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D037" w14:textId="2480C1D2" w:rsidR="007D0D6D" w:rsidRDefault="007D0D6D" w:rsidP="00751F34">
      <w:pPr>
        <w:pStyle w:val="NormalWeb"/>
        <w:spacing w:before="180" w:beforeAutospacing="0" w:after="0" w:afterAutospacing="0"/>
        <w:rPr>
          <w:rFonts w:ascii="Arial" w:hAnsi="Arial" w:cs="Arial"/>
          <w:color w:val="111111"/>
        </w:rPr>
      </w:pPr>
      <w:r w:rsidRPr="007D0D6D">
        <w:rPr>
          <w:rFonts w:ascii="Arial" w:hAnsi="Arial" w:cs="Arial"/>
          <w:noProof/>
          <w:color w:val="111111"/>
        </w:rPr>
        <w:drawing>
          <wp:anchor distT="0" distB="0" distL="114300" distR="114300" simplePos="0" relativeHeight="251658240" behindDoc="1" locked="0" layoutInCell="1" allowOverlap="1" wp14:anchorId="7A984C35" wp14:editId="11056BA9">
            <wp:simplePos x="0" y="0"/>
            <wp:positionH relativeFrom="column">
              <wp:posOffset>-123825</wp:posOffset>
            </wp:positionH>
            <wp:positionV relativeFrom="paragraph">
              <wp:posOffset>0</wp:posOffset>
            </wp:positionV>
            <wp:extent cx="1581371" cy="304843"/>
            <wp:effectExtent l="0" t="0" r="0" b="0"/>
            <wp:wrapTight wrapText="bothSides">
              <wp:wrapPolygon edited="0">
                <wp:start x="0" y="0"/>
                <wp:lineTo x="0" y="20250"/>
                <wp:lineTo x="21340" y="20250"/>
                <wp:lineTo x="21340" y="0"/>
                <wp:lineTo x="0" y="0"/>
              </wp:wrapPolygon>
            </wp:wrapTight>
            <wp:docPr id="15888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299" name=""/>
                    <pic:cNvPicPr/>
                  </pic:nvPicPr>
                  <pic:blipFill>
                    <a:blip r:embed="rId6">
                      <a:extLst>
                        <a:ext uri="{28A0092B-C50C-407E-A947-70E740481C1C}">
                          <a14:useLocalDpi xmlns:a14="http://schemas.microsoft.com/office/drawing/2010/main" val="0"/>
                        </a:ext>
                      </a:extLst>
                    </a:blip>
                    <a:stretch>
                      <a:fillRect/>
                    </a:stretch>
                  </pic:blipFill>
                  <pic:spPr>
                    <a:xfrm>
                      <a:off x="0" y="0"/>
                      <a:ext cx="1581371" cy="304843"/>
                    </a:xfrm>
                    <a:prstGeom prst="rect">
                      <a:avLst/>
                    </a:prstGeom>
                  </pic:spPr>
                </pic:pic>
              </a:graphicData>
            </a:graphic>
          </wp:anchor>
        </w:drawing>
      </w:r>
    </w:p>
    <w:p w14:paraId="754230C1" w14:textId="50F638F5" w:rsidR="007D0D6D" w:rsidRDefault="00751F34" w:rsidP="007D0D6D">
      <w:pPr>
        <w:pStyle w:val="NormalWeb"/>
        <w:spacing w:before="180" w:beforeAutospacing="0" w:after="0" w:afterAutospacing="0"/>
        <w:rPr>
          <w:rFonts w:ascii="Arial" w:hAnsi="Arial" w:cs="Arial"/>
          <w:b/>
          <w:bCs/>
          <w:color w:val="000000"/>
          <w:sz w:val="44"/>
          <w:szCs w:val="44"/>
        </w:rPr>
      </w:pPr>
      <w:r w:rsidRPr="00751F34">
        <w:rPr>
          <w:rFonts w:ascii="Arial" w:hAnsi="Arial" w:cs="Arial"/>
          <w:b/>
          <w:bCs/>
          <w:color w:val="000000"/>
          <w:sz w:val="44"/>
          <w:szCs w:val="44"/>
        </w:rPr>
        <w:t>W3T1</w:t>
      </w:r>
      <w:r w:rsidRPr="00751F34">
        <w:rPr>
          <w:rFonts w:ascii="Arial" w:hAnsi="Arial" w:cs="Arial"/>
          <w:b/>
          <w:bCs/>
          <w:i/>
          <w:iCs/>
          <w:color w:val="000000"/>
          <w:sz w:val="44"/>
          <w:szCs w:val="44"/>
        </w:rPr>
        <w:t xml:space="preserve"> Python - </w:t>
      </w:r>
      <w:proofErr w:type="spellStart"/>
      <w:r w:rsidRPr="00751F34">
        <w:rPr>
          <w:rFonts w:ascii="Arial" w:hAnsi="Arial" w:cs="Arial"/>
          <w:b/>
          <w:bCs/>
          <w:color w:val="000000"/>
          <w:sz w:val="44"/>
          <w:szCs w:val="44"/>
        </w:rPr>
        <w:t>IPython</w:t>
      </w:r>
      <w:proofErr w:type="spellEnd"/>
      <w:r w:rsidRPr="00751F34">
        <w:rPr>
          <w:rFonts w:ascii="Arial" w:hAnsi="Arial" w:cs="Arial"/>
          <w:b/>
          <w:bCs/>
          <w:color w:val="000000"/>
          <w:sz w:val="44"/>
          <w:szCs w:val="44"/>
        </w:rPr>
        <w:t xml:space="preserve"> - </w:t>
      </w:r>
      <w:proofErr w:type="spellStart"/>
      <w:r w:rsidRPr="00751F34">
        <w:rPr>
          <w:rFonts w:ascii="Arial" w:hAnsi="Arial" w:cs="Arial"/>
          <w:b/>
          <w:bCs/>
          <w:color w:val="000000"/>
          <w:sz w:val="44"/>
          <w:szCs w:val="44"/>
        </w:rPr>
        <w:t>Numpy</w:t>
      </w:r>
      <w:proofErr w:type="spellEnd"/>
      <w:r w:rsidRPr="00751F34">
        <w:rPr>
          <w:rFonts w:ascii="Arial" w:hAnsi="Arial" w:cs="Arial"/>
          <w:b/>
          <w:bCs/>
          <w:color w:val="000000"/>
          <w:sz w:val="44"/>
          <w:szCs w:val="44"/>
        </w:rPr>
        <w:t xml:space="preserve"> and Pandas</w:t>
      </w:r>
    </w:p>
    <w:p w14:paraId="5E9DD0DA" w14:textId="67622DAF" w:rsidR="00823E23" w:rsidRPr="00823E23" w:rsidRDefault="00751F34" w:rsidP="007D0D6D">
      <w:pPr>
        <w:pStyle w:val="NormalWeb"/>
        <w:spacing w:before="180" w:beforeAutospacing="0" w:after="0" w:afterAutospacing="0"/>
        <w:rPr>
          <w:rFonts w:ascii="Arial" w:hAnsi="Arial" w:cs="Arial"/>
          <w:b/>
          <w:bCs/>
          <w:color w:val="808080" w:themeColor="background1" w:themeShade="80"/>
          <w:sz w:val="32"/>
          <w:szCs w:val="32"/>
        </w:rPr>
      </w:pPr>
      <w:r>
        <w:rPr>
          <w:rFonts w:ascii="Arial" w:hAnsi="Arial" w:cs="Arial"/>
          <w:b/>
          <w:bCs/>
          <w:color w:val="808080" w:themeColor="background1" w:themeShade="80"/>
          <w:sz w:val="32"/>
          <w:szCs w:val="32"/>
        </w:rPr>
        <w:t>A Brief on the first four chapters</w:t>
      </w:r>
    </w:p>
    <w:p w14:paraId="53D227B6" w14:textId="33ECE11C" w:rsidR="007D0D6D" w:rsidRDefault="00823E23" w:rsidP="00823E23">
      <w:pPr>
        <w:pStyle w:val="NormalWeb"/>
        <w:spacing w:before="180" w:beforeAutospacing="0" w:after="0" w:afterAutospacing="0"/>
        <w:rPr>
          <w:rFonts w:ascii="Arial" w:hAnsi="Arial" w:cs="Arial"/>
          <w:color w:val="111111"/>
        </w:rPr>
      </w:pPr>
      <w:r>
        <w:rPr>
          <w:rFonts w:ascii="Arial" w:hAnsi="Arial" w:cs="Arial"/>
          <w:noProof/>
          <w:color w:val="111111"/>
        </w:rPr>
        <w:drawing>
          <wp:anchor distT="0" distB="0" distL="114300" distR="114300" simplePos="0" relativeHeight="251659264" behindDoc="1" locked="0" layoutInCell="1" allowOverlap="1" wp14:anchorId="7BA776FC" wp14:editId="36D99132">
            <wp:simplePos x="0" y="0"/>
            <wp:positionH relativeFrom="margin">
              <wp:align>left</wp:align>
            </wp:positionH>
            <wp:positionV relativeFrom="paragraph">
              <wp:posOffset>110490</wp:posOffset>
            </wp:positionV>
            <wp:extent cx="438150" cy="406400"/>
            <wp:effectExtent l="0" t="0" r="0" b="0"/>
            <wp:wrapTight wrapText="bothSides">
              <wp:wrapPolygon edited="0">
                <wp:start x="0" y="0"/>
                <wp:lineTo x="0" y="20250"/>
                <wp:lineTo x="20661" y="20250"/>
                <wp:lineTo x="20661" y="0"/>
                <wp:lineTo x="0" y="0"/>
              </wp:wrapPolygon>
            </wp:wrapTight>
            <wp:docPr id="108932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 cy="4064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color w:val="111111"/>
        </w:rPr>
        <w:t xml:space="preserve">Brian Barrey </w:t>
      </w:r>
    </w:p>
    <w:p w14:paraId="3BE7C699" w14:textId="0B670CB5" w:rsidR="00823E23" w:rsidRPr="00823E23" w:rsidRDefault="00823E23" w:rsidP="00823E23">
      <w:pPr>
        <w:pStyle w:val="NormalWeb"/>
        <w:spacing w:before="180" w:beforeAutospacing="0" w:after="0" w:afterAutospacing="0"/>
        <w:rPr>
          <w:rFonts w:ascii="Arial" w:hAnsi="Arial" w:cs="Arial"/>
          <w:color w:val="808080" w:themeColor="background1" w:themeShade="80"/>
        </w:rPr>
      </w:pPr>
      <w:r>
        <w:rPr>
          <w:rFonts w:ascii="Arial" w:hAnsi="Arial" w:cs="Arial"/>
          <w:color w:val="808080" w:themeColor="background1" w:themeShade="80"/>
        </w:rPr>
        <w:t>8 min read ∙ Sept 14</w:t>
      </w:r>
    </w:p>
    <w:p w14:paraId="781BE5B4" w14:textId="167259B2" w:rsidR="007D0D6D" w:rsidRDefault="007D0D6D" w:rsidP="007D0D6D">
      <w:pPr>
        <w:pStyle w:val="NormalWeb"/>
        <w:spacing w:before="180" w:beforeAutospacing="0" w:after="0" w:afterAutospacing="0"/>
        <w:jc w:val="center"/>
        <w:rPr>
          <w:rFonts w:ascii="Arial" w:hAnsi="Arial" w:cs="Arial"/>
          <w:color w:val="111111"/>
        </w:rPr>
      </w:pPr>
      <w:r w:rsidRPr="007D0D6D">
        <w:rPr>
          <w:rFonts w:ascii="Arial" w:hAnsi="Arial" w:cs="Arial"/>
          <w:noProof/>
          <w:color w:val="111111"/>
        </w:rPr>
        <w:drawing>
          <wp:inline distT="0" distB="0" distL="0" distR="0" wp14:anchorId="579B24E6" wp14:editId="20B98EBE">
            <wp:extent cx="4333875" cy="6136858"/>
            <wp:effectExtent l="0" t="0" r="0" b="0"/>
            <wp:docPr id="177407273" name="Picture 1" descr="A lizard on a r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7273" name="Picture 1" descr="A lizard on a red sign&#10;&#10;Description automatically generated"/>
                    <pic:cNvPicPr/>
                  </pic:nvPicPr>
                  <pic:blipFill>
                    <a:blip r:embed="rId8"/>
                    <a:stretch>
                      <a:fillRect/>
                    </a:stretch>
                  </pic:blipFill>
                  <pic:spPr>
                    <a:xfrm>
                      <a:off x="0" y="0"/>
                      <a:ext cx="4336691" cy="6140846"/>
                    </a:xfrm>
                    <a:prstGeom prst="rect">
                      <a:avLst/>
                    </a:prstGeom>
                  </pic:spPr>
                </pic:pic>
              </a:graphicData>
            </a:graphic>
          </wp:inline>
        </w:drawing>
      </w:r>
    </w:p>
    <w:p w14:paraId="7BBFC116" w14:textId="77777777" w:rsidR="007D0D6D" w:rsidRDefault="007D0D6D" w:rsidP="007D0D6D">
      <w:pPr>
        <w:pStyle w:val="NormalWeb"/>
        <w:spacing w:before="180" w:beforeAutospacing="0" w:after="0" w:afterAutospacing="0"/>
        <w:rPr>
          <w:rFonts w:ascii="Arial" w:hAnsi="Arial" w:cs="Arial"/>
          <w:color w:val="111111"/>
        </w:rPr>
      </w:pPr>
    </w:p>
    <w:p w14:paraId="17058176" w14:textId="1B06FEB9" w:rsidR="007D0D6D" w:rsidRDefault="00000000" w:rsidP="007D0D6D">
      <w:pPr>
        <w:pStyle w:val="NormalWeb"/>
        <w:spacing w:before="180" w:beforeAutospacing="0" w:after="0" w:afterAutospacing="0"/>
        <w:rPr>
          <w:rFonts w:ascii="Arial" w:hAnsi="Arial" w:cs="Arial"/>
          <w:color w:val="111111"/>
        </w:rPr>
      </w:pPr>
      <w:hyperlink r:id="rId9" w:history="1">
        <w:r w:rsidR="007D0D6D">
          <w:rPr>
            <w:rStyle w:val="Hyperlink"/>
            <w:rFonts w:ascii="Arial" w:hAnsi="Arial" w:cs="Arial"/>
          </w:rPr>
          <w:t xml:space="preserve">Chapter 1 </w:t>
        </w:r>
        <w:proofErr w:type="spellStart"/>
        <w:r w:rsidR="007D0D6D">
          <w:rPr>
            <w:rStyle w:val="Hyperlink"/>
            <w:rFonts w:ascii="Arial" w:hAnsi="Arial" w:cs="Arial"/>
          </w:rPr>
          <w:t>IPython:Beyond</w:t>
        </w:r>
        <w:proofErr w:type="spellEnd"/>
        <w:r w:rsidR="007D0D6D">
          <w:rPr>
            <w:rStyle w:val="Hyperlink"/>
            <w:rFonts w:ascii="Arial" w:hAnsi="Arial" w:cs="Arial"/>
          </w:rPr>
          <w:t xml:space="preserve"> Normal Python</w:t>
        </w:r>
      </w:hyperlink>
    </w:p>
    <w:p w14:paraId="14CFF3A9" w14:textId="242DEF22" w:rsidR="007D0D6D" w:rsidRPr="007D0D6D" w:rsidRDefault="007D0D6D" w:rsidP="007D0D6D">
      <w:pPr>
        <w:pStyle w:val="NormalWeb"/>
        <w:spacing w:before="180" w:beforeAutospacing="0" w:after="0" w:afterAutospacing="0"/>
        <w:rPr>
          <w:rFonts w:ascii="Arial" w:hAnsi="Arial" w:cs="Arial"/>
          <w:color w:val="111111"/>
        </w:rPr>
      </w:pPr>
      <w:r w:rsidRPr="007D0D6D">
        <w:rPr>
          <w:rFonts w:ascii="Arial" w:hAnsi="Arial" w:cs="Arial"/>
          <w:color w:val="111111"/>
        </w:rPr>
        <w:t xml:space="preserve">Chapter 1 introduces </w:t>
      </w:r>
      <w:proofErr w:type="spellStart"/>
      <w:r w:rsidRPr="007D0D6D">
        <w:rPr>
          <w:rFonts w:ascii="Arial" w:hAnsi="Arial" w:cs="Arial"/>
          <w:color w:val="111111"/>
        </w:rPr>
        <w:t>IPython</w:t>
      </w:r>
      <w:proofErr w:type="spellEnd"/>
      <w:r w:rsidRPr="007D0D6D">
        <w:rPr>
          <w:rFonts w:ascii="Arial" w:hAnsi="Arial" w:cs="Arial"/>
          <w:color w:val="111111"/>
        </w:rPr>
        <w:t xml:space="preserve">, an interactive shell for Python that provides a more convenient and efficient way to work with Python than the standard Python shell. </w:t>
      </w:r>
      <w:r w:rsidR="0057351E">
        <w:rPr>
          <w:rFonts w:ascii="Roboto" w:hAnsi="Roboto"/>
          <w:color w:val="111111"/>
        </w:rPr>
        <w:t xml:space="preserve">The chapter introduces </w:t>
      </w:r>
      <w:proofErr w:type="spellStart"/>
      <w:r w:rsidR="0057351E">
        <w:rPr>
          <w:rFonts w:ascii="Roboto" w:hAnsi="Roboto"/>
          <w:color w:val="111111"/>
        </w:rPr>
        <w:t>IPython</w:t>
      </w:r>
      <w:proofErr w:type="spellEnd"/>
      <w:r w:rsidR="0057351E">
        <w:rPr>
          <w:rFonts w:ascii="Roboto" w:hAnsi="Roboto"/>
          <w:color w:val="111111"/>
        </w:rPr>
        <w:t xml:space="preserve">, an enhanced interactive Python shell that provides many useful features such as tab completion, object introspection, and system shell access. The chapter also covers </w:t>
      </w:r>
      <w:proofErr w:type="spellStart"/>
      <w:r w:rsidR="0057351E">
        <w:rPr>
          <w:rFonts w:ascii="Roboto" w:hAnsi="Roboto"/>
          <w:color w:val="111111"/>
        </w:rPr>
        <w:t>IPython’s</w:t>
      </w:r>
      <w:proofErr w:type="spellEnd"/>
      <w:r w:rsidR="0057351E">
        <w:rPr>
          <w:rFonts w:ascii="Roboto" w:hAnsi="Roboto"/>
          <w:color w:val="111111"/>
        </w:rPr>
        <w:t xml:space="preserve"> magic commands, which are special commands that allow you to perform a variety of tasks such as</w:t>
      </w:r>
      <w:r w:rsidR="0057351E">
        <w:rPr>
          <w:rFonts w:ascii="Roboto" w:hAnsi="Roboto"/>
          <w:color w:val="111111"/>
        </w:rPr>
        <w:t xml:space="preserve"> </w:t>
      </w:r>
      <w:r w:rsidR="0057351E" w:rsidRPr="007D0D6D">
        <w:rPr>
          <w:rFonts w:ascii="Arial" w:hAnsi="Arial" w:cs="Arial"/>
          <w:color w:val="111111"/>
        </w:rPr>
        <w:t>tab completion, magic commands, input/output history</w:t>
      </w:r>
      <w:r w:rsidR="0057351E">
        <w:rPr>
          <w:rFonts w:ascii="Arial" w:hAnsi="Arial" w:cs="Arial"/>
          <w:color w:val="111111"/>
        </w:rPr>
        <w:t>,</w:t>
      </w:r>
      <w:r w:rsidR="0057351E">
        <w:rPr>
          <w:rFonts w:ascii="Roboto" w:hAnsi="Roboto"/>
          <w:color w:val="111111"/>
        </w:rPr>
        <w:t xml:space="preserve"> timing code execution, debugging,</w:t>
      </w:r>
      <w:r w:rsidR="0057351E">
        <w:rPr>
          <w:rFonts w:ascii="Roboto" w:hAnsi="Roboto"/>
          <w:color w:val="111111"/>
        </w:rPr>
        <w:t xml:space="preserve"> and</w:t>
      </w:r>
      <w:r w:rsidR="0057351E">
        <w:rPr>
          <w:rFonts w:ascii="Roboto" w:hAnsi="Roboto"/>
          <w:color w:val="111111"/>
        </w:rPr>
        <w:t xml:space="preserve"> profiling. </w:t>
      </w:r>
      <w:hyperlink r:id="rId10" w:tgtFrame="_blank" w:history="1">
        <w:r w:rsidR="0057351E">
          <w:rPr>
            <w:rStyle w:val="Hyperlink"/>
            <w:rFonts w:ascii="Roboto" w:hAnsi="Roboto"/>
          </w:rPr>
          <w:t xml:space="preserve">The chapter concludes with a list of additional resources for learning more about </w:t>
        </w:r>
        <w:proofErr w:type="spellStart"/>
        <w:r w:rsidR="0057351E">
          <w:rPr>
            <w:rStyle w:val="Hyperlink"/>
            <w:rFonts w:ascii="Roboto" w:hAnsi="Roboto"/>
          </w:rPr>
          <w:t>IPython</w:t>
        </w:r>
        <w:proofErr w:type="spellEnd"/>
      </w:hyperlink>
      <w:r w:rsidR="0057351E">
        <w:t xml:space="preserve">. </w:t>
      </w:r>
    </w:p>
    <w:p w14:paraId="28F2D6D4" w14:textId="77777777" w:rsidR="007D0D6D" w:rsidRDefault="007D0D6D" w:rsidP="007D0D6D">
      <w:pPr>
        <w:pStyle w:val="NormalWeb"/>
        <w:spacing w:before="180" w:beforeAutospacing="0" w:after="0" w:afterAutospacing="0"/>
        <w:rPr>
          <w:rFonts w:ascii="Arial" w:hAnsi="Arial" w:cs="Arial"/>
          <w:color w:val="111111"/>
        </w:rPr>
      </w:pPr>
    </w:p>
    <w:p w14:paraId="30F540F3" w14:textId="66241D68" w:rsidR="007D0D6D" w:rsidRDefault="00000000" w:rsidP="007D0D6D">
      <w:pPr>
        <w:pStyle w:val="NormalWeb"/>
        <w:spacing w:before="180" w:beforeAutospacing="0" w:after="0" w:afterAutospacing="0"/>
        <w:rPr>
          <w:rFonts w:ascii="Arial" w:hAnsi="Arial" w:cs="Arial"/>
          <w:color w:val="111111"/>
        </w:rPr>
      </w:pPr>
      <w:hyperlink r:id="rId11" w:history="1">
        <w:r w:rsidR="007D0D6D" w:rsidRPr="007D0D6D">
          <w:rPr>
            <w:rStyle w:val="Hyperlink"/>
            <w:rFonts w:ascii="Arial" w:hAnsi="Arial" w:cs="Arial"/>
          </w:rPr>
          <w:t>Chapter 2: Introduction to NumPy</w:t>
        </w:r>
      </w:hyperlink>
    </w:p>
    <w:p w14:paraId="08C35DE9" w14:textId="26B4F9BA" w:rsidR="007D0D6D" w:rsidRPr="007D0D6D" w:rsidRDefault="007D0D6D" w:rsidP="007D0D6D">
      <w:pPr>
        <w:pStyle w:val="NormalWeb"/>
        <w:spacing w:before="180" w:beforeAutospacing="0" w:after="0" w:afterAutospacing="0"/>
        <w:rPr>
          <w:rFonts w:ascii="Arial" w:hAnsi="Arial" w:cs="Arial"/>
          <w:color w:val="111111"/>
        </w:rPr>
      </w:pPr>
      <w:r w:rsidRPr="007D0D6D">
        <w:rPr>
          <w:rFonts w:ascii="Arial" w:hAnsi="Arial" w:cs="Arial"/>
          <w:color w:val="111111"/>
        </w:rPr>
        <w:t xml:space="preserve">Chapter 2 is about NumPy, a Python library for numerical computing. </w:t>
      </w:r>
      <w:r w:rsidR="0057351E">
        <w:rPr>
          <w:rFonts w:ascii="Roboto" w:hAnsi="Roboto"/>
          <w:color w:val="111111"/>
        </w:rPr>
        <w:t>The chapter begins by discussing the importance of data representation and introduces NumPy arrays as a powerful tool for working with numerical data. The chapter covers the basics of NumPy arrays, including array creation, indexing, slicing, and reshaping.</w:t>
      </w:r>
      <w:r w:rsidR="0057351E">
        <w:rPr>
          <w:rFonts w:ascii="Roboto" w:hAnsi="Roboto"/>
          <w:color w:val="111111"/>
        </w:rPr>
        <w:t xml:space="preserve"> </w:t>
      </w:r>
      <w:r w:rsidR="0057351E" w:rsidRPr="0057351E">
        <w:rPr>
          <w:rFonts w:ascii="Roboto" w:hAnsi="Roboto"/>
        </w:rPr>
        <w:t>It also introduces the concept of Boolean masking, which allows you to select subsets of data based on a set of criteria</w:t>
      </w:r>
      <w:r w:rsidR="0057351E">
        <w:t>.</w:t>
      </w:r>
      <w:r w:rsidRPr="007D0D6D">
        <w:rPr>
          <w:rFonts w:ascii="Arial" w:hAnsi="Arial" w:cs="Arial"/>
          <w:color w:val="111111"/>
        </w:rPr>
        <w:t xml:space="preserve"> </w:t>
      </w:r>
      <w:r w:rsidR="0057351E">
        <w:rPr>
          <w:rFonts w:ascii="Roboto" w:hAnsi="Roboto"/>
          <w:color w:val="111111"/>
        </w:rPr>
        <w:t>U</w:t>
      </w:r>
      <w:r w:rsidR="0057351E" w:rsidRPr="0057351E">
        <w:rPr>
          <w:rFonts w:ascii="Roboto" w:hAnsi="Roboto"/>
        </w:rPr>
        <w:t>niversal functions, which are functions that operate element-wise on arrays, and array broadcasting, which allows for arithmetic operations between arrays with different shapes</w:t>
      </w:r>
      <w:r w:rsidR="0057351E">
        <w:rPr>
          <w:rFonts w:ascii="Roboto" w:hAnsi="Roboto"/>
        </w:rPr>
        <w:t xml:space="preserve"> is also covered. </w:t>
      </w:r>
      <w:r w:rsidR="0057351E">
        <w:rPr>
          <w:rFonts w:ascii="Roboto" w:hAnsi="Roboto"/>
          <w:color w:val="111111"/>
        </w:rPr>
        <w:t>The chapter concludes with a discussion of</w:t>
      </w:r>
      <w:r w:rsidR="0057351E">
        <w:rPr>
          <w:rFonts w:ascii="Roboto" w:hAnsi="Roboto"/>
          <w:color w:val="111111"/>
        </w:rPr>
        <w:t xml:space="preserve"> some basic function</w:t>
      </w:r>
      <w:r w:rsidR="00F06C25">
        <w:rPr>
          <w:rFonts w:ascii="Roboto" w:hAnsi="Roboto"/>
          <w:color w:val="111111"/>
        </w:rPr>
        <w:t>s</w:t>
      </w:r>
      <w:r w:rsidR="0057351E">
        <w:rPr>
          <w:rFonts w:ascii="Roboto" w:hAnsi="Roboto"/>
          <w:color w:val="111111"/>
        </w:rPr>
        <w:t xml:space="preserve"> that are</w:t>
      </w:r>
      <w:r w:rsidR="0057351E">
        <w:rPr>
          <w:rFonts w:ascii="Roboto" w:hAnsi="Roboto"/>
          <w:color w:val="111111"/>
        </w:rPr>
        <w:t xml:space="preserve"> </w:t>
      </w:r>
      <w:r w:rsidR="00F06C25">
        <w:rPr>
          <w:rFonts w:ascii="Roboto" w:hAnsi="Roboto"/>
          <w:color w:val="111111"/>
        </w:rPr>
        <w:t>aggregators</w:t>
      </w:r>
      <w:r w:rsidR="0057351E">
        <w:rPr>
          <w:rFonts w:ascii="Roboto" w:hAnsi="Roboto"/>
          <w:color w:val="111111"/>
        </w:rPr>
        <w:t xml:space="preserve"> such as </w:t>
      </w:r>
      <w:r w:rsidR="0057351E">
        <w:rPr>
          <w:rFonts w:ascii="Roboto" w:hAnsi="Roboto"/>
          <w:color w:val="111111"/>
        </w:rPr>
        <w:t>sum()</w:t>
      </w:r>
      <w:r w:rsidR="0057351E">
        <w:rPr>
          <w:rFonts w:ascii="Roboto" w:hAnsi="Roboto"/>
          <w:color w:val="111111"/>
        </w:rPr>
        <w:t>,</w:t>
      </w:r>
      <w:r w:rsidR="0057351E">
        <w:rPr>
          <w:rFonts w:ascii="Roboto" w:hAnsi="Roboto"/>
          <w:color w:val="111111"/>
        </w:rPr>
        <w:t xml:space="preserve"> min()</w:t>
      </w:r>
      <w:r w:rsidR="0057351E">
        <w:rPr>
          <w:rFonts w:ascii="Roboto" w:hAnsi="Roboto"/>
          <w:color w:val="111111"/>
        </w:rPr>
        <w:t xml:space="preserve"> and </w:t>
      </w:r>
      <w:r w:rsidR="0057351E">
        <w:rPr>
          <w:rFonts w:ascii="Roboto" w:hAnsi="Roboto"/>
          <w:color w:val="111111"/>
        </w:rPr>
        <w:t>max()</w:t>
      </w:r>
      <w:r w:rsidR="0057351E">
        <w:rPr>
          <w:rFonts w:ascii="Roboto" w:hAnsi="Roboto"/>
          <w:color w:val="111111"/>
        </w:rPr>
        <w:t>, and how they can be used to summarize data in an array. </w:t>
      </w:r>
    </w:p>
    <w:p w14:paraId="0B2C381A" w14:textId="77777777" w:rsidR="007D0D6D" w:rsidRDefault="007D0D6D" w:rsidP="007D0D6D">
      <w:pPr>
        <w:pStyle w:val="NormalWeb"/>
        <w:spacing w:before="180" w:beforeAutospacing="0" w:after="0" w:afterAutospacing="0"/>
        <w:rPr>
          <w:rFonts w:ascii="Arial" w:hAnsi="Arial" w:cs="Arial"/>
          <w:color w:val="111111"/>
        </w:rPr>
      </w:pPr>
    </w:p>
    <w:p w14:paraId="1B0AF192" w14:textId="081FC4F9" w:rsidR="007D0D6D" w:rsidRDefault="00000000" w:rsidP="007D0D6D">
      <w:pPr>
        <w:pStyle w:val="NormalWeb"/>
        <w:spacing w:before="180" w:beforeAutospacing="0" w:after="0" w:afterAutospacing="0"/>
        <w:rPr>
          <w:rFonts w:ascii="Arial" w:hAnsi="Arial" w:cs="Arial"/>
          <w:color w:val="111111"/>
        </w:rPr>
      </w:pPr>
      <w:hyperlink r:id="rId12" w:history="1">
        <w:r w:rsidR="007D0D6D" w:rsidRPr="007D0D6D">
          <w:rPr>
            <w:rStyle w:val="Hyperlink"/>
            <w:rFonts w:ascii="Arial" w:hAnsi="Arial" w:cs="Arial"/>
          </w:rPr>
          <w:t>Chapter 3: Data Manipulation with Pandas</w:t>
        </w:r>
      </w:hyperlink>
    </w:p>
    <w:p w14:paraId="49F65A02" w14:textId="599E31DD" w:rsidR="007D0D6D" w:rsidRPr="007D0D6D" w:rsidRDefault="007D0D6D" w:rsidP="007D0D6D">
      <w:pPr>
        <w:pStyle w:val="NormalWeb"/>
        <w:spacing w:before="180" w:beforeAutospacing="0" w:after="0" w:afterAutospacing="0"/>
        <w:rPr>
          <w:rFonts w:ascii="Arial" w:hAnsi="Arial" w:cs="Arial"/>
          <w:color w:val="111111"/>
        </w:rPr>
      </w:pPr>
      <w:r w:rsidRPr="007D0D6D">
        <w:rPr>
          <w:rFonts w:ascii="Arial" w:hAnsi="Arial" w:cs="Arial"/>
          <w:color w:val="111111"/>
        </w:rPr>
        <w:t>Chapter 3 is about Pandas, a Python library for data manipulation and analysis. The chapter explains how Pandas provides a convenient way to work with tabular data in Python.</w:t>
      </w:r>
      <w:r w:rsidR="00A133BB" w:rsidRPr="00A133BB">
        <w:rPr>
          <w:rFonts w:ascii="Roboto" w:hAnsi="Roboto"/>
          <w:color w:val="111111"/>
        </w:rPr>
        <w:t xml:space="preserve"> </w:t>
      </w:r>
      <w:r w:rsidR="00A133BB">
        <w:rPr>
          <w:rFonts w:ascii="Roboto" w:hAnsi="Roboto"/>
          <w:color w:val="111111"/>
        </w:rPr>
        <w:t xml:space="preserve">The chapter covers the basics of Pandas objects, including Series and </w:t>
      </w:r>
      <w:proofErr w:type="spellStart"/>
      <w:r w:rsidR="00A133BB">
        <w:rPr>
          <w:rFonts w:ascii="Roboto" w:hAnsi="Roboto"/>
          <w:color w:val="111111"/>
        </w:rPr>
        <w:t>DataFrames</w:t>
      </w:r>
      <w:proofErr w:type="spellEnd"/>
      <w:r w:rsidR="00A133BB">
        <w:rPr>
          <w:rFonts w:ascii="Roboto" w:hAnsi="Roboto"/>
          <w:color w:val="111111"/>
        </w:rPr>
        <w:t>, and how to perform operations on them. </w:t>
      </w:r>
      <w:r w:rsidR="00A133BB" w:rsidRPr="00A133BB">
        <w:rPr>
          <w:rFonts w:ascii="Roboto" w:hAnsi="Roboto"/>
        </w:rPr>
        <w:t>It also covers data indexing and selection, handling missing data, hierarchical indexing, combining datasets using concatenation and merging, aggregation and grouping, pivot tables, vectorized string operations, working with time series data, and high-performance Pandas using</w:t>
      </w:r>
      <w:r w:rsidR="00A133BB">
        <w:rPr>
          <w:rFonts w:ascii="Roboto" w:hAnsi="Roboto"/>
        </w:rPr>
        <w:t xml:space="preserve"> eval()</w:t>
      </w:r>
      <w:r w:rsidR="00A133BB" w:rsidRPr="00A133BB">
        <w:rPr>
          <w:rFonts w:ascii="Roboto" w:hAnsi="Roboto"/>
        </w:rPr>
        <w:t> and</w:t>
      </w:r>
      <w:r w:rsidR="00A133BB">
        <w:rPr>
          <w:rFonts w:ascii="Roboto" w:hAnsi="Roboto"/>
        </w:rPr>
        <w:t xml:space="preserve"> query()</w:t>
      </w:r>
      <w:r w:rsidR="00A133BB" w:rsidRPr="00A133BB">
        <w:rPr>
          <w:rFonts w:ascii="Roboto" w:hAnsi="Roboto"/>
        </w:rPr>
        <w:t> functions</w:t>
      </w:r>
      <w:r w:rsidR="00A133BB">
        <w:rPr>
          <w:rFonts w:ascii="Roboto" w:hAnsi="Roboto"/>
        </w:rPr>
        <w:t>.</w:t>
      </w:r>
    </w:p>
    <w:p w14:paraId="3A03D5E8" w14:textId="77777777" w:rsidR="007D0D6D" w:rsidRDefault="007D0D6D" w:rsidP="007D0D6D">
      <w:pPr>
        <w:pStyle w:val="NormalWeb"/>
        <w:spacing w:before="180" w:beforeAutospacing="0" w:after="0" w:afterAutospacing="0"/>
        <w:rPr>
          <w:rFonts w:ascii="Arial" w:hAnsi="Arial" w:cs="Arial"/>
          <w:color w:val="111111"/>
        </w:rPr>
      </w:pPr>
    </w:p>
    <w:p w14:paraId="57FE467A" w14:textId="219121AF" w:rsidR="007D0D6D" w:rsidRDefault="00000000" w:rsidP="007D0D6D">
      <w:pPr>
        <w:pStyle w:val="NormalWeb"/>
        <w:spacing w:before="180" w:beforeAutospacing="0" w:after="0" w:afterAutospacing="0"/>
        <w:rPr>
          <w:rFonts w:ascii="Arial" w:hAnsi="Arial" w:cs="Arial"/>
          <w:color w:val="111111"/>
        </w:rPr>
      </w:pPr>
      <w:hyperlink r:id="rId13" w:history="1">
        <w:r w:rsidR="007D0D6D" w:rsidRPr="007D0D6D">
          <w:rPr>
            <w:rStyle w:val="Hyperlink"/>
            <w:rFonts w:ascii="Arial" w:hAnsi="Arial" w:cs="Arial"/>
          </w:rPr>
          <w:t>Chapter 4: Visualization with Matplotlib</w:t>
        </w:r>
      </w:hyperlink>
    </w:p>
    <w:p w14:paraId="0AE7D892" w14:textId="7AA28289" w:rsidR="007D0D6D" w:rsidRDefault="007D0D6D" w:rsidP="007D0D6D">
      <w:pPr>
        <w:pStyle w:val="NormalWeb"/>
        <w:spacing w:before="180" w:beforeAutospacing="0" w:after="0" w:afterAutospacing="0"/>
        <w:rPr>
          <w:rFonts w:ascii="Arial" w:hAnsi="Arial" w:cs="Arial"/>
          <w:color w:val="111111"/>
        </w:rPr>
      </w:pPr>
      <w:r w:rsidRPr="007D0D6D">
        <w:rPr>
          <w:rFonts w:ascii="Arial" w:hAnsi="Arial" w:cs="Arial"/>
          <w:color w:val="111111"/>
        </w:rPr>
        <w:t xml:space="preserve">Chapter 4 is about data visualization with Matplotlib, a Python library for creating static, animated, and interactive visualizations in Python. </w:t>
      </w:r>
      <w:r w:rsidR="00253CFC">
        <w:rPr>
          <w:rFonts w:ascii="Roboto" w:hAnsi="Roboto"/>
          <w:color w:val="111111"/>
        </w:rPr>
        <w:t>The chapter covers the basics of data visualization using Matplotlib, a Python library for creating static, animated, and interactive visualizations in Python. </w:t>
      </w:r>
      <w:r w:rsidR="00253CFC" w:rsidRPr="00253CFC">
        <w:rPr>
          <w:rFonts w:ascii="Roboto" w:hAnsi="Roboto"/>
        </w:rPr>
        <w:t xml:space="preserve">The chapter covers simple line plots, scatter plots, visualizing errors, density and contour plots, histograms, binning, customizing plot legends and color, multiple subplots, text and annotation, customizing ticks, configurations and stylesheets, three-dimensional plotting in Matplotlib, geographic data with </w:t>
      </w:r>
      <w:proofErr w:type="spellStart"/>
      <w:r w:rsidR="00253CFC" w:rsidRPr="00253CFC">
        <w:rPr>
          <w:rFonts w:ascii="Roboto" w:hAnsi="Roboto"/>
        </w:rPr>
        <w:t>Basemap</w:t>
      </w:r>
      <w:proofErr w:type="spellEnd"/>
      <w:r w:rsidR="00253CFC" w:rsidRPr="00253CFC">
        <w:rPr>
          <w:rFonts w:ascii="Roboto" w:hAnsi="Roboto"/>
        </w:rPr>
        <w:t xml:space="preserve">, visualization with Seaborn, </w:t>
      </w:r>
      <w:r w:rsidR="00253CFC">
        <w:rPr>
          <w:rFonts w:ascii="Roboto" w:hAnsi="Roboto"/>
        </w:rPr>
        <w:t>and other</w:t>
      </w:r>
      <w:r w:rsidR="00253CFC" w:rsidRPr="00253CFC">
        <w:rPr>
          <w:rFonts w:ascii="Roboto" w:hAnsi="Roboto"/>
        </w:rPr>
        <w:t xml:space="preserve"> resources</w:t>
      </w:r>
      <w:r w:rsidR="00253CFC">
        <w:rPr>
          <w:rFonts w:ascii="Roboto" w:hAnsi="Roboto"/>
        </w:rPr>
        <w:t xml:space="preserve"> such as Bokek, </w:t>
      </w:r>
      <w:proofErr w:type="spellStart"/>
      <w:r w:rsidR="00253CFC">
        <w:rPr>
          <w:rFonts w:ascii="Roboto" w:hAnsi="Roboto"/>
        </w:rPr>
        <w:t>Plo</w:t>
      </w:r>
      <w:r w:rsidR="00195322">
        <w:rPr>
          <w:rFonts w:ascii="Roboto" w:hAnsi="Roboto"/>
        </w:rPr>
        <w:t>t</w:t>
      </w:r>
      <w:r w:rsidR="00253CFC">
        <w:rPr>
          <w:rFonts w:ascii="Roboto" w:hAnsi="Roboto"/>
        </w:rPr>
        <w:t>ly</w:t>
      </w:r>
      <w:proofErr w:type="spellEnd"/>
      <w:r w:rsidR="00253CFC">
        <w:rPr>
          <w:rFonts w:ascii="Roboto" w:hAnsi="Roboto"/>
        </w:rPr>
        <w:t xml:space="preserve">, </w:t>
      </w:r>
      <w:proofErr w:type="spellStart"/>
      <w:r w:rsidR="00253CFC">
        <w:rPr>
          <w:rFonts w:ascii="Roboto" w:hAnsi="Roboto"/>
        </w:rPr>
        <w:t>Vispy</w:t>
      </w:r>
      <w:proofErr w:type="spellEnd"/>
      <w:r w:rsidR="00253CFC">
        <w:rPr>
          <w:rFonts w:ascii="Roboto" w:hAnsi="Roboto"/>
        </w:rPr>
        <w:t>, Vega, Vega-Lite, and Altair.</w:t>
      </w:r>
    </w:p>
    <w:p w14:paraId="44EAB3A9" w14:textId="267BA9BE" w:rsidR="006028EA" w:rsidRDefault="00A133BB" w:rsidP="007D0D6D">
      <w:pPr>
        <w:pStyle w:val="NormalWeb"/>
        <w:spacing w:before="180" w:beforeAutospacing="0" w:after="0" w:afterAutospacing="0"/>
        <w:rPr>
          <w:rFonts w:ascii="Arial" w:hAnsi="Arial" w:cs="Arial"/>
          <w:color w:val="111111"/>
        </w:rPr>
      </w:pPr>
      <w:r w:rsidRPr="006028EA">
        <w:rPr>
          <w:rFonts w:ascii="Arial" w:hAnsi="Arial" w:cs="Arial"/>
          <w:noProof/>
          <w:color w:val="111111"/>
        </w:rPr>
        <w:drawing>
          <wp:anchor distT="0" distB="0" distL="114300" distR="114300" simplePos="0" relativeHeight="251660288" behindDoc="0" locked="0" layoutInCell="1" allowOverlap="1" wp14:anchorId="08750376" wp14:editId="312BB9A5">
            <wp:simplePos x="0" y="0"/>
            <wp:positionH relativeFrom="column">
              <wp:posOffset>2286000</wp:posOffset>
            </wp:positionH>
            <wp:positionV relativeFrom="paragraph">
              <wp:posOffset>87630</wp:posOffset>
            </wp:positionV>
            <wp:extent cx="6944360" cy="5210810"/>
            <wp:effectExtent l="0" t="0" r="8890" b="8890"/>
            <wp:wrapNone/>
            <wp:docPr id="850679593"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79593" name="Picture 1" descr="A screenshot of a login p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44360" cy="5210810"/>
                    </a:xfrm>
                    <a:prstGeom prst="rect">
                      <a:avLst/>
                    </a:prstGeom>
                  </pic:spPr>
                </pic:pic>
              </a:graphicData>
            </a:graphic>
          </wp:anchor>
        </w:drawing>
      </w:r>
    </w:p>
    <w:p w14:paraId="1071C618" w14:textId="60B2D80F" w:rsidR="006028EA" w:rsidRPr="007D0D6D" w:rsidRDefault="006028EA" w:rsidP="006028EA">
      <w:pPr>
        <w:pStyle w:val="NormalWeb"/>
        <w:spacing w:before="180" w:beforeAutospacing="0" w:after="0" w:afterAutospacing="0"/>
        <w:jc w:val="center"/>
        <w:rPr>
          <w:rFonts w:ascii="Arial" w:hAnsi="Arial" w:cs="Arial"/>
          <w:color w:val="111111"/>
        </w:rPr>
      </w:pPr>
    </w:p>
    <w:p w14:paraId="6A0AFA2A" w14:textId="44C5C348" w:rsidR="00406749" w:rsidRDefault="00406749"/>
    <w:sectPr w:rsidR="00406749" w:rsidSect="007D0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8823A" w14:textId="77777777" w:rsidR="00AB06C0" w:rsidRDefault="00AB06C0" w:rsidP="007D0D6D">
      <w:pPr>
        <w:spacing w:after="0" w:line="240" w:lineRule="auto"/>
      </w:pPr>
      <w:r>
        <w:separator/>
      </w:r>
    </w:p>
  </w:endnote>
  <w:endnote w:type="continuationSeparator" w:id="0">
    <w:p w14:paraId="63122955" w14:textId="77777777" w:rsidR="00AB06C0" w:rsidRDefault="00AB06C0" w:rsidP="007D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A03E" w14:textId="77777777" w:rsidR="00AB06C0" w:rsidRDefault="00AB06C0" w:rsidP="007D0D6D">
      <w:pPr>
        <w:spacing w:after="0" w:line="240" w:lineRule="auto"/>
      </w:pPr>
      <w:r>
        <w:separator/>
      </w:r>
    </w:p>
  </w:footnote>
  <w:footnote w:type="continuationSeparator" w:id="0">
    <w:p w14:paraId="23786D12" w14:textId="77777777" w:rsidR="00AB06C0" w:rsidRDefault="00AB06C0" w:rsidP="007D0D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6D"/>
    <w:rsid w:val="00041BD8"/>
    <w:rsid w:val="00195322"/>
    <w:rsid w:val="00253CFC"/>
    <w:rsid w:val="00406749"/>
    <w:rsid w:val="00446464"/>
    <w:rsid w:val="0057351E"/>
    <w:rsid w:val="006028EA"/>
    <w:rsid w:val="00751F34"/>
    <w:rsid w:val="007D0D6D"/>
    <w:rsid w:val="00823E23"/>
    <w:rsid w:val="00A133BB"/>
    <w:rsid w:val="00AB06C0"/>
    <w:rsid w:val="00BE16F6"/>
    <w:rsid w:val="00F0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4E640"/>
  <w15:chartTrackingRefBased/>
  <w15:docId w15:val="{25514297-C739-494B-A967-D2B27F43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D0D6D"/>
    <w:rPr>
      <w:color w:val="0563C1" w:themeColor="hyperlink"/>
      <w:u w:val="single"/>
    </w:rPr>
  </w:style>
  <w:style w:type="character" w:styleId="UnresolvedMention">
    <w:name w:val="Unresolved Mention"/>
    <w:basedOn w:val="DefaultParagraphFont"/>
    <w:uiPriority w:val="99"/>
    <w:semiHidden/>
    <w:unhideWhenUsed/>
    <w:rsid w:val="007D0D6D"/>
    <w:rPr>
      <w:color w:val="605E5C"/>
      <w:shd w:val="clear" w:color="auto" w:fill="E1DFDD"/>
    </w:rPr>
  </w:style>
  <w:style w:type="paragraph" w:styleId="Header">
    <w:name w:val="header"/>
    <w:basedOn w:val="Normal"/>
    <w:link w:val="HeaderChar"/>
    <w:uiPriority w:val="99"/>
    <w:unhideWhenUsed/>
    <w:rsid w:val="007D0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D6D"/>
  </w:style>
  <w:style w:type="paragraph" w:styleId="Footer">
    <w:name w:val="footer"/>
    <w:basedOn w:val="Normal"/>
    <w:link w:val="FooterChar"/>
    <w:uiPriority w:val="99"/>
    <w:unhideWhenUsed/>
    <w:rsid w:val="007D0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D6D"/>
  </w:style>
  <w:style w:type="character" w:styleId="Strong">
    <w:name w:val="Strong"/>
    <w:basedOn w:val="DefaultParagraphFont"/>
    <w:uiPriority w:val="22"/>
    <w:qFormat/>
    <w:rsid w:val="0057351E"/>
    <w:rPr>
      <w:b/>
      <w:bCs/>
    </w:rPr>
  </w:style>
  <w:style w:type="character" w:styleId="HTMLCode">
    <w:name w:val="HTML Code"/>
    <w:basedOn w:val="DefaultParagraphFont"/>
    <w:uiPriority w:val="99"/>
    <w:semiHidden/>
    <w:unhideWhenUsed/>
    <w:rsid w:val="005735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akevdp.github.io/PythonDataScienceHandbook/04.00-introduction-to-matplotlib.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jakevdp.github.io/PythonDataScienceHandbook/03.00-introduction-to-panda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jakevdp.github.io/PythonDataScienceHandbook/02.00-introduction-to-numpy.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jakevdp.github.io/PythonDataScienceHandbook/" TargetMode="External"/><Relationship Id="rId4" Type="http://schemas.openxmlformats.org/officeDocument/2006/relationships/footnotes" Target="footnotes.xml"/><Relationship Id="rId9" Type="http://schemas.openxmlformats.org/officeDocument/2006/relationships/hyperlink" Target="https://jakevdp.github.io/PythonDataScienceHandbook/01.00-ipython-beyond-normal-python.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Barrey, Brian</dc:creator>
  <cp:keywords/>
  <dc:description/>
  <cp:lastModifiedBy>Barrey, Brian</cp:lastModifiedBy>
  <cp:revision>7</cp:revision>
  <cp:lastPrinted>2023-09-14T23:57:00Z</cp:lastPrinted>
  <dcterms:created xsi:type="dcterms:W3CDTF">2023-09-14T23:57:00Z</dcterms:created>
  <dcterms:modified xsi:type="dcterms:W3CDTF">2023-09-16T15:17:00Z</dcterms:modified>
</cp:coreProperties>
</file>