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7F0E06" w14:textId="5A345C8A" w:rsidR="002703D6" w:rsidRDefault="00606326" w:rsidP="002703D6">
      <w:pPr>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5CF0881" w14:textId="16721A42" w:rsidR="00801627" w:rsidRPr="00801627" w:rsidRDefault="00801627" w:rsidP="002703D6">
      <w:pPr>
        <w:rPr>
          <w:rFonts w:ascii="Times New Roman" w:hAnsi="Times New Roman" w:cs="Times New Roman"/>
          <w:i/>
          <w:sz w:val="24"/>
          <w:szCs w:val="24"/>
        </w:rPr>
      </w:pPr>
      <w:proofErr w:type="spellStart"/>
      <w:proofErr w:type="gramStart"/>
      <w:r>
        <w:rPr>
          <w:rFonts w:ascii="Times New Roman" w:hAnsi="Times New Roman" w:cs="Times New Roman"/>
          <w:i/>
          <w:sz w:val="24"/>
          <w:szCs w:val="24"/>
        </w:rPr>
        <w:t>iButton</w:t>
      </w:r>
      <w:proofErr w:type="spellEnd"/>
      <w:proofErr w:type="gramEnd"/>
      <w:r>
        <w:rPr>
          <w:rFonts w:ascii="Times New Roman" w:hAnsi="Times New Roman" w:cs="Times New Roman"/>
          <w:i/>
          <w:sz w:val="24"/>
          <w:szCs w:val="24"/>
        </w:rPr>
        <w:t xml:space="preserve"> enclosure study</w:t>
      </w:r>
    </w:p>
    <w:p w14:paraId="2849E5AE" w14:textId="77777777" w:rsidR="002703D6" w:rsidRPr="002703D6" w:rsidRDefault="00A060EA" w:rsidP="002703D6">
      <w:pPr>
        <w:rPr>
          <w:rFonts w:ascii="Times New Roman" w:hAnsi="Times New Roman" w:cs="Times New Roman"/>
          <w:sz w:val="24"/>
          <w:szCs w:val="24"/>
        </w:rPr>
      </w:pPr>
      <w:r>
        <w:rPr>
          <w:rFonts w:ascii="Times New Roman" w:hAnsi="Times New Roman" w:cs="Times New Roman"/>
          <w:sz w:val="24"/>
          <w:szCs w:val="24"/>
        </w:rPr>
        <w:t xml:space="preserve">In order to determine whether fish were displaying fine scale diel vertical movements in response to fluctuating temperature and oxygen, we designed a study where we could track fish </w:t>
      </w:r>
      <w:r w:rsidR="00F90077">
        <w:rPr>
          <w:rFonts w:ascii="Times New Roman" w:hAnsi="Times New Roman" w:cs="Times New Roman"/>
          <w:sz w:val="24"/>
          <w:szCs w:val="24"/>
        </w:rPr>
        <w:t>temperature</w:t>
      </w:r>
      <w:r>
        <w:rPr>
          <w:rFonts w:ascii="Times New Roman" w:hAnsi="Times New Roman" w:cs="Times New Roman"/>
          <w:sz w:val="24"/>
          <w:szCs w:val="24"/>
        </w:rPr>
        <w:t xml:space="preserve"> over time</w:t>
      </w:r>
      <w:r w:rsidR="00F90077">
        <w:rPr>
          <w:rFonts w:ascii="Times New Roman" w:hAnsi="Times New Roman" w:cs="Times New Roman"/>
          <w:sz w:val="24"/>
          <w:szCs w:val="24"/>
        </w:rPr>
        <w:t xml:space="preserve"> and then interpolate their depth using vertical profiles of temperature and oxygen</w:t>
      </w:r>
      <w:r>
        <w:rPr>
          <w:rFonts w:ascii="Times New Roman" w:hAnsi="Times New Roman" w:cs="Times New Roman"/>
          <w:sz w:val="24"/>
          <w:szCs w:val="24"/>
        </w:rPr>
        <w:t xml:space="preserve">. </w:t>
      </w:r>
      <w:r w:rsidR="002703D6"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002703D6" w:rsidRPr="002703D6">
        <w:rPr>
          <w:rFonts w:ascii="Times New Roman" w:hAnsi="Times New Roman" w:cs="Times New Roman"/>
          <w:sz w:val="24"/>
          <w:szCs w:val="24"/>
        </w:rPr>
        <w:t xml:space="preserve">cutthroat trout with waterproofed </w:t>
      </w:r>
      <w:proofErr w:type="spellStart"/>
      <w:r w:rsidR="002703D6" w:rsidRPr="002703D6">
        <w:rPr>
          <w:rFonts w:ascii="Times New Roman" w:hAnsi="Times New Roman" w:cs="Times New Roman"/>
          <w:sz w:val="24"/>
          <w:szCs w:val="24"/>
        </w:rPr>
        <w:t>Thermocron</w:t>
      </w:r>
      <w:proofErr w:type="spellEnd"/>
      <w:r w:rsidR="002703D6" w:rsidRPr="002703D6">
        <w:rPr>
          <w:rFonts w:ascii="Times New Roman" w:hAnsi="Times New Roman" w:cs="Times New Roman"/>
          <w:sz w:val="24"/>
          <w:szCs w:val="24"/>
        </w:rPr>
        <w:t xml:space="preserve"> high-resolution </w:t>
      </w:r>
      <w:proofErr w:type="spellStart"/>
      <w:r w:rsidR="002703D6" w:rsidRPr="002703D6">
        <w:rPr>
          <w:rFonts w:ascii="Times New Roman" w:hAnsi="Times New Roman" w:cs="Times New Roman"/>
          <w:sz w:val="24"/>
          <w:szCs w:val="24"/>
        </w:rPr>
        <w:t>iButtons</w:t>
      </w:r>
      <w:proofErr w:type="spellEnd"/>
      <w:r w:rsidR="002703D6" w:rsidRPr="002703D6">
        <w:rPr>
          <w:rFonts w:ascii="Times New Roman" w:hAnsi="Times New Roman" w:cs="Times New Roman"/>
          <w:sz w:val="24"/>
          <w:szCs w:val="24"/>
        </w:rPr>
        <w:t xml:space="preserve"> (DS1922L-F5#, temperature accuracy ±0.5°C). </w:t>
      </w:r>
      <w:proofErr w:type="spellStart"/>
      <w:proofErr w:type="gramStart"/>
      <w:r w:rsidR="002703D6" w:rsidRPr="002703D6">
        <w:rPr>
          <w:rFonts w:ascii="Times New Roman" w:hAnsi="Times New Roman" w:cs="Times New Roman"/>
          <w:sz w:val="24"/>
          <w:szCs w:val="24"/>
        </w:rPr>
        <w:t>iButtons</w:t>
      </w:r>
      <w:proofErr w:type="spellEnd"/>
      <w:proofErr w:type="gramEnd"/>
      <w:r w:rsidR="002703D6" w:rsidRPr="002703D6">
        <w:rPr>
          <w:rFonts w:ascii="Times New Roman" w:hAnsi="Times New Roman" w:cs="Times New Roman"/>
          <w:sz w:val="24"/>
          <w:szCs w:val="24"/>
        </w:rPr>
        <w:t xml:space="preserve"> were modified to reduce weight following methods outlined by </w:t>
      </w:r>
      <w:proofErr w:type="spellStart"/>
      <w:r w:rsidR="002703D6" w:rsidRPr="002703D6">
        <w:rPr>
          <w:rFonts w:ascii="Times New Roman" w:hAnsi="Times New Roman" w:cs="Times New Roman"/>
          <w:sz w:val="24"/>
          <w:szCs w:val="24"/>
        </w:rPr>
        <w:t>Lovegrove</w:t>
      </w:r>
      <w:proofErr w:type="spellEnd"/>
      <w:r w:rsidR="002703D6" w:rsidRPr="002703D6">
        <w:rPr>
          <w:rFonts w:ascii="Times New Roman" w:hAnsi="Times New Roman" w:cs="Times New Roman"/>
          <w:sz w:val="24"/>
          <w:szCs w:val="24"/>
        </w:rPr>
        <w:t xml:space="preserve"> (2009)</w:t>
      </w:r>
      <w:r w:rsidR="006E1922">
        <w:rPr>
          <w:rFonts w:ascii="Times New Roman" w:hAnsi="Times New Roman" w:cs="Times New Roman"/>
          <w:sz w:val="24"/>
          <w:szCs w:val="24"/>
        </w:rPr>
        <w:t xml:space="preserve"> and </w:t>
      </w:r>
      <w:r w:rsidR="002703D6" w:rsidRPr="002703D6">
        <w:rPr>
          <w:rFonts w:ascii="Times New Roman" w:hAnsi="Times New Roman" w:cs="Times New Roman"/>
          <w:sz w:val="24"/>
          <w:szCs w:val="24"/>
        </w:rPr>
        <w:t xml:space="preserve">were set to record temperature at 12-minute intervals to maximize data resolution while also ensuring adequate battery life and data storage capacity. Each modified </w:t>
      </w:r>
      <w:proofErr w:type="spellStart"/>
      <w:r w:rsidR="002703D6" w:rsidRPr="002703D6">
        <w:rPr>
          <w:rFonts w:ascii="Times New Roman" w:hAnsi="Times New Roman" w:cs="Times New Roman"/>
          <w:sz w:val="24"/>
          <w:szCs w:val="24"/>
        </w:rPr>
        <w:t>iButton</w:t>
      </w:r>
      <w:proofErr w:type="spellEnd"/>
      <w:r w:rsidR="002703D6" w:rsidRPr="002703D6">
        <w:rPr>
          <w:rFonts w:ascii="Times New Roman" w:hAnsi="Times New Roman" w:cs="Times New Roman"/>
          <w:sz w:val="24"/>
          <w:szCs w:val="24"/>
        </w:rPr>
        <w:t xml:space="preserve"> was mounted to a dark green 2.5cm Peterson disc using marine grade epoxy (JB </w:t>
      </w:r>
      <w:proofErr w:type="spellStart"/>
      <w:r w:rsidR="002703D6" w:rsidRPr="002703D6">
        <w:rPr>
          <w:rFonts w:ascii="Times New Roman" w:hAnsi="Times New Roman" w:cs="Times New Roman"/>
          <w:sz w:val="24"/>
          <w:szCs w:val="24"/>
        </w:rPr>
        <w:t>MarineWeld</w:t>
      </w:r>
      <w:proofErr w:type="spellEnd"/>
      <w:r w:rsidR="002703D6" w:rsidRPr="002703D6">
        <w:rPr>
          <w:rFonts w:ascii="Times New Roman" w:hAnsi="Times New Roman" w:cs="Times New Roman"/>
          <w:sz w:val="24"/>
          <w:szCs w:val="24"/>
        </w:rPr>
        <w:t>™ syringe two part adhesive). The Peterson discs had two small gauge holes drilled 3mm apart and 3mm in from t</w:t>
      </w:r>
      <w:r w:rsidR="00723004">
        <w:rPr>
          <w:rFonts w:ascii="Times New Roman" w:hAnsi="Times New Roman" w:cs="Times New Roman"/>
          <w:sz w:val="24"/>
          <w:szCs w:val="24"/>
        </w:rPr>
        <w:t>he disk’s outer margin (Supplemental Figure X</w:t>
      </w:r>
      <w:r w:rsidR="002703D6" w:rsidRPr="002703D6">
        <w:rPr>
          <w:rFonts w:ascii="Times New Roman" w:hAnsi="Times New Roman" w:cs="Times New Roman"/>
          <w:sz w:val="24"/>
          <w:szCs w:val="24"/>
        </w:rPr>
        <w:t xml:space="preserve">), which were used to suture the mounted </w:t>
      </w:r>
      <w:proofErr w:type="spellStart"/>
      <w:r w:rsidR="002703D6" w:rsidRPr="002703D6">
        <w:rPr>
          <w:rFonts w:ascii="Times New Roman" w:hAnsi="Times New Roman" w:cs="Times New Roman"/>
          <w:sz w:val="24"/>
          <w:szCs w:val="24"/>
        </w:rPr>
        <w:t>iButton</w:t>
      </w:r>
      <w:proofErr w:type="spellEnd"/>
      <w:r w:rsidR="002703D6" w:rsidRPr="002703D6">
        <w:rPr>
          <w:rFonts w:ascii="Times New Roman" w:hAnsi="Times New Roman" w:cs="Times New Roman"/>
          <w:sz w:val="24"/>
          <w:szCs w:val="24"/>
        </w:rPr>
        <w:t xml:space="preserve"> to each fish through their anterior dorsal musculature (</w:t>
      </w:r>
      <w:r w:rsidR="00723004">
        <w:rPr>
          <w:rFonts w:ascii="Times New Roman" w:hAnsi="Times New Roman" w:cs="Times New Roman"/>
          <w:sz w:val="24"/>
          <w:szCs w:val="24"/>
        </w:rPr>
        <w:t>Supplemental Figure X</w:t>
      </w:r>
      <w:r w:rsidR="002703D6" w:rsidRPr="002703D6">
        <w:rPr>
          <w:rFonts w:ascii="Times New Roman" w:hAnsi="Times New Roman" w:cs="Times New Roman"/>
          <w:sz w:val="24"/>
          <w:szCs w:val="24"/>
        </w:rPr>
        <w:t>). Tag weights spanned from 3.4g to 5.3g (4.1g ± 0.4, mean ± SD) and did not exceed 3.8% of fish body mass.</w:t>
      </w:r>
    </w:p>
    <w:p w14:paraId="35FD1476" w14:textId="77777777"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We deployed temporary net pens in each alcove, two in Blue Ruin and one in </w:t>
      </w:r>
      <w:r w:rsidR="00A060EA">
        <w:rPr>
          <w:rFonts w:ascii="Times New Roman" w:hAnsi="Times New Roman" w:cs="Times New Roman"/>
          <w:sz w:val="24"/>
          <w:szCs w:val="24"/>
        </w:rPr>
        <w:t>Norwood</w:t>
      </w:r>
      <w:r w:rsidRPr="002703D6">
        <w:rPr>
          <w:rFonts w:ascii="Times New Roman" w:hAnsi="Times New Roman" w:cs="Times New Roman"/>
          <w:sz w:val="24"/>
          <w:szCs w:val="24"/>
        </w:rPr>
        <w:t xml:space="preserve">. This procedure was only feasible in shallower parts of the alcove (~1.8-2.5m) where we had previously visually observed fish throughout the day and at dawn during the oxygen minimum, so we knew that these areas were used by considerable numbers of cutthroat (even if they weren’t representative of the entire alcove). Net pens were comprised of </w:t>
      </w:r>
      <w:r w:rsidR="006E1922">
        <w:rPr>
          <w:rFonts w:ascii="Times New Roman" w:hAnsi="Times New Roman" w:cs="Times New Roman"/>
          <w:sz w:val="24"/>
          <w:szCs w:val="24"/>
        </w:rPr>
        <w:t>plastic mesh (1.27cm x 1.27</w:t>
      </w:r>
      <w:r w:rsidR="00723004">
        <w:rPr>
          <w:rFonts w:ascii="Times New Roman" w:hAnsi="Times New Roman" w:cs="Times New Roman"/>
          <w:sz w:val="24"/>
          <w:szCs w:val="24"/>
        </w:rPr>
        <w:t>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4906BAF3" w14:textId="77777777" w:rsidR="002703D6" w:rsidRPr="002703D6" w:rsidRDefault="006E1922" w:rsidP="002703D6">
      <w:pPr>
        <w:rPr>
          <w:rFonts w:ascii="Times New Roman" w:hAnsi="Times New Roman" w:cs="Times New Roman"/>
          <w:sz w:val="24"/>
          <w:szCs w:val="24"/>
        </w:rPr>
      </w:pPr>
      <w:r>
        <w:rPr>
          <w:rFonts w:ascii="Times New Roman" w:hAnsi="Times New Roman" w:cs="Times New Roman"/>
          <w:sz w:val="24"/>
          <w:szCs w:val="24"/>
        </w:rPr>
        <w:t>We tagged a total of 11-</w:t>
      </w:r>
      <w:r w:rsidR="002703D6" w:rsidRPr="002703D6">
        <w:rPr>
          <w:rFonts w:ascii="Times New Roman" w:hAnsi="Times New Roman" w:cs="Times New Roman"/>
          <w:sz w:val="24"/>
          <w:szCs w:val="24"/>
        </w:rPr>
        <w:t xml:space="preserve">fish in Norwood alcove, and 20 in Blue Ruin. Cutthroat were captured via electrofishing on July 22 and 23, 2021. Anesthetization, handling, and recovery procedures followed </w:t>
      </w:r>
      <w:proofErr w:type="spellStart"/>
      <w:r w:rsidR="002703D6" w:rsidRPr="002703D6">
        <w:rPr>
          <w:rFonts w:ascii="Times New Roman" w:hAnsi="Times New Roman" w:cs="Times New Roman"/>
          <w:sz w:val="24"/>
          <w:szCs w:val="24"/>
        </w:rPr>
        <w:t>Leidke</w:t>
      </w:r>
      <w:proofErr w:type="spellEnd"/>
      <w:r w:rsidR="002703D6" w:rsidRPr="002703D6">
        <w:rPr>
          <w:rFonts w:ascii="Times New Roman" w:hAnsi="Times New Roman" w:cs="Times New Roman"/>
          <w:sz w:val="24"/>
          <w:szCs w:val="24"/>
        </w:rPr>
        <w:t xml:space="preserve"> et al. (2012). Tags were attached through the anterior dorsal musculature of each fish approximately 5mm ventral and 5mm posterior of the first fin ray using a PDS® Plus 4-0 violet-dyed suture with a ½ circle 26mm needle. After fish were recovered fully they were transferred to net pens</w:t>
      </w:r>
      <w:r w:rsidR="007E4655">
        <w:rPr>
          <w:rFonts w:ascii="Times New Roman" w:hAnsi="Times New Roman" w:cs="Times New Roman"/>
          <w:sz w:val="24"/>
          <w:szCs w:val="24"/>
        </w:rPr>
        <w:t xml:space="preserve"> </w:t>
      </w:r>
      <w:r w:rsidR="007E4655" w:rsidRPr="002703D6">
        <w:rPr>
          <w:rFonts w:ascii="Times New Roman" w:hAnsi="Times New Roman" w:cs="Times New Roman"/>
          <w:sz w:val="24"/>
          <w:szCs w:val="24"/>
        </w:rPr>
        <w:t>(fish in Blue Ruin were evenly distributed between two pens)</w:t>
      </w:r>
      <w:r w:rsidR="002703D6" w:rsidRPr="002703D6">
        <w:rPr>
          <w:rFonts w:ascii="Times New Roman" w:hAnsi="Times New Roman" w:cs="Times New Roman"/>
          <w:sz w:val="24"/>
          <w:szCs w:val="24"/>
        </w:rPr>
        <w:t>. Stocking den</w:t>
      </w:r>
      <w:r>
        <w:rPr>
          <w:rFonts w:ascii="Times New Roman" w:hAnsi="Times New Roman" w:cs="Times New Roman"/>
          <w:sz w:val="24"/>
          <w:szCs w:val="24"/>
        </w:rPr>
        <w:t>sities ranged from 0.8 – 0.87kg/m</w:t>
      </w:r>
      <w:r w:rsidR="002703D6" w:rsidRPr="006E1922">
        <w:rPr>
          <w:rFonts w:ascii="Times New Roman" w:hAnsi="Times New Roman" w:cs="Times New Roman"/>
          <w:sz w:val="24"/>
          <w:szCs w:val="24"/>
          <w:vertAlign w:val="superscript"/>
        </w:rPr>
        <w:t>3</w:t>
      </w:r>
      <w:r w:rsidR="002703D6" w:rsidRPr="002703D6">
        <w:rPr>
          <w:rFonts w:ascii="Times New Roman" w:hAnsi="Times New Roman" w:cs="Times New Roman"/>
          <w:sz w:val="24"/>
          <w:szCs w:val="24"/>
        </w:rPr>
        <w:t xml:space="preserve"> to reduce fish stress and maintain welfare – research on stocking densities in caged Atlantic salmon (</w:t>
      </w:r>
      <w:r w:rsidR="002703D6" w:rsidRPr="00723004">
        <w:rPr>
          <w:rFonts w:ascii="Times New Roman" w:hAnsi="Times New Roman" w:cs="Times New Roman"/>
          <w:i/>
          <w:sz w:val="24"/>
          <w:szCs w:val="24"/>
        </w:rPr>
        <w:t xml:space="preserve">Salmo </w:t>
      </w:r>
      <w:proofErr w:type="spellStart"/>
      <w:r w:rsidR="002703D6" w:rsidRPr="00723004">
        <w:rPr>
          <w:rFonts w:ascii="Times New Roman" w:hAnsi="Times New Roman" w:cs="Times New Roman"/>
          <w:i/>
          <w:sz w:val="24"/>
          <w:szCs w:val="24"/>
        </w:rPr>
        <w:t>salar</w:t>
      </w:r>
      <w:proofErr w:type="spellEnd"/>
      <w:r w:rsidR="002703D6"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sidR="002703D6" w:rsidRPr="006E1922">
        <w:rPr>
          <w:rFonts w:ascii="Times New Roman" w:hAnsi="Times New Roman" w:cs="Times New Roman"/>
          <w:sz w:val="24"/>
          <w:szCs w:val="24"/>
          <w:vertAlign w:val="superscript"/>
        </w:rPr>
        <w:t xml:space="preserve">3 </w:t>
      </w:r>
      <w:r w:rsidR="002703D6" w:rsidRPr="002703D6">
        <w:rPr>
          <w:rFonts w:ascii="Times New Roman" w:hAnsi="Times New Roman" w:cs="Times New Roman"/>
          <w:sz w:val="24"/>
          <w:szCs w:val="24"/>
        </w:rPr>
        <w:t>(Turnbull et al. 2005).</w:t>
      </w:r>
    </w:p>
    <w:p w14:paraId="5E27DFE6" w14:textId="50FD4964" w:rsidR="00822841" w:rsidRDefault="002703D6" w:rsidP="006E1922">
      <w:pPr>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dissolved oxygen, we deployed a vertical array of dissolved oxygen and temperature monitors ~1m outside of the net pen. A temperature/oxygen profile was first taken using a handheld YSI </w:t>
      </w:r>
      <w:r w:rsidR="00723004">
        <w:rPr>
          <w:rFonts w:ascii="Times New Roman" w:hAnsi="Times New Roman" w:cs="Times New Roman"/>
          <w:sz w:val="24"/>
          <w:szCs w:val="24"/>
        </w:rPr>
        <w:t>(</w:t>
      </w:r>
      <w:proofErr w:type="spellStart"/>
      <w:r w:rsidR="00723004">
        <w:rPr>
          <w:rFonts w:ascii="Times New Roman" w:hAnsi="Times New Roman" w:cs="Times New Roman"/>
          <w:sz w:val="24"/>
          <w:szCs w:val="24"/>
        </w:rPr>
        <w:t>P</w:t>
      </w:r>
      <w:r w:rsidR="00723004" w:rsidRPr="00723004">
        <w:rPr>
          <w:rFonts w:ascii="Times New Roman" w:hAnsi="Times New Roman" w:cs="Times New Roman"/>
          <w:sz w:val="24"/>
          <w:szCs w:val="24"/>
        </w:rPr>
        <w:t>ro</w:t>
      </w:r>
      <w:r w:rsidR="00723004">
        <w:rPr>
          <w:rFonts w:ascii="Times New Roman" w:hAnsi="Times New Roman" w:cs="Times New Roman"/>
          <w:sz w:val="24"/>
          <w:szCs w:val="24"/>
        </w:rPr>
        <w:t>Solo</w:t>
      </w:r>
      <w:proofErr w:type="spellEnd"/>
      <w:r w:rsidR="00723004">
        <w:rPr>
          <w:rFonts w:ascii="Times New Roman" w:hAnsi="Times New Roman" w:cs="Times New Roman"/>
          <w:sz w:val="24"/>
          <w:szCs w:val="24"/>
        </w:rPr>
        <w:t xml:space="preserve"> Digital handheld </w:t>
      </w:r>
      <w:proofErr w:type="spellStart"/>
      <w:r w:rsidR="00723004">
        <w:rPr>
          <w:rFonts w:ascii="Times New Roman" w:hAnsi="Times New Roman" w:cs="Times New Roman"/>
          <w:sz w:val="24"/>
          <w:szCs w:val="24"/>
        </w:rPr>
        <w:t>sonde</w:t>
      </w:r>
      <w:proofErr w:type="spellEnd"/>
      <w:r w:rsidR="00723004" w:rsidRPr="00723004">
        <w:rPr>
          <w:rFonts w:ascii="Times New Roman" w:hAnsi="Times New Roman" w:cs="Times New Roman"/>
          <w:sz w:val="24"/>
          <w:szCs w:val="24"/>
        </w:rPr>
        <w:t>,</w:t>
      </w:r>
      <w:r w:rsidR="00723004">
        <w:rPr>
          <w:rFonts w:ascii="Times New Roman" w:hAnsi="Times New Roman" w:cs="Times New Roman"/>
          <w:sz w:val="24"/>
          <w:szCs w:val="24"/>
        </w:rPr>
        <w:t xml:space="preserve"> </w:t>
      </w:r>
      <w:r w:rsidR="00723004" w:rsidRPr="00723004">
        <w:rPr>
          <w:rFonts w:ascii="Times New Roman" w:hAnsi="Times New Roman" w:cs="Times New Roman"/>
          <w:sz w:val="24"/>
          <w:szCs w:val="24"/>
        </w:rPr>
        <w:t>Yellow Springs, OH, USA; calibrated daily)</w:t>
      </w:r>
      <w:r w:rsidR="00723004">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sidR="00723004">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D</w:t>
      </w:r>
      <w:r w:rsidR="00723004">
        <w:rPr>
          <w:rFonts w:ascii="Times New Roman" w:hAnsi="Times New Roman" w:cs="Times New Roman"/>
          <w:sz w:val="24"/>
          <w:szCs w:val="24"/>
        </w:rPr>
        <w:t>issolved oxygen</w:t>
      </w:r>
      <w:r w:rsidRPr="002703D6">
        <w:rPr>
          <w:rFonts w:ascii="Times New Roman" w:hAnsi="Times New Roman" w:cs="Times New Roman"/>
          <w:sz w:val="24"/>
          <w:szCs w:val="24"/>
        </w:rPr>
        <w:t xml:space="preserve"> loggers (</w:t>
      </w:r>
      <w:proofErr w:type="spellStart"/>
      <w:r w:rsidRPr="002703D6">
        <w:rPr>
          <w:rFonts w:ascii="Times New Roman" w:hAnsi="Times New Roman" w:cs="Times New Roman"/>
          <w:sz w:val="24"/>
          <w:szCs w:val="24"/>
        </w:rPr>
        <w:t>MiniDOT</w:t>
      </w:r>
      <w:proofErr w:type="spellEnd"/>
      <w:r w:rsidRPr="002703D6">
        <w:rPr>
          <w:rFonts w:ascii="Times New Roman" w:hAnsi="Times New Roman" w:cs="Times New Roman"/>
          <w:sz w:val="24"/>
          <w:szCs w:val="24"/>
        </w:rPr>
        <w:t xml:space="preserve">® Logger, dissolved oxygen </w:t>
      </w:r>
      <w:r w:rsidRPr="002703D6">
        <w:rPr>
          <w:rFonts w:ascii="Times New Roman" w:hAnsi="Times New Roman" w:cs="Times New Roman"/>
          <w:sz w:val="24"/>
          <w:szCs w:val="24"/>
        </w:rPr>
        <w:lastRenderedPageBreak/>
        <w:t>accuracy to +/- 0.1mg/L and temperature to +/- 0.1℃, or Onset HOBO® U26-001 Dissolved Oxygen Data Logger dissolved oxygen accuracy to +/-0.2mg/L, and</w:t>
      </w:r>
      <w:r w:rsidR="006E1922">
        <w:rPr>
          <w:rFonts w:ascii="Times New Roman" w:hAnsi="Times New Roman" w:cs="Times New Roman"/>
          <w:sz w:val="24"/>
          <w:szCs w:val="24"/>
        </w:rPr>
        <w:t xml:space="preserve"> temperature to +/- 0.2℃</w:t>
      </w:r>
      <w:r w:rsidRPr="002703D6">
        <w:rPr>
          <w:rFonts w:ascii="Times New Roman" w:hAnsi="Times New Roman" w:cs="Times New Roman"/>
          <w:sz w:val="24"/>
          <w:szCs w:val="24"/>
        </w:rPr>
        <w:t xml:space="preserve">) were set to read at 25cm below the surface (the logger hangs in a vertical direction with its </w:t>
      </w:r>
      <w:r w:rsidR="001E7A8E">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sidR="007E4655">
        <w:rPr>
          <w:rFonts w:ascii="Times New Roman" w:hAnsi="Times New Roman" w:cs="Times New Roman"/>
          <w:sz w:val="24"/>
          <w:szCs w:val="24"/>
        </w:rPr>
        <w:t xml:space="preserve">and the logger is </w:t>
      </w:r>
      <w:r w:rsidRPr="002703D6">
        <w:rPr>
          <w:rFonts w:ascii="Times New Roman" w:hAnsi="Times New Roman" w:cs="Times New Roman"/>
          <w:sz w:val="24"/>
          <w:szCs w:val="24"/>
        </w:rPr>
        <w:t>25cm</w:t>
      </w:r>
      <w:r w:rsidR="007E4655">
        <w:rPr>
          <w:rFonts w:ascii="Times New Roman" w:hAnsi="Times New Roman" w:cs="Times New Roman"/>
          <w:sz w:val="24"/>
          <w:szCs w:val="24"/>
        </w:rPr>
        <w:t xml:space="preserve"> in length</w:t>
      </w:r>
      <w:r w:rsidRPr="002703D6">
        <w:rPr>
          <w:rFonts w:ascii="Times New Roman" w:hAnsi="Times New Roman" w:cs="Times New Roman"/>
          <w:sz w:val="24"/>
          <w:szCs w:val="24"/>
        </w:rPr>
        <w:t xml:space="preserve">), at the thermocline, and </w:t>
      </w:r>
      <w:r w:rsidR="006E1922">
        <w:rPr>
          <w:rFonts w:ascii="Times New Roman" w:hAnsi="Times New Roman" w:cs="Times New Roman"/>
          <w:sz w:val="24"/>
          <w:szCs w:val="24"/>
        </w:rPr>
        <w:t xml:space="preserve">at the </w:t>
      </w:r>
      <w:proofErr w:type="spellStart"/>
      <w:r w:rsidRPr="002703D6">
        <w:rPr>
          <w:rFonts w:ascii="Times New Roman" w:hAnsi="Times New Roman" w:cs="Times New Roman"/>
          <w:sz w:val="24"/>
          <w:szCs w:val="24"/>
        </w:rPr>
        <w:t>hypolimnion</w:t>
      </w:r>
      <w:proofErr w:type="spellEnd"/>
      <w:r w:rsidRPr="002703D6">
        <w:rPr>
          <w:rFonts w:ascii="Times New Roman" w:hAnsi="Times New Roman" w:cs="Times New Roman"/>
          <w:sz w:val="24"/>
          <w:szCs w:val="24"/>
        </w:rPr>
        <w:t xml:space="preserve">. Additional </w:t>
      </w:r>
      <w:r w:rsidR="00F90077">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±0.2°C) were affixed to the line between the bottom and mid DO logger, between the mid and surface DO log</w:t>
      </w:r>
      <w:r w:rsidR="00F90077">
        <w:rPr>
          <w:rFonts w:ascii="Times New Roman" w:hAnsi="Times New Roman" w:cs="Times New Roman"/>
          <w:sz w:val="24"/>
          <w:szCs w:val="24"/>
        </w:rPr>
        <w:t>ger, and at the water’s surface.</w:t>
      </w:r>
      <w:r w:rsidR="00BF0A30">
        <w:rPr>
          <w:rFonts w:ascii="Times New Roman" w:hAnsi="Times New Roman" w:cs="Times New Roman"/>
          <w:sz w:val="24"/>
          <w:szCs w:val="24"/>
        </w:rPr>
        <w:t xml:space="preserve"> </w:t>
      </w:r>
      <w:r w:rsidRPr="002703D6">
        <w:rPr>
          <w:rFonts w:ascii="Times New Roman" w:hAnsi="Times New Roman" w:cs="Times New Roman"/>
          <w:sz w:val="24"/>
          <w:szCs w:val="24"/>
        </w:rPr>
        <w:t xml:space="preserve">Net pens were cleared of any debris or buildup twice weekly, but were otherwise left undisturbed to reduce fish stress and behavior alteration. The membrane of oxygen loggers was cleaned 1-2x’s weekly. At the end of the study, fish were removed from the pen, temperature loggers were removed, and fish were released back into the alcove. </w:t>
      </w:r>
    </w:p>
    <w:p w14:paraId="3AC56315" w14:textId="66F8BED1" w:rsidR="002703D6" w:rsidRPr="002703D6" w:rsidRDefault="00801627" w:rsidP="002703D6">
      <w:pPr>
        <w:rPr>
          <w:rFonts w:ascii="Times New Roman" w:hAnsi="Times New Roman" w:cs="Times New Roman"/>
          <w:i/>
          <w:sz w:val="24"/>
          <w:szCs w:val="24"/>
        </w:rPr>
      </w:pPr>
      <w:r>
        <w:rPr>
          <w:rFonts w:ascii="Times New Roman" w:hAnsi="Times New Roman" w:cs="Times New Roman"/>
          <w:i/>
          <w:sz w:val="24"/>
          <w:szCs w:val="24"/>
        </w:rPr>
        <w:t>Temperature sensing radio tags</w:t>
      </w:r>
    </w:p>
    <w:p w14:paraId="4176DF04" w14:textId="1948F46F" w:rsidR="002703D6" w:rsidRPr="002703D6" w:rsidRDefault="00A060EA" w:rsidP="002703D6">
      <w:pPr>
        <w:rPr>
          <w:rFonts w:ascii="Times New Roman" w:hAnsi="Times New Roman" w:cs="Times New Roman"/>
          <w:sz w:val="24"/>
          <w:szCs w:val="24"/>
        </w:rPr>
      </w:pPr>
      <w:r>
        <w:rPr>
          <w:rFonts w:ascii="Times New Roman" w:hAnsi="Times New Roman" w:cs="Times New Roman"/>
          <w:sz w:val="24"/>
          <w:szCs w:val="24"/>
        </w:rPr>
        <w:t xml:space="preserve">To determine whether non-captive fish were displaying vertical and/or longitudinal (along the length of the alcove) movements in response to temperature and oxygen, we </w:t>
      </w:r>
      <w:r w:rsidR="00530620">
        <w:rPr>
          <w:rFonts w:ascii="Times New Roman" w:hAnsi="Times New Roman" w:cs="Times New Roman"/>
          <w:sz w:val="24"/>
          <w:szCs w:val="24"/>
        </w:rPr>
        <w:t>attached temperature sensing radio tags to free swimming fish within a select alcove and coupled those data with continuous temperature and oxygen data collected across the alcove.</w:t>
      </w:r>
      <w:r>
        <w:rPr>
          <w:rFonts w:ascii="Times New Roman" w:hAnsi="Times New Roman" w:cs="Times New Roman"/>
          <w:sz w:val="24"/>
          <w:szCs w:val="24"/>
        </w:rPr>
        <w:t xml:space="preserve"> </w:t>
      </w:r>
      <w:r w:rsidR="006E1922">
        <w:rPr>
          <w:rFonts w:ascii="Times New Roman" w:hAnsi="Times New Roman" w:cs="Times New Roman"/>
          <w:sz w:val="24"/>
          <w:szCs w:val="24"/>
        </w:rPr>
        <w:t>On July 23, 2021, 29-</w:t>
      </w:r>
      <w:r w:rsidR="002703D6" w:rsidRPr="002703D6">
        <w:rPr>
          <w:rFonts w:ascii="Times New Roman" w:hAnsi="Times New Roman" w:cs="Times New Roman"/>
          <w:sz w:val="24"/>
          <w:szCs w:val="24"/>
        </w:rPr>
        <w:t>fish in Blue Ruin alcove were externally attached with temperature sensing radio tags (</w:t>
      </w:r>
      <w:proofErr w:type="spellStart"/>
      <w:r w:rsidR="002703D6" w:rsidRPr="002703D6">
        <w:rPr>
          <w:rFonts w:ascii="Times New Roman" w:hAnsi="Times New Roman" w:cs="Times New Roman"/>
          <w:sz w:val="24"/>
          <w:szCs w:val="24"/>
        </w:rPr>
        <w:t>Lotek</w:t>
      </w:r>
      <w:proofErr w:type="spellEnd"/>
      <w:r w:rsidR="002703D6" w:rsidRPr="002703D6">
        <w:rPr>
          <w:rFonts w:ascii="Times New Roman" w:hAnsi="Times New Roman" w:cs="Times New Roman"/>
          <w:sz w:val="24"/>
          <w:szCs w:val="24"/>
        </w:rPr>
        <w:t xml:space="preserve"> MST-720-T, temperature resolution ±0.8℃, 1.8g). Tags were custom developed by </w:t>
      </w:r>
      <w:proofErr w:type="spellStart"/>
      <w:r w:rsidR="002703D6" w:rsidRPr="002703D6">
        <w:rPr>
          <w:rFonts w:ascii="Times New Roman" w:hAnsi="Times New Roman" w:cs="Times New Roman"/>
          <w:sz w:val="24"/>
          <w:szCs w:val="24"/>
        </w:rPr>
        <w:t>Lotek</w:t>
      </w:r>
      <w:proofErr w:type="spellEnd"/>
      <w:r w:rsidR="002703D6" w:rsidRPr="002703D6">
        <w:rPr>
          <w:rFonts w:ascii="Times New Roman" w:hAnsi="Times New Roman" w:cs="Times New Roman"/>
          <w:sz w:val="24"/>
          <w:szCs w:val="24"/>
        </w:rPr>
        <w:t xml:space="preserve"> with a small gauge hole through the nose-end (non-antenna end) of the tag</w:t>
      </w:r>
      <w:r w:rsidR="002703D6">
        <w:rPr>
          <w:rFonts w:ascii="Times New Roman" w:hAnsi="Times New Roman" w:cs="Times New Roman"/>
          <w:sz w:val="24"/>
          <w:szCs w:val="24"/>
        </w:rPr>
        <w:t xml:space="preserve"> </w:t>
      </w:r>
      <w:r w:rsidR="002703D6" w:rsidRPr="002703D6">
        <w:rPr>
          <w:rFonts w:ascii="Times New Roman" w:hAnsi="Times New Roman" w:cs="Times New Roman"/>
          <w:sz w:val="24"/>
          <w:szCs w:val="24"/>
        </w:rPr>
        <w:t xml:space="preserve">(Figure </w:t>
      </w:r>
      <w:r w:rsidR="002703D6">
        <w:rPr>
          <w:rFonts w:ascii="Times New Roman" w:hAnsi="Times New Roman" w:cs="Times New Roman"/>
          <w:sz w:val="24"/>
          <w:szCs w:val="24"/>
        </w:rPr>
        <w:t>X</w:t>
      </w:r>
      <w:r w:rsidR="00723004">
        <w:rPr>
          <w:rFonts w:ascii="Times New Roman" w:hAnsi="Times New Roman" w:cs="Times New Roman"/>
          <w:sz w:val="24"/>
          <w:szCs w:val="24"/>
        </w:rPr>
        <w:t>) and</w:t>
      </w:r>
      <w:r w:rsidR="002703D6" w:rsidRPr="002703D6">
        <w:rPr>
          <w:rFonts w:ascii="Times New Roman" w:hAnsi="Times New Roman" w:cs="Times New Roman"/>
          <w:sz w:val="24"/>
          <w:szCs w:val="24"/>
        </w:rPr>
        <w:t xml:space="preserve"> were attached via suture through the anterior dorsal musculature of each fish. The trailing end of the antenna was loosely sutured along the posterior dorsal musculature of the fish to maintain tag lateral alignment (to reduce impact to swimming, Figure </w:t>
      </w:r>
      <w:r w:rsidR="00723004">
        <w:rPr>
          <w:rFonts w:ascii="Times New Roman" w:hAnsi="Times New Roman" w:cs="Times New Roman"/>
          <w:sz w:val="24"/>
          <w:szCs w:val="24"/>
        </w:rPr>
        <w:t>X</w:t>
      </w:r>
      <w:r w:rsidR="002703D6" w:rsidRPr="002703D6">
        <w:rPr>
          <w:rFonts w:ascii="Times New Roman" w:hAnsi="Times New Roman" w:cs="Times New Roman"/>
          <w:sz w:val="24"/>
          <w:szCs w:val="24"/>
        </w:rPr>
        <w:t xml:space="preserve">). </w:t>
      </w:r>
      <w:r w:rsidR="006E1922" w:rsidRPr="002703D6">
        <w:rPr>
          <w:rFonts w:ascii="Times New Roman" w:hAnsi="Times New Roman" w:cs="Times New Roman"/>
          <w:sz w:val="24"/>
          <w:szCs w:val="24"/>
        </w:rPr>
        <w:t xml:space="preserve">Anesthetization, handling, and recovery procedures followed </w:t>
      </w:r>
      <w:proofErr w:type="spellStart"/>
      <w:r w:rsidR="006E1922" w:rsidRPr="002703D6">
        <w:rPr>
          <w:rFonts w:ascii="Times New Roman" w:hAnsi="Times New Roman" w:cs="Times New Roman"/>
          <w:sz w:val="24"/>
          <w:szCs w:val="24"/>
        </w:rPr>
        <w:t>Leidke</w:t>
      </w:r>
      <w:proofErr w:type="spellEnd"/>
      <w:r w:rsidR="006E1922" w:rsidRPr="002703D6">
        <w:rPr>
          <w:rFonts w:ascii="Times New Roman" w:hAnsi="Times New Roman" w:cs="Times New Roman"/>
          <w:sz w:val="24"/>
          <w:szCs w:val="24"/>
        </w:rPr>
        <w:t xml:space="preserve"> et al. (2012). </w:t>
      </w:r>
      <w:r w:rsidR="002703D6" w:rsidRPr="002703D6">
        <w:rPr>
          <w:rFonts w:ascii="Times New Roman" w:hAnsi="Times New Roman" w:cs="Times New Roman"/>
          <w:sz w:val="24"/>
          <w:szCs w:val="24"/>
        </w:rPr>
        <w:t>After recovery fish were released back into the alcove. Tags were set to broadcast temperature every 5 seconds, this set schedule gave tags</w:t>
      </w:r>
      <w:r w:rsidR="001E7A8E">
        <w:rPr>
          <w:rFonts w:ascii="Times New Roman" w:hAnsi="Times New Roman" w:cs="Times New Roman"/>
          <w:sz w:val="24"/>
          <w:szCs w:val="24"/>
        </w:rPr>
        <w:t xml:space="preserve"> an expected battery life of 51-</w:t>
      </w:r>
      <w:r w:rsidR="002703D6" w:rsidRPr="002703D6">
        <w:rPr>
          <w:rFonts w:ascii="Times New Roman" w:hAnsi="Times New Roman" w:cs="Times New Roman"/>
          <w:sz w:val="24"/>
          <w:szCs w:val="24"/>
        </w:rPr>
        <w:t>days.</w:t>
      </w:r>
    </w:p>
    <w:p w14:paraId="085673C0" w14:textId="77777777"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Four temporary telemetry stations were set up on shore (Figure </w:t>
      </w:r>
      <w:r w:rsidR="00EB24B8">
        <w:rPr>
          <w:rFonts w:ascii="Times New Roman" w:hAnsi="Times New Roman" w:cs="Times New Roman"/>
          <w:sz w:val="24"/>
          <w:szCs w:val="24"/>
        </w:rPr>
        <w:t>X</w:t>
      </w:r>
      <w:r w:rsidRPr="002703D6">
        <w:rPr>
          <w:rFonts w:ascii="Times New Roman" w:hAnsi="Times New Roman" w:cs="Times New Roman"/>
          <w:sz w:val="24"/>
          <w:szCs w:val="24"/>
        </w:rPr>
        <w:t>). The two stations closest to the mouth of the alcove were r</w:t>
      </w:r>
      <w:r w:rsidR="00FF03CB">
        <w:rPr>
          <w:rFonts w:ascii="Times New Roman" w:hAnsi="Times New Roman" w:cs="Times New Roman"/>
          <w:sz w:val="24"/>
          <w:szCs w:val="24"/>
        </w:rPr>
        <w:t>un with switch boxes (</w:t>
      </w:r>
      <w:proofErr w:type="spellStart"/>
      <w:r w:rsidR="00FF03CB">
        <w:rPr>
          <w:rFonts w:ascii="Times New Roman" w:hAnsi="Times New Roman" w:cs="Times New Roman"/>
          <w:sz w:val="24"/>
          <w:szCs w:val="24"/>
        </w:rPr>
        <w:t>Lotek</w:t>
      </w:r>
      <w:proofErr w:type="spellEnd"/>
      <w:r w:rsidR="00FF03CB">
        <w:rPr>
          <w:rFonts w:ascii="Times New Roman" w:hAnsi="Times New Roman" w:cs="Times New Roman"/>
          <w:sz w:val="24"/>
          <w:szCs w:val="24"/>
        </w:rPr>
        <w:t xml:space="preserve"> ASP 4-</w:t>
      </w:r>
      <w:r w:rsidRPr="002703D6">
        <w:rPr>
          <w:rFonts w:ascii="Times New Roman" w:hAnsi="Times New Roman" w:cs="Times New Roman"/>
          <w:sz w:val="24"/>
          <w:szCs w:val="24"/>
        </w:rPr>
        <w:t>antenna switching box) which allowed for multiple antennas to run off of</w:t>
      </w:r>
      <w:r w:rsidR="006E1922">
        <w:rPr>
          <w:rFonts w:ascii="Times New Roman" w:hAnsi="Times New Roman" w:cs="Times New Roman"/>
          <w:sz w:val="24"/>
          <w:szCs w:val="24"/>
        </w:rPr>
        <w:t xml:space="preserve"> the same receiver. In total, 6-</w:t>
      </w:r>
      <w:r w:rsidRPr="002703D6">
        <w:rPr>
          <w:rFonts w:ascii="Times New Roman" w:hAnsi="Times New Roman" w:cs="Times New Roman"/>
          <w:sz w:val="24"/>
          <w:szCs w:val="24"/>
        </w:rPr>
        <w:t>beams of detection were used to bisect the alcove in order to determine fish position through time. Stations were set to record for one minute, then sleep for 9-minutes, to preserve memory. The dual antenna station set at the mouth of the alcove, however, was set to record continuously so we could capture any movement in or out of the alcove, this dual antenna system was set to scan for 5.5-second</w:t>
      </w:r>
      <w:r w:rsidR="00EB24B8">
        <w:rPr>
          <w:rFonts w:ascii="Times New Roman" w:hAnsi="Times New Roman" w:cs="Times New Roman"/>
          <w:sz w:val="24"/>
          <w:szCs w:val="24"/>
        </w:rPr>
        <w:t>s per antenna (antenna one scanning</w:t>
      </w:r>
      <w:r w:rsidRPr="002703D6">
        <w:rPr>
          <w:rFonts w:ascii="Times New Roman" w:hAnsi="Times New Roman" w:cs="Times New Roman"/>
          <w:sz w:val="24"/>
          <w:szCs w:val="24"/>
        </w:rPr>
        <w:t xml:space="preserve"> </w:t>
      </w:r>
      <w:r w:rsidR="00EB24B8">
        <w:rPr>
          <w:rFonts w:ascii="Times New Roman" w:hAnsi="Times New Roman" w:cs="Times New Roman"/>
          <w:sz w:val="24"/>
          <w:szCs w:val="24"/>
        </w:rPr>
        <w:t>for 5.5s, then antenna two scanning</w:t>
      </w:r>
      <w:r w:rsidRPr="002703D6">
        <w:rPr>
          <w:rFonts w:ascii="Times New Roman" w:hAnsi="Times New Roman" w:cs="Times New Roman"/>
          <w:sz w:val="24"/>
          <w:szCs w:val="24"/>
        </w:rPr>
        <w:t xml:space="preserve"> for 5.5s). Telemetry stations were comprised of a receiver and battery (12V ~100 Ah flooded deep cycle) secured in a lock box. Batteries were charged using solar panels (</w:t>
      </w:r>
      <w:proofErr w:type="spellStart"/>
      <w:r w:rsidRPr="002703D6">
        <w:rPr>
          <w:rFonts w:ascii="Times New Roman" w:hAnsi="Times New Roman" w:cs="Times New Roman"/>
          <w:sz w:val="24"/>
          <w:szCs w:val="24"/>
        </w:rPr>
        <w:t>Renology</w:t>
      </w:r>
      <w:proofErr w:type="spellEnd"/>
      <w:r w:rsidRPr="002703D6">
        <w:rPr>
          <w:rFonts w:ascii="Times New Roman" w:hAnsi="Times New Roman" w:cs="Times New Roman"/>
          <w:sz w:val="24"/>
          <w:szCs w:val="24"/>
        </w:rPr>
        <w:t xml:space="preserve"> 100-watt monocrystalline solar panel, 30-amp PWM charge controller) and charging was adequate enough that power was never lost at any site. Antennas (5-element yagi) were mounted ~2m above</w:t>
      </w:r>
      <w:r w:rsidR="00EB24B8">
        <w:rPr>
          <w:rFonts w:ascii="Times New Roman" w:hAnsi="Times New Roman" w:cs="Times New Roman"/>
          <w:sz w:val="24"/>
          <w:szCs w:val="24"/>
        </w:rPr>
        <w:t xml:space="preserve"> </w:t>
      </w:r>
      <w:r w:rsidRPr="002703D6">
        <w:rPr>
          <w:rFonts w:ascii="Times New Roman" w:hAnsi="Times New Roman" w:cs="Times New Roman"/>
          <w:sz w:val="24"/>
          <w:szCs w:val="24"/>
        </w:rPr>
        <w:t>ground to maximize read range across the alcove.</w:t>
      </w:r>
    </w:p>
    <w:p w14:paraId="77A33150" w14:textId="4A74C220" w:rsid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F</w:t>
      </w:r>
      <w:r w:rsidR="00FF03CB">
        <w:rPr>
          <w:rFonts w:ascii="Times New Roman" w:hAnsi="Times New Roman" w:cs="Times New Roman"/>
          <w:sz w:val="24"/>
          <w:szCs w:val="24"/>
        </w:rPr>
        <w:t>our additional</w:t>
      </w:r>
      <w:r w:rsidRPr="002703D6">
        <w:rPr>
          <w:rFonts w:ascii="Times New Roman" w:hAnsi="Times New Roman" w:cs="Times New Roman"/>
          <w:sz w:val="24"/>
          <w:szCs w:val="24"/>
        </w:rPr>
        <w:t xml:space="preserve"> dissolved oxygen/temperature logger</w:t>
      </w:r>
      <w:r w:rsidR="00530620">
        <w:rPr>
          <w:rFonts w:ascii="Times New Roman" w:hAnsi="Times New Roman" w:cs="Times New Roman"/>
          <w:sz w:val="24"/>
          <w:szCs w:val="24"/>
        </w:rPr>
        <w:t>s</w:t>
      </w:r>
      <w:r w:rsidRPr="002703D6">
        <w:rPr>
          <w:rFonts w:ascii="Times New Roman" w:hAnsi="Times New Roman" w:cs="Times New Roman"/>
          <w:sz w:val="24"/>
          <w:szCs w:val="24"/>
        </w:rPr>
        <w:t xml:space="preserve"> were deployed across the alcove thalweg to </w:t>
      </w:r>
      <w:r w:rsidR="00FF03CB">
        <w:rPr>
          <w:rFonts w:ascii="Times New Roman" w:hAnsi="Times New Roman" w:cs="Times New Roman"/>
          <w:sz w:val="24"/>
          <w:szCs w:val="24"/>
        </w:rPr>
        <w:t xml:space="preserve">roughly </w:t>
      </w:r>
      <w:r w:rsidRPr="002703D6">
        <w:rPr>
          <w:rFonts w:ascii="Times New Roman" w:hAnsi="Times New Roman" w:cs="Times New Roman"/>
          <w:sz w:val="24"/>
          <w:szCs w:val="24"/>
        </w:rPr>
        <w:t xml:space="preserve">characterize spatiotemporal heterogeneity in temperature and dissolved oxygen conditions (Figure </w:t>
      </w:r>
      <w:r w:rsidR="00EB24B8">
        <w:rPr>
          <w:rFonts w:ascii="Times New Roman" w:hAnsi="Times New Roman" w:cs="Times New Roman"/>
          <w:sz w:val="24"/>
          <w:szCs w:val="24"/>
        </w:rPr>
        <w:t>X</w:t>
      </w:r>
      <w:r w:rsidRPr="002703D6">
        <w:rPr>
          <w:rFonts w:ascii="Times New Roman" w:hAnsi="Times New Roman" w:cs="Times New Roman"/>
          <w:sz w:val="24"/>
          <w:szCs w:val="24"/>
        </w:rPr>
        <w:t xml:space="preserve">). </w:t>
      </w:r>
      <w:r w:rsidR="006A576C">
        <w:rPr>
          <w:rFonts w:ascii="Times New Roman" w:hAnsi="Times New Roman" w:cs="Times New Roman"/>
          <w:sz w:val="24"/>
          <w:szCs w:val="24"/>
        </w:rPr>
        <w:t xml:space="preserve">Loggers were all set to record at 5-minute intervals. </w:t>
      </w:r>
      <w:r w:rsidR="006839BE">
        <w:rPr>
          <w:rFonts w:ascii="Times New Roman" w:hAnsi="Times New Roman" w:cs="Times New Roman"/>
          <w:sz w:val="24"/>
          <w:szCs w:val="24"/>
        </w:rPr>
        <w:t>Due to limited supplies, these arrays were instrumented with fewer data loggers, however at a minimum the</w:t>
      </w:r>
      <w:r w:rsidR="00FF03CB">
        <w:rPr>
          <w:rFonts w:ascii="Times New Roman" w:hAnsi="Times New Roman" w:cs="Times New Roman"/>
          <w:sz w:val="24"/>
          <w:szCs w:val="24"/>
        </w:rPr>
        <w:t xml:space="preserve"> arrays </w:t>
      </w:r>
      <w:r w:rsidR="006839BE">
        <w:rPr>
          <w:rFonts w:ascii="Times New Roman" w:hAnsi="Times New Roman" w:cs="Times New Roman"/>
          <w:sz w:val="24"/>
          <w:szCs w:val="24"/>
        </w:rPr>
        <w:t xml:space="preserve">contained </w:t>
      </w:r>
      <w:r w:rsidR="00EB7C0C">
        <w:rPr>
          <w:rFonts w:ascii="Times New Roman" w:hAnsi="Times New Roman" w:cs="Times New Roman"/>
          <w:sz w:val="24"/>
          <w:szCs w:val="24"/>
        </w:rPr>
        <w:t>at least</w:t>
      </w:r>
      <w:r w:rsidR="00FF03CB">
        <w:rPr>
          <w:rFonts w:ascii="Times New Roman" w:hAnsi="Times New Roman" w:cs="Times New Roman"/>
          <w:sz w:val="24"/>
          <w:szCs w:val="24"/>
        </w:rPr>
        <w:t xml:space="preserve"> </w:t>
      </w:r>
      <w:r w:rsidR="00530620">
        <w:rPr>
          <w:rFonts w:ascii="Times New Roman" w:hAnsi="Times New Roman" w:cs="Times New Roman"/>
          <w:sz w:val="24"/>
          <w:szCs w:val="24"/>
        </w:rPr>
        <w:t xml:space="preserve">two </w:t>
      </w:r>
      <w:r w:rsidR="00FF03CB">
        <w:rPr>
          <w:rFonts w:ascii="Times New Roman" w:hAnsi="Times New Roman" w:cs="Times New Roman"/>
          <w:sz w:val="24"/>
          <w:szCs w:val="24"/>
        </w:rPr>
        <w:t xml:space="preserve">dissolved oxygen and temperature loggers </w:t>
      </w:r>
      <w:r w:rsidR="006839BE">
        <w:rPr>
          <w:rFonts w:ascii="Times New Roman" w:hAnsi="Times New Roman" w:cs="Times New Roman"/>
          <w:sz w:val="24"/>
          <w:szCs w:val="24"/>
        </w:rPr>
        <w:t xml:space="preserve">set to record </w:t>
      </w:r>
      <w:r w:rsidR="00EB7C0C">
        <w:rPr>
          <w:rFonts w:ascii="Times New Roman" w:hAnsi="Times New Roman" w:cs="Times New Roman"/>
          <w:sz w:val="24"/>
          <w:szCs w:val="24"/>
        </w:rPr>
        <w:t xml:space="preserve">at the epilimnion and </w:t>
      </w:r>
      <w:proofErr w:type="spellStart"/>
      <w:r w:rsidR="00EB7C0C">
        <w:rPr>
          <w:rFonts w:ascii="Times New Roman" w:hAnsi="Times New Roman" w:cs="Times New Roman"/>
          <w:sz w:val="24"/>
          <w:szCs w:val="24"/>
        </w:rPr>
        <w:t>hypolimnion</w:t>
      </w:r>
      <w:proofErr w:type="spellEnd"/>
      <w:r w:rsidR="006839BE">
        <w:rPr>
          <w:rFonts w:ascii="Times New Roman" w:hAnsi="Times New Roman" w:cs="Times New Roman"/>
          <w:sz w:val="24"/>
          <w:szCs w:val="24"/>
        </w:rPr>
        <w:t xml:space="preserve"> (Table X).</w:t>
      </w:r>
      <w:r w:rsidR="00FF03CB">
        <w:rPr>
          <w:rFonts w:ascii="Times New Roman" w:hAnsi="Times New Roman" w:cs="Times New Roman"/>
          <w:sz w:val="24"/>
          <w:szCs w:val="24"/>
        </w:rPr>
        <w:t xml:space="preserve"> </w:t>
      </w:r>
      <w:r w:rsidR="00EB7C0C">
        <w:rPr>
          <w:rFonts w:ascii="Times New Roman" w:hAnsi="Times New Roman" w:cs="Times New Roman"/>
          <w:sz w:val="24"/>
          <w:szCs w:val="24"/>
        </w:rPr>
        <w:t xml:space="preserve">With this set up, each </w:t>
      </w:r>
      <w:r w:rsidR="00506EC0">
        <w:rPr>
          <w:rFonts w:ascii="Times New Roman" w:hAnsi="Times New Roman" w:cs="Times New Roman"/>
          <w:sz w:val="24"/>
          <w:szCs w:val="24"/>
        </w:rPr>
        <w:t>‘</w:t>
      </w:r>
      <w:r w:rsidRPr="002703D6">
        <w:rPr>
          <w:rFonts w:ascii="Times New Roman" w:hAnsi="Times New Roman" w:cs="Times New Roman"/>
          <w:sz w:val="24"/>
          <w:szCs w:val="24"/>
        </w:rPr>
        <w:t>slice</w:t>
      </w:r>
      <w:r w:rsidR="00506EC0">
        <w:rPr>
          <w:rFonts w:ascii="Times New Roman" w:hAnsi="Times New Roman" w:cs="Times New Roman"/>
          <w:sz w:val="24"/>
          <w:szCs w:val="24"/>
        </w:rPr>
        <w:t>’</w:t>
      </w:r>
      <w:r w:rsidRPr="002703D6">
        <w:rPr>
          <w:rFonts w:ascii="Times New Roman" w:hAnsi="Times New Roman" w:cs="Times New Roman"/>
          <w:sz w:val="24"/>
          <w:szCs w:val="24"/>
        </w:rPr>
        <w:t xml:space="preserve"> of the alcove </w:t>
      </w:r>
      <w:r w:rsidR="00EB7C0C">
        <w:rPr>
          <w:rFonts w:ascii="Times New Roman" w:hAnsi="Times New Roman" w:cs="Times New Roman"/>
          <w:sz w:val="24"/>
          <w:szCs w:val="24"/>
        </w:rPr>
        <w:t>covered by a select antenna could</w:t>
      </w:r>
      <w:r w:rsidRPr="002703D6">
        <w:rPr>
          <w:rFonts w:ascii="Times New Roman" w:hAnsi="Times New Roman" w:cs="Times New Roman"/>
          <w:sz w:val="24"/>
          <w:szCs w:val="24"/>
        </w:rPr>
        <w:t xml:space="preserve"> be associated with a vertical</w:t>
      </w:r>
      <w:r>
        <w:rPr>
          <w:rFonts w:ascii="Times New Roman" w:hAnsi="Times New Roman" w:cs="Times New Roman"/>
          <w:sz w:val="24"/>
          <w:szCs w:val="24"/>
        </w:rPr>
        <w:t xml:space="preserve"> array of t</w:t>
      </w:r>
      <w:r w:rsidR="007E4655">
        <w:rPr>
          <w:rFonts w:ascii="Times New Roman" w:hAnsi="Times New Roman" w:cs="Times New Roman"/>
          <w:sz w:val="24"/>
          <w:szCs w:val="24"/>
        </w:rPr>
        <w:t xml:space="preserve">emperature and </w:t>
      </w:r>
      <w:r>
        <w:rPr>
          <w:rFonts w:ascii="Times New Roman" w:hAnsi="Times New Roman" w:cs="Times New Roman"/>
          <w:sz w:val="24"/>
          <w:szCs w:val="24"/>
        </w:rPr>
        <w:t xml:space="preserve">dissolved </w:t>
      </w:r>
      <w:r w:rsidRPr="002703D6">
        <w:rPr>
          <w:rFonts w:ascii="Times New Roman" w:hAnsi="Times New Roman" w:cs="Times New Roman"/>
          <w:sz w:val="24"/>
          <w:szCs w:val="24"/>
        </w:rPr>
        <w:t>oxygen loggers, and any tagged fish registered within that slice could</w:t>
      </w:r>
      <w:r w:rsidR="00EB7C0C">
        <w:rPr>
          <w:rFonts w:ascii="Times New Roman" w:hAnsi="Times New Roman" w:cs="Times New Roman"/>
          <w:sz w:val="24"/>
          <w:szCs w:val="24"/>
        </w:rPr>
        <w:t xml:space="preserve"> also be associated with that logger array.</w:t>
      </w:r>
      <w:r w:rsidRPr="002703D6">
        <w:rPr>
          <w:rFonts w:ascii="Times New Roman" w:hAnsi="Times New Roman" w:cs="Times New Roman"/>
          <w:sz w:val="24"/>
          <w:szCs w:val="24"/>
        </w:rPr>
        <w:t xml:space="preserve"> </w:t>
      </w:r>
      <w:r w:rsidR="00BF0A30">
        <w:rPr>
          <w:rFonts w:ascii="Times New Roman" w:hAnsi="Times New Roman" w:cs="Times New Roman"/>
          <w:sz w:val="24"/>
          <w:szCs w:val="24"/>
        </w:rPr>
        <w:t>Logger arrays will be referred to as site-1 through site-5, with numbers increasing as stations move from the mo</w:t>
      </w:r>
      <w:r w:rsidR="001E7A8E">
        <w:rPr>
          <w:rFonts w:ascii="Times New Roman" w:hAnsi="Times New Roman" w:cs="Times New Roman"/>
          <w:sz w:val="24"/>
          <w:szCs w:val="24"/>
        </w:rPr>
        <w:t>uth to the head of the alcove (t</w:t>
      </w:r>
      <w:r w:rsidR="00BF0A30">
        <w:rPr>
          <w:rFonts w:ascii="Times New Roman" w:hAnsi="Times New Roman" w:cs="Times New Roman"/>
          <w:sz w:val="24"/>
          <w:szCs w:val="24"/>
        </w:rPr>
        <w:t>he site-4 logger array is the array deployed at the net pens</w:t>
      </w:r>
      <w:r w:rsidR="001E7A8E">
        <w:rPr>
          <w:rFonts w:ascii="Times New Roman" w:hAnsi="Times New Roman" w:cs="Times New Roman"/>
          <w:sz w:val="24"/>
          <w:szCs w:val="24"/>
        </w:rPr>
        <w:t>)</w:t>
      </w:r>
      <w:r w:rsidR="00BF0A30">
        <w:rPr>
          <w:rFonts w:ascii="Times New Roman" w:hAnsi="Times New Roman" w:cs="Times New Roman"/>
          <w:sz w:val="24"/>
          <w:szCs w:val="24"/>
        </w:rPr>
        <w:t xml:space="preserve">. </w:t>
      </w:r>
      <w:r w:rsidR="00EB24B8">
        <w:rPr>
          <w:rFonts w:ascii="Times New Roman" w:hAnsi="Times New Roman" w:cs="Times New Roman"/>
          <w:sz w:val="24"/>
          <w:szCs w:val="24"/>
        </w:rPr>
        <w:t>We</w:t>
      </w:r>
      <w:r w:rsidRPr="002703D6">
        <w:rPr>
          <w:rFonts w:ascii="Times New Roman" w:hAnsi="Times New Roman" w:cs="Times New Roman"/>
          <w:sz w:val="24"/>
          <w:szCs w:val="24"/>
        </w:rPr>
        <w:t xml:space="preserve"> also took </w:t>
      </w:r>
      <w:r w:rsidR="007F1C7D">
        <w:rPr>
          <w:rFonts w:ascii="Times New Roman" w:hAnsi="Times New Roman" w:cs="Times New Roman"/>
          <w:sz w:val="24"/>
          <w:szCs w:val="24"/>
        </w:rPr>
        <w:t xml:space="preserve">several </w:t>
      </w:r>
      <w:r w:rsidRPr="002703D6">
        <w:rPr>
          <w:rFonts w:ascii="Times New Roman" w:hAnsi="Times New Roman" w:cs="Times New Roman"/>
          <w:sz w:val="24"/>
          <w:szCs w:val="24"/>
        </w:rPr>
        <w:t xml:space="preserve">spatially continuous profiles of temperature and dissolved oxygen at each logger array (using a handheld YSI) to complement </w:t>
      </w:r>
      <w:r w:rsidR="00EB24B8">
        <w:rPr>
          <w:rFonts w:ascii="Times New Roman" w:hAnsi="Times New Roman" w:cs="Times New Roman"/>
          <w:sz w:val="24"/>
          <w:szCs w:val="24"/>
        </w:rPr>
        <w:t xml:space="preserve">the </w:t>
      </w:r>
      <w:r w:rsidR="007F1C7D">
        <w:rPr>
          <w:rFonts w:ascii="Times New Roman" w:hAnsi="Times New Roman" w:cs="Times New Roman"/>
          <w:sz w:val="24"/>
          <w:szCs w:val="24"/>
        </w:rPr>
        <w:t>array data</w:t>
      </w:r>
      <w:r w:rsidRPr="002703D6">
        <w:rPr>
          <w:rFonts w:ascii="Times New Roman" w:hAnsi="Times New Roman" w:cs="Times New Roman"/>
          <w:sz w:val="24"/>
          <w:szCs w:val="24"/>
        </w:rPr>
        <w:t>.</w:t>
      </w:r>
      <w:r w:rsidR="00530620">
        <w:rPr>
          <w:rFonts w:ascii="Times New Roman" w:hAnsi="Times New Roman" w:cs="Times New Roman"/>
          <w:sz w:val="24"/>
          <w:szCs w:val="24"/>
        </w:rPr>
        <w:t xml:space="preserve"> A temperature logger was deployed in the </w:t>
      </w:r>
      <w:proofErr w:type="spellStart"/>
      <w:proofErr w:type="gramStart"/>
      <w:r w:rsidR="00530620">
        <w:rPr>
          <w:rFonts w:ascii="Times New Roman" w:hAnsi="Times New Roman" w:cs="Times New Roman"/>
          <w:sz w:val="24"/>
          <w:szCs w:val="24"/>
        </w:rPr>
        <w:t>mainstem</w:t>
      </w:r>
      <w:proofErr w:type="spellEnd"/>
      <w:r w:rsidR="00530620">
        <w:rPr>
          <w:rFonts w:ascii="Times New Roman" w:hAnsi="Times New Roman" w:cs="Times New Roman"/>
          <w:sz w:val="24"/>
          <w:szCs w:val="24"/>
        </w:rPr>
        <w:t xml:space="preserve"> river</w:t>
      </w:r>
      <w:proofErr w:type="gramEnd"/>
      <w:r w:rsidR="00530620">
        <w:rPr>
          <w:rFonts w:ascii="Times New Roman" w:hAnsi="Times New Roman" w:cs="Times New Roman"/>
          <w:sz w:val="24"/>
          <w:szCs w:val="24"/>
        </w:rPr>
        <w:t xml:space="preserve"> adjacent to the alcove to record ambient </w:t>
      </w:r>
      <w:proofErr w:type="spellStart"/>
      <w:r w:rsidR="00530620">
        <w:rPr>
          <w:rFonts w:ascii="Times New Roman" w:hAnsi="Times New Roman" w:cs="Times New Roman"/>
          <w:sz w:val="24"/>
          <w:szCs w:val="24"/>
        </w:rPr>
        <w:t>mainstem</w:t>
      </w:r>
      <w:proofErr w:type="spellEnd"/>
      <w:r w:rsidR="00530620">
        <w:rPr>
          <w:rFonts w:ascii="Times New Roman" w:hAnsi="Times New Roman" w:cs="Times New Roman"/>
          <w:sz w:val="24"/>
          <w:szCs w:val="24"/>
        </w:rPr>
        <w:t xml:space="preserve"> temperatures during the study.</w:t>
      </w:r>
    </w:p>
    <w:p w14:paraId="4AA7BC7A" w14:textId="77777777" w:rsidR="002703D6" w:rsidRDefault="002703D6" w:rsidP="002703D6">
      <w:pPr>
        <w:rPr>
          <w:rFonts w:ascii="Times New Roman" w:hAnsi="Times New Roman" w:cs="Times New Roman"/>
          <w:b/>
          <w:i/>
          <w:sz w:val="24"/>
          <w:szCs w:val="24"/>
        </w:rPr>
      </w:pPr>
      <w:r w:rsidRPr="00606326">
        <w:rPr>
          <w:rFonts w:ascii="Times New Roman" w:hAnsi="Times New Roman" w:cs="Times New Roman"/>
          <w:b/>
          <w:i/>
          <w:sz w:val="24"/>
          <w:szCs w:val="24"/>
        </w:rPr>
        <w:t>Analysis</w:t>
      </w:r>
    </w:p>
    <w:p w14:paraId="1FF67C40" w14:textId="28E08DD0" w:rsidR="00611005" w:rsidRDefault="00801627" w:rsidP="00611005">
      <w:pPr>
        <w:rPr>
          <w:rFonts w:ascii="Times New Roman" w:hAnsi="Times New Roman" w:cs="Times New Roman"/>
          <w:sz w:val="24"/>
          <w:szCs w:val="24"/>
        </w:rPr>
      </w:pPr>
      <w:r>
        <w:rPr>
          <w:rFonts w:ascii="Times New Roman" w:hAnsi="Times New Roman" w:cs="Times New Roman"/>
          <w:i/>
          <w:sz w:val="24"/>
          <w:szCs w:val="24"/>
        </w:rPr>
        <w:t xml:space="preserve">Quantifying </w:t>
      </w:r>
      <w:r w:rsidR="00611005">
        <w:rPr>
          <w:rFonts w:ascii="Times New Roman" w:hAnsi="Times New Roman" w:cs="Times New Roman"/>
          <w:i/>
          <w:sz w:val="24"/>
          <w:szCs w:val="24"/>
        </w:rPr>
        <w:t>variation in temperature and oxygen</w:t>
      </w:r>
    </w:p>
    <w:p w14:paraId="4E095441" w14:textId="77777777" w:rsidR="006A576C" w:rsidRPr="006A576C" w:rsidRDefault="00C5615B" w:rsidP="002703D6">
      <w:pPr>
        <w:rPr>
          <w:rFonts w:ascii="Times New Roman" w:hAnsi="Times New Roman" w:cs="Times New Roman"/>
          <w:sz w:val="24"/>
          <w:szCs w:val="24"/>
        </w:rPr>
      </w:pPr>
      <w:r>
        <w:rPr>
          <w:rFonts w:ascii="Times New Roman" w:hAnsi="Times New Roman" w:cs="Times New Roman"/>
          <w:sz w:val="24"/>
          <w:szCs w:val="24"/>
        </w:rPr>
        <w:t>D</w:t>
      </w:r>
      <w:r w:rsidR="00611005">
        <w:rPr>
          <w:rFonts w:ascii="Times New Roman" w:hAnsi="Times New Roman" w:cs="Times New Roman"/>
          <w:sz w:val="24"/>
          <w:szCs w:val="24"/>
        </w:rPr>
        <w:t>ata</w:t>
      </w:r>
      <w:r>
        <w:rPr>
          <w:rFonts w:ascii="Times New Roman" w:hAnsi="Times New Roman" w:cs="Times New Roman"/>
          <w:sz w:val="24"/>
          <w:szCs w:val="24"/>
        </w:rPr>
        <w:t xml:space="preserve"> from logger arrays</w:t>
      </w:r>
      <w:r w:rsidR="00611005">
        <w:rPr>
          <w:rFonts w:ascii="Times New Roman" w:hAnsi="Times New Roman" w:cs="Times New Roman"/>
          <w:sz w:val="24"/>
          <w:szCs w:val="24"/>
        </w:rPr>
        <w:t xml:space="preserve"> were first reviewed to remove any invalid</w:t>
      </w:r>
      <w:r w:rsidR="004D6025">
        <w:rPr>
          <w:rFonts w:ascii="Times New Roman" w:hAnsi="Times New Roman" w:cs="Times New Roman"/>
          <w:sz w:val="24"/>
          <w:szCs w:val="24"/>
        </w:rPr>
        <w:t xml:space="preserve"> recordings</w:t>
      </w:r>
      <w:r>
        <w:rPr>
          <w:rFonts w:ascii="Times New Roman" w:hAnsi="Times New Roman" w:cs="Times New Roman"/>
          <w:sz w:val="24"/>
          <w:szCs w:val="24"/>
        </w:rPr>
        <w:t xml:space="preserve"> (e.g. </w:t>
      </w:r>
      <w:r w:rsidR="007E4655">
        <w:rPr>
          <w:rFonts w:ascii="Times New Roman" w:hAnsi="Times New Roman" w:cs="Times New Roman"/>
          <w:sz w:val="24"/>
          <w:szCs w:val="24"/>
        </w:rPr>
        <w:t>abnormally</w:t>
      </w:r>
      <w:r>
        <w:rPr>
          <w:rFonts w:ascii="Times New Roman" w:hAnsi="Times New Roman" w:cs="Times New Roman"/>
          <w:sz w:val="24"/>
          <w:szCs w:val="24"/>
        </w:rPr>
        <w:t xml:space="preserve"> high or low temperatures or dissolved oxygen concentrations)</w:t>
      </w:r>
      <w:r w:rsidR="004D6025">
        <w:rPr>
          <w:rFonts w:ascii="Times New Roman" w:hAnsi="Times New Roman" w:cs="Times New Roman"/>
          <w:sz w:val="24"/>
          <w:szCs w:val="24"/>
        </w:rPr>
        <w:t xml:space="preserve">. </w:t>
      </w:r>
      <w:r w:rsidR="002D4797">
        <w:rPr>
          <w:rFonts w:ascii="Times New Roman" w:hAnsi="Times New Roman" w:cs="Times New Roman"/>
          <w:sz w:val="24"/>
          <w:szCs w:val="24"/>
        </w:rPr>
        <w:t xml:space="preserve">Two of the dissolved oxygen and temperature loggers at the Blue Ruin </w:t>
      </w:r>
      <w:r w:rsidR="009870E9">
        <w:rPr>
          <w:rFonts w:ascii="Times New Roman" w:hAnsi="Times New Roman" w:cs="Times New Roman"/>
          <w:sz w:val="24"/>
          <w:szCs w:val="24"/>
        </w:rPr>
        <w:t xml:space="preserve">site-4 </w:t>
      </w:r>
      <w:r w:rsidR="002D4797">
        <w:rPr>
          <w:rFonts w:ascii="Times New Roman" w:hAnsi="Times New Roman" w:cs="Times New Roman"/>
          <w:sz w:val="24"/>
          <w:szCs w:val="24"/>
        </w:rPr>
        <w:t>net pen</w:t>
      </w:r>
      <w:r w:rsidR="009870E9">
        <w:rPr>
          <w:rFonts w:ascii="Times New Roman" w:hAnsi="Times New Roman" w:cs="Times New Roman"/>
          <w:sz w:val="24"/>
          <w:szCs w:val="24"/>
        </w:rPr>
        <w:t xml:space="preserve"> array</w:t>
      </w:r>
      <w:r w:rsidR="002D4797">
        <w:rPr>
          <w:rFonts w:ascii="Times New Roman" w:hAnsi="Times New Roman" w:cs="Times New Roman"/>
          <w:sz w:val="24"/>
          <w:szCs w:val="24"/>
        </w:rPr>
        <w:t xml:space="preserve"> </w:t>
      </w:r>
      <w:r w:rsidR="009870E9">
        <w:rPr>
          <w:rFonts w:ascii="Times New Roman" w:hAnsi="Times New Roman" w:cs="Times New Roman"/>
          <w:sz w:val="24"/>
          <w:szCs w:val="24"/>
        </w:rPr>
        <w:t xml:space="preserve">(loggers at 1.55m and 0.5m depth) </w:t>
      </w:r>
      <w:r w:rsidR="002D4797">
        <w:rPr>
          <w:rFonts w:ascii="Times New Roman" w:hAnsi="Times New Roman" w:cs="Times New Roman"/>
          <w:sz w:val="24"/>
          <w:szCs w:val="24"/>
        </w:rPr>
        <w:t>were fouled with algae</w:t>
      </w:r>
      <w:r w:rsidR="004D6025">
        <w:rPr>
          <w:rFonts w:ascii="Times New Roman" w:hAnsi="Times New Roman" w:cs="Times New Roman"/>
          <w:sz w:val="24"/>
          <w:szCs w:val="24"/>
        </w:rPr>
        <w:t xml:space="preserve"> during the </w:t>
      </w:r>
      <w:r w:rsidR="009870E9">
        <w:rPr>
          <w:rFonts w:ascii="Times New Roman" w:hAnsi="Times New Roman" w:cs="Times New Roman"/>
          <w:sz w:val="24"/>
          <w:szCs w:val="24"/>
        </w:rPr>
        <w:t xml:space="preserve">study and </w:t>
      </w:r>
      <w:r w:rsidR="00427374">
        <w:rPr>
          <w:rFonts w:ascii="Times New Roman" w:hAnsi="Times New Roman" w:cs="Times New Roman"/>
          <w:sz w:val="24"/>
          <w:szCs w:val="24"/>
        </w:rPr>
        <w:t xml:space="preserve">frequently </w:t>
      </w:r>
      <w:r w:rsidR="009870E9">
        <w:rPr>
          <w:rFonts w:ascii="Times New Roman" w:hAnsi="Times New Roman" w:cs="Times New Roman"/>
          <w:sz w:val="24"/>
          <w:szCs w:val="24"/>
        </w:rPr>
        <w:t>recorded excessively high and low dissolved oxygen concentrations (despite weekly cleaning of the sensors)</w:t>
      </w:r>
      <w:r w:rsidR="004D6025">
        <w:rPr>
          <w:rFonts w:ascii="Times New Roman" w:hAnsi="Times New Roman" w:cs="Times New Roman"/>
          <w:sz w:val="24"/>
          <w:szCs w:val="24"/>
        </w:rPr>
        <w:t xml:space="preserve">. The site-5 logger array, however, was within 10m of the </w:t>
      </w:r>
      <w:r>
        <w:rPr>
          <w:rFonts w:ascii="Times New Roman" w:hAnsi="Times New Roman" w:cs="Times New Roman"/>
          <w:sz w:val="24"/>
          <w:szCs w:val="24"/>
        </w:rPr>
        <w:t xml:space="preserve">site-4 </w:t>
      </w:r>
      <w:r w:rsidR="004D6025">
        <w:rPr>
          <w:rFonts w:ascii="Times New Roman" w:hAnsi="Times New Roman" w:cs="Times New Roman"/>
          <w:sz w:val="24"/>
          <w:szCs w:val="24"/>
        </w:rPr>
        <w:t>net</w:t>
      </w:r>
      <w:r w:rsidR="007E4655">
        <w:rPr>
          <w:rFonts w:ascii="Times New Roman" w:hAnsi="Times New Roman" w:cs="Times New Roman"/>
          <w:sz w:val="24"/>
          <w:szCs w:val="24"/>
        </w:rPr>
        <w:t xml:space="preserve"> </w:t>
      </w:r>
      <w:r w:rsidR="004D6025">
        <w:rPr>
          <w:rFonts w:ascii="Times New Roman" w:hAnsi="Times New Roman" w:cs="Times New Roman"/>
          <w:sz w:val="24"/>
          <w:szCs w:val="24"/>
        </w:rPr>
        <w:t>pen array</w:t>
      </w:r>
      <w:r>
        <w:rPr>
          <w:rFonts w:ascii="Times New Roman" w:hAnsi="Times New Roman" w:cs="Times New Roman"/>
          <w:sz w:val="24"/>
          <w:szCs w:val="24"/>
        </w:rPr>
        <w:t xml:space="preserve"> </w:t>
      </w:r>
      <w:r w:rsidR="004D6025">
        <w:rPr>
          <w:rFonts w:ascii="Times New Roman" w:hAnsi="Times New Roman" w:cs="Times New Roman"/>
          <w:sz w:val="24"/>
          <w:szCs w:val="24"/>
        </w:rPr>
        <w:t xml:space="preserve">and visual comparison of logger data between these two sites, as well as YSI profile data from both </w:t>
      </w:r>
      <w:r>
        <w:rPr>
          <w:rFonts w:ascii="Times New Roman" w:hAnsi="Times New Roman" w:cs="Times New Roman"/>
          <w:sz w:val="24"/>
          <w:szCs w:val="24"/>
        </w:rPr>
        <w:t>locations</w:t>
      </w:r>
      <w:r w:rsidR="004D6025">
        <w:rPr>
          <w:rFonts w:ascii="Times New Roman" w:hAnsi="Times New Roman" w:cs="Times New Roman"/>
          <w:sz w:val="24"/>
          <w:szCs w:val="24"/>
        </w:rPr>
        <w:t xml:space="preserve">, showed that </w:t>
      </w:r>
      <w:r w:rsidR="009870E9">
        <w:rPr>
          <w:rFonts w:ascii="Times New Roman" w:hAnsi="Times New Roman" w:cs="Times New Roman"/>
          <w:sz w:val="24"/>
          <w:szCs w:val="24"/>
        </w:rPr>
        <w:t>recordings of temperature and oxygen were</w:t>
      </w:r>
      <w:r>
        <w:rPr>
          <w:rFonts w:ascii="Times New Roman" w:hAnsi="Times New Roman" w:cs="Times New Roman"/>
          <w:sz w:val="24"/>
          <w:szCs w:val="24"/>
        </w:rPr>
        <w:t xml:space="preserve"> quite comparable</w:t>
      </w:r>
      <w:r w:rsidR="009870E9">
        <w:rPr>
          <w:rFonts w:ascii="Times New Roman" w:hAnsi="Times New Roman" w:cs="Times New Roman"/>
          <w:sz w:val="24"/>
          <w:szCs w:val="24"/>
        </w:rPr>
        <w:t xml:space="preserve"> throughout the vertical profile. We opted to remove the dissolved oxygen recordings from these two fouled loggers and incorporate the dissolved oxygen data </w:t>
      </w:r>
      <w:r>
        <w:rPr>
          <w:rFonts w:ascii="Times New Roman" w:hAnsi="Times New Roman" w:cs="Times New Roman"/>
          <w:sz w:val="24"/>
          <w:szCs w:val="24"/>
        </w:rPr>
        <w:t xml:space="preserve">from the site-5 array </w:t>
      </w:r>
      <w:r w:rsidR="009870E9">
        <w:rPr>
          <w:rFonts w:ascii="Times New Roman" w:hAnsi="Times New Roman" w:cs="Times New Roman"/>
          <w:sz w:val="24"/>
          <w:szCs w:val="24"/>
        </w:rPr>
        <w:t xml:space="preserve">recorded </w:t>
      </w:r>
      <w:r>
        <w:rPr>
          <w:rFonts w:ascii="Times New Roman" w:hAnsi="Times New Roman" w:cs="Times New Roman"/>
          <w:sz w:val="24"/>
          <w:szCs w:val="24"/>
        </w:rPr>
        <w:t xml:space="preserve">by the loggers at the closest aligning depths </w:t>
      </w:r>
      <w:r w:rsidR="009870E9">
        <w:rPr>
          <w:rFonts w:ascii="Times New Roman" w:hAnsi="Times New Roman" w:cs="Times New Roman"/>
          <w:sz w:val="24"/>
          <w:szCs w:val="24"/>
        </w:rPr>
        <w:t>(loggers at 1.35 and 0.4m depth respectively).</w:t>
      </w:r>
    </w:p>
    <w:p w14:paraId="56F21382" w14:textId="77777777" w:rsidR="00334360" w:rsidRDefault="00334360" w:rsidP="002703D6">
      <w:pPr>
        <w:rPr>
          <w:rFonts w:ascii="Times New Roman" w:hAnsi="Times New Roman" w:cs="Times New Roman"/>
          <w:sz w:val="24"/>
          <w:szCs w:val="24"/>
        </w:rPr>
      </w:pPr>
      <w:r>
        <w:rPr>
          <w:rFonts w:ascii="Times New Roman" w:hAnsi="Times New Roman" w:cs="Times New Roman"/>
          <w:i/>
          <w:sz w:val="24"/>
          <w:szCs w:val="24"/>
        </w:rPr>
        <w:t xml:space="preserve">Simulation </w:t>
      </w:r>
      <w:r w:rsidR="006A576C">
        <w:rPr>
          <w:rFonts w:ascii="Times New Roman" w:hAnsi="Times New Roman" w:cs="Times New Roman"/>
          <w:i/>
          <w:sz w:val="24"/>
          <w:szCs w:val="24"/>
        </w:rPr>
        <w:t xml:space="preserve">of fish depth selection </w:t>
      </w:r>
    </w:p>
    <w:p w14:paraId="1FE35086" w14:textId="77777777" w:rsidR="001F15CA" w:rsidRDefault="00242689" w:rsidP="00334360">
      <w:pPr>
        <w:rPr>
          <w:rFonts w:ascii="Times New Roman" w:hAnsi="Times New Roman" w:cs="Times New Roman"/>
          <w:sz w:val="24"/>
          <w:szCs w:val="24"/>
        </w:rPr>
      </w:pPr>
      <w:r>
        <w:rPr>
          <w:rFonts w:ascii="Times New Roman" w:hAnsi="Times New Roman" w:cs="Times New Roman"/>
          <w:sz w:val="24"/>
          <w:szCs w:val="24"/>
        </w:rPr>
        <w:t>W</w:t>
      </w:r>
      <w:r w:rsidR="00032B51">
        <w:rPr>
          <w:rFonts w:ascii="Times New Roman" w:hAnsi="Times New Roman" w:cs="Times New Roman"/>
          <w:sz w:val="24"/>
          <w:szCs w:val="24"/>
        </w:rPr>
        <w:t xml:space="preserve">e used </w:t>
      </w:r>
      <w:r w:rsidR="007C3E64">
        <w:rPr>
          <w:rFonts w:ascii="Times New Roman" w:hAnsi="Times New Roman" w:cs="Times New Roman"/>
          <w:sz w:val="24"/>
          <w:szCs w:val="24"/>
        </w:rPr>
        <w:t>the</w:t>
      </w:r>
      <w:r w:rsidR="00032B51">
        <w:rPr>
          <w:rFonts w:ascii="Times New Roman" w:hAnsi="Times New Roman" w:cs="Times New Roman"/>
          <w:sz w:val="24"/>
          <w:szCs w:val="24"/>
        </w:rPr>
        <w:t xml:space="preserve"> temperature and oxygen data</w:t>
      </w:r>
      <w:r w:rsidR="007C3E64">
        <w:rPr>
          <w:rFonts w:ascii="Times New Roman" w:hAnsi="Times New Roman" w:cs="Times New Roman"/>
          <w:sz w:val="24"/>
          <w:szCs w:val="24"/>
        </w:rPr>
        <w:t xml:space="preserve"> from the site-4 net</w:t>
      </w:r>
      <w:r w:rsidR="00CC4439">
        <w:rPr>
          <w:rFonts w:ascii="Times New Roman" w:hAnsi="Times New Roman" w:cs="Times New Roman"/>
          <w:sz w:val="24"/>
          <w:szCs w:val="24"/>
        </w:rPr>
        <w:t xml:space="preserve"> </w:t>
      </w:r>
      <w:r w:rsidR="007C3E64">
        <w:rPr>
          <w:rFonts w:ascii="Times New Roman" w:hAnsi="Times New Roman" w:cs="Times New Roman"/>
          <w:sz w:val="24"/>
          <w:szCs w:val="24"/>
        </w:rPr>
        <w:t>pen array</w:t>
      </w:r>
      <w:r w:rsidR="00032B51">
        <w:rPr>
          <w:rFonts w:ascii="Times New Roman" w:hAnsi="Times New Roman" w:cs="Times New Roman"/>
          <w:sz w:val="24"/>
          <w:szCs w:val="24"/>
        </w:rPr>
        <w:t xml:space="preserve"> to simulate how </w:t>
      </w:r>
      <w:r w:rsidR="0019350F">
        <w:rPr>
          <w:rFonts w:ascii="Times New Roman" w:hAnsi="Times New Roman" w:cs="Times New Roman"/>
          <w:sz w:val="24"/>
          <w:szCs w:val="24"/>
        </w:rPr>
        <w:t xml:space="preserve">hypothesized fish depth </w:t>
      </w:r>
      <w:r w:rsidR="007E4655">
        <w:rPr>
          <w:rFonts w:ascii="Times New Roman" w:hAnsi="Times New Roman" w:cs="Times New Roman"/>
          <w:sz w:val="24"/>
          <w:szCs w:val="24"/>
        </w:rPr>
        <w:t>should change over a 24-</w:t>
      </w:r>
      <w:r w:rsidR="00032B51" w:rsidRPr="00334360">
        <w:rPr>
          <w:rFonts w:ascii="Times New Roman" w:hAnsi="Times New Roman" w:cs="Times New Roman"/>
          <w:sz w:val="24"/>
          <w:szCs w:val="24"/>
        </w:rPr>
        <w:t>hour cycle under three different strategies</w:t>
      </w:r>
      <w:r w:rsidR="00032B51">
        <w:rPr>
          <w:rFonts w:ascii="Times New Roman" w:hAnsi="Times New Roman" w:cs="Times New Roman"/>
          <w:sz w:val="24"/>
          <w:szCs w:val="24"/>
        </w:rPr>
        <w:t xml:space="preserve">; a fish that tracks preferred dissolved oxygen, a fish that tracks preferred temperature, and a fish that tracks both temperature and oxygen concurrently. </w:t>
      </w:r>
      <w:r w:rsidR="0063234D">
        <w:rPr>
          <w:rFonts w:ascii="Times New Roman" w:hAnsi="Times New Roman" w:cs="Times New Roman"/>
          <w:sz w:val="24"/>
          <w:szCs w:val="24"/>
        </w:rPr>
        <w:t>We first selected a 24-hour period (July 29) that was representative of typical summertime conditions at this location. W</w:t>
      </w:r>
      <w:r w:rsidR="0087364A" w:rsidRPr="00334360">
        <w:rPr>
          <w:rFonts w:ascii="Times New Roman" w:hAnsi="Times New Roman" w:cs="Times New Roman"/>
          <w:sz w:val="24"/>
          <w:szCs w:val="24"/>
        </w:rPr>
        <w:t>e</w:t>
      </w:r>
      <w:r w:rsidR="0063234D">
        <w:rPr>
          <w:rFonts w:ascii="Times New Roman" w:hAnsi="Times New Roman" w:cs="Times New Roman"/>
          <w:sz w:val="24"/>
          <w:szCs w:val="24"/>
        </w:rPr>
        <w:t xml:space="preserve"> then</w:t>
      </w:r>
      <w:r w:rsidR="0087364A" w:rsidRPr="00334360">
        <w:rPr>
          <w:rFonts w:ascii="Times New Roman" w:hAnsi="Times New Roman" w:cs="Times New Roman"/>
          <w:sz w:val="24"/>
          <w:szCs w:val="24"/>
        </w:rPr>
        <w:t xml:space="preserve"> interpolated between loggers to create</w:t>
      </w:r>
      <w:r w:rsidR="0087364A">
        <w:rPr>
          <w:rFonts w:ascii="Times New Roman" w:hAnsi="Times New Roman" w:cs="Times New Roman"/>
          <w:sz w:val="24"/>
          <w:szCs w:val="24"/>
        </w:rPr>
        <w:t xml:space="preserve"> a</w:t>
      </w:r>
      <w:r w:rsidR="0087364A" w:rsidRPr="00334360">
        <w:rPr>
          <w:rFonts w:ascii="Times New Roman" w:hAnsi="Times New Roman" w:cs="Times New Roman"/>
          <w:sz w:val="24"/>
          <w:szCs w:val="24"/>
        </w:rPr>
        <w:t xml:space="preserve"> more continuous prediction (</w:t>
      </w:r>
      <w:r w:rsidR="0087364A">
        <w:rPr>
          <w:rFonts w:ascii="Times New Roman" w:hAnsi="Times New Roman" w:cs="Times New Roman"/>
          <w:sz w:val="24"/>
          <w:szCs w:val="24"/>
        </w:rPr>
        <w:t xml:space="preserve">i.e. </w:t>
      </w:r>
      <w:r w:rsidR="0087364A" w:rsidRPr="00334360">
        <w:rPr>
          <w:rFonts w:ascii="Times New Roman" w:hAnsi="Times New Roman" w:cs="Times New Roman"/>
          <w:sz w:val="24"/>
          <w:szCs w:val="24"/>
        </w:rPr>
        <w:t>finer resolution)</w:t>
      </w:r>
      <w:r w:rsidR="0087364A">
        <w:rPr>
          <w:rFonts w:ascii="Times New Roman" w:hAnsi="Times New Roman" w:cs="Times New Roman"/>
          <w:sz w:val="24"/>
          <w:szCs w:val="24"/>
        </w:rPr>
        <w:t xml:space="preserve"> of estimated temperatures set at every 0.2m and spanning the entire water column</w:t>
      </w:r>
      <w:r w:rsidR="0087364A" w:rsidRPr="00334360">
        <w:rPr>
          <w:rFonts w:ascii="Times New Roman" w:hAnsi="Times New Roman" w:cs="Times New Roman"/>
          <w:sz w:val="24"/>
          <w:szCs w:val="24"/>
        </w:rPr>
        <w:t>.</w:t>
      </w:r>
      <w:r w:rsidR="001F15CA">
        <w:rPr>
          <w:rFonts w:ascii="Times New Roman" w:hAnsi="Times New Roman" w:cs="Times New Roman"/>
          <w:sz w:val="24"/>
          <w:szCs w:val="24"/>
        </w:rPr>
        <w:t xml:space="preserve"> </w:t>
      </w:r>
    </w:p>
    <w:p w14:paraId="6E94E68A" w14:textId="77777777" w:rsidR="001F15CA" w:rsidRPr="005068C0" w:rsidRDefault="000472A2" w:rsidP="000472A2">
      <w:pPr>
        <w:jc w:val="center"/>
        <w:rPr>
          <w:rFonts w:ascii="Times New Roman" w:eastAsiaTheme="minorEastAsia" w:hAnsi="Times New Roman" w:cs="Times New Roman"/>
          <w:sz w:val="24"/>
          <w:szCs w:val="24"/>
        </w:rPr>
      </w:pPr>
      <w:commentRangeStart w:id="0"/>
      <m:oMathPara>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615D2F5F" w14:textId="77777777" w:rsidR="001F15CA" w:rsidRDefault="001F15CA" w:rsidP="00334360">
      <w:pPr>
        <w:rPr>
          <w:rFonts w:ascii="Times New Roman" w:hAnsi="Times New Roman" w:cs="Times New Roman"/>
          <w:sz w:val="24"/>
          <w:szCs w:val="24"/>
        </w:rPr>
      </w:pPr>
      <w:r>
        <w:rPr>
          <w:rFonts w:ascii="Times New Roman" w:eastAsiaTheme="minorEastAsia" w:hAnsi="Times New Roman" w:cs="Times New Roman"/>
          <w:sz w:val="24"/>
          <w:szCs w:val="24"/>
        </w:rPr>
        <w:t>Where x is the temperature estimate, DE is the depth estimate, d1 and d2 are the depths of the closest bounding sensors, and t1 and t2 are the temperatures recorded at these bounding sensors. This same equation was used to estimate dissolved oxygen per each depth, using oxygen recorded at the bounding sensors</w:t>
      </w:r>
      <w:r w:rsidR="00427374">
        <w:rPr>
          <w:rFonts w:ascii="Times New Roman" w:eastAsiaTheme="minorEastAsia" w:hAnsi="Times New Roman" w:cs="Times New Roman"/>
          <w:sz w:val="24"/>
          <w:szCs w:val="24"/>
        </w:rPr>
        <w:t xml:space="preserve"> rather than temperature</w:t>
      </w:r>
      <w:r>
        <w:rPr>
          <w:rFonts w:ascii="Times New Roman" w:eastAsiaTheme="minorEastAsia" w:hAnsi="Times New Roman" w:cs="Times New Roman"/>
          <w:sz w:val="24"/>
          <w:szCs w:val="24"/>
        </w:rPr>
        <w:t xml:space="preserve">. </w:t>
      </w:r>
      <w:commentRangeEnd w:id="0"/>
      <w:r w:rsidR="00BF0A30">
        <w:rPr>
          <w:rStyle w:val="CommentReference"/>
        </w:rPr>
        <w:commentReference w:id="0"/>
      </w:r>
    </w:p>
    <w:p w14:paraId="4EEF3770" w14:textId="5B1A563F" w:rsidR="00F645DF" w:rsidRDefault="0087364A" w:rsidP="00334360">
      <w:pPr>
        <w:rPr>
          <w:rFonts w:ascii="Times New Roman" w:hAnsi="Times New Roman" w:cs="Times New Roman"/>
          <w:sz w:val="24"/>
          <w:szCs w:val="24"/>
        </w:rPr>
      </w:pPr>
      <w:r>
        <w:rPr>
          <w:rFonts w:ascii="Times New Roman" w:hAnsi="Times New Roman" w:cs="Times New Roman"/>
          <w:sz w:val="24"/>
          <w:szCs w:val="24"/>
        </w:rPr>
        <w:t xml:space="preserve">To produce </w:t>
      </w:r>
      <w:r w:rsidR="00242689">
        <w:rPr>
          <w:rFonts w:ascii="Times New Roman" w:hAnsi="Times New Roman" w:cs="Times New Roman"/>
          <w:sz w:val="24"/>
          <w:szCs w:val="24"/>
        </w:rPr>
        <w:t xml:space="preserve">simulated </w:t>
      </w:r>
      <w:r>
        <w:rPr>
          <w:rFonts w:ascii="Times New Roman" w:hAnsi="Times New Roman" w:cs="Times New Roman"/>
          <w:sz w:val="24"/>
          <w:szCs w:val="24"/>
        </w:rPr>
        <w:t>responses to these habitat conditions,</w:t>
      </w:r>
      <w:r w:rsidR="0061070C">
        <w:rPr>
          <w:rFonts w:ascii="Times New Roman" w:hAnsi="Times New Roman" w:cs="Times New Roman"/>
          <w:sz w:val="24"/>
          <w:szCs w:val="24"/>
        </w:rPr>
        <w:t xml:space="preserve"> we </w:t>
      </w:r>
      <w:r w:rsidR="00242689">
        <w:rPr>
          <w:rFonts w:ascii="Times New Roman" w:hAnsi="Times New Roman" w:cs="Times New Roman"/>
          <w:sz w:val="24"/>
          <w:szCs w:val="24"/>
        </w:rPr>
        <w:t xml:space="preserve">first </w:t>
      </w:r>
      <w:r w:rsidR="0061070C">
        <w:rPr>
          <w:rFonts w:ascii="Times New Roman" w:hAnsi="Times New Roman" w:cs="Times New Roman"/>
          <w:sz w:val="24"/>
          <w:szCs w:val="24"/>
        </w:rPr>
        <w:t>created</w:t>
      </w:r>
      <w:r>
        <w:rPr>
          <w:rFonts w:ascii="Times New Roman" w:hAnsi="Times New Roman" w:cs="Times New Roman"/>
          <w:sz w:val="24"/>
          <w:szCs w:val="24"/>
        </w:rPr>
        <w:t xml:space="preserve"> habitat ind</w:t>
      </w:r>
      <w:r w:rsidR="0061070C">
        <w:rPr>
          <w:rFonts w:ascii="Times New Roman" w:hAnsi="Times New Roman" w:cs="Times New Roman"/>
          <w:sz w:val="24"/>
          <w:szCs w:val="24"/>
        </w:rPr>
        <w:t>ices</w:t>
      </w:r>
      <w:r>
        <w:rPr>
          <w:rFonts w:ascii="Times New Roman" w:hAnsi="Times New Roman" w:cs="Times New Roman"/>
          <w:sz w:val="24"/>
          <w:szCs w:val="24"/>
        </w:rPr>
        <w:t xml:space="preserve"> for</w:t>
      </w:r>
      <w:r w:rsidR="00653203">
        <w:rPr>
          <w:rFonts w:ascii="Times New Roman" w:hAnsi="Times New Roman" w:cs="Times New Roman"/>
          <w:sz w:val="24"/>
          <w:szCs w:val="24"/>
        </w:rPr>
        <w:t xml:space="preserve"> the</w:t>
      </w:r>
      <w:r>
        <w:rPr>
          <w:rFonts w:ascii="Times New Roman" w:hAnsi="Times New Roman" w:cs="Times New Roman"/>
          <w:sz w:val="24"/>
          <w:szCs w:val="24"/>
        </w:rPr>
        <w:t xml:space="preserve"> </w:t>
      </w:r>
      <w:r w:rsidR="0061070C">
        <w:rPr>
          <w:rFonts w:ascii="Times New Roman" w:hAnsi="Times New Roman" w:cs="Times New Roman"/>
          <w:sz w:val="24"/>
          <w:szCs w:val="24"/>
        </w:rPr>
        <w:t>temperature-strategy and the oxygen-strategy</w:t>
      </w:r>
      <w:r w:rsidR="00653203">
        <w:rPr>
          <w:rFonts w:ascii="Times New Roman" w:hAnsi="Times New Roman" w:cs="Times New Roman"/>
          <w:sz w:val="24"/>
          <w:szCs w:val="24"/>
        </w:rPr>
        <w:t xml:space="preserve">, </w:t>
      </w:r>
      <w:r w:rsidR="00CC4439">
        <w:rPr>
          <w:rFonts w:ascii="Times New Roman" w:hAnsi="Times New Roman" w:cs="Times New Roman"/>
          <w:sz w:val="24"/>
          <w:szCs w:val="24"/>
        </w:rPr>
        <w:t xml:space="preserve">our approach </w:t>
      </w:r>
      <w:r w:rsidR="00242689">
        <w:rPr>
          <w:rFonts w:ascii="Times New Roman" w:hAnsi="Times New Roman" w:cs="Times New Roman"/>
          <w:sz w:val="24"/>
          <w:szCs w:val="24"/>
        </w:rPr>
        <w:t xml:space="preserve">loosely </w:t>
      </w:r>
      <w:r w:rsidR="00CC4439">
        <w:rPr>
          <w:rFonts w:ascii="Times New Roman" w:hAnsi="Times New Roman" w:cs="Times New Roman"/>
          <w:sz w:val="24"/>
          <w:szCs w:val="24"/>
        </w:rPr>
        <w:t>follows methods detailed in Sullivan et al. (2003).</w:t>
      </w:r>
      <w:r w:rsidR="00FC0D5C" w:rsidRPr="00FC0D5C">
        <w:rPr>
          <w:rFonts w:ascii="Times New Roman" w:hAnsi="Times New Roman" w:cs="Times New Roman"/>
          <w:sz w:val="24"/>
          <w:szCs w:val="24"/>
        </w:rPr>
        <w:t xml:space="preserve"> </w:t>
      </w:r>
      <w:r w:rsidR="0063234D">
        <w:rPr>
          <w:rFonts w:ascii="Times New Roman" w:hAnsi="Times New Roman" w:cs="Times New Roman"/>
          <w:sz w:val="24"/>
          <w:szCs w:val="24"/>
        </w:rPr>
        <w:t>First, t</w:t>
      </w:r>
      <w:r w:rsidR="007C3E64">
        <w:rPr>
          <w:rFonts w:ascii="Times New Roman" w:hAnsi="Times New Roman" w:cs="Times New Roman"/>
          <w:sz w:val="24"/>
          <w:szCs w:val="24"/>
        </w:rPr>
        <w:t xml:space="preserve">he highest </w:t>
      </w:r>
      <w:r w:rsidR="0063234D">
        <w:rPr>
          <w:rFonts w:ascii="Times New Roman" w:hAnsi="Times New Roman" w:cs="Times New Roman"/>
          <w:sz w:val="24"/>
          <w:szCs w:val="24"/>
        </w:rPr>
        <w:t xml:space="preserve">and lowest </w:t>
      </w:r>
      <w:r w:rsidR="007C3E64">
        <w:rPr>
          <w:rFonts w:ascii="Times New Roman" w:hAnsi="Times New Roman" w:cs="Times New Roman"/>
          <w:sz w:val="24"/>
          <w:szCs w:val="24"/>
        </w:rPr>
        <w:t xml:space="preserve">dissolved </w:t>
      </w:r>
      <w:r w:rsidR="0063234D">
        <w:rPr>
          <w:rFonts w:ascii="Times New Roman" w:hAnsi="Times New Roman" w:cs="Times New Roman"/>
          <w:sz w:val="24"/>
          <w:szCs w:val="24"/>
        </w:rPr>
        <w:t>concentrations</w:t>
      </w:r>
      <w:r w:rsidR="007C3E64">
        <w:rPr>
          <w:rFonts w:ascii="Times New Roman" w:hAnsi="Times New Roman" w:cs="Times New Roman"/>
          <w:sz w:val="24"/>
          <w:szCs w:val="24"/>
        </w:rPr>
        <w:t xml:space="preserve"> </w:t>
      </w:r>
      <w:r w:rsidR="0063234D">
        <w:rPr>
          <w:rFonts w:ascii="Times New Roman" w:hAnsi="Times New Roman" w:cs="Times New Roman"/>
          <w:sz w:val="24"/>
          <w:szCs w:val="24"/>
        </w:rPr>
        <w:t xml:space="preserve">recorded over the 24-hour period </w:t>
      </w:r>
      <w:r w:rsidR="007C3E64">
        <w:rPr>
          <w:rFonts w:ascii="Times New Roman" w:hAnsi="Times New Roman" w:cs="Times New Roman"/>
          <w:sz w:val="24"/>
          <w:szCs w:val="24"/>
        </w:rPr>
        <w:t xml:space="preserve">were ranked as </w:t>
      </w:r>
      <w:r>
        <w:rPr>
          <w:rFonts w:ascii="Times New Roman" w:hAnsi="Times New Roman" w:cs="Times New Roman"/>
          <w:sz w:val="24"/>
          <w:szCs w:val="24"/>
        </w:rPr>
        <w:t xml:space="preserve">most </w:t>
      </w:r>
      <w:r w:rsidR="007C3E64">
        <w:rPr>
          <w:rFonts w:ascii="Times New Roman" w:hAnsi="Times New Roman" w:cs="Times New Roman"/>
          <w:sz w:val="24"/>
          <w:szCs w:val="24"/>
        </w:rPr>
        <w:t>optimal</w:t>
      </w:r>
      <w:r w:rsidR="0063234D">
        <w:rPr>
          <w:rFonts w:ascii="Times New Roman" w:hAnsi="Times New Roman" w:cs="Times New Roman"/>
          <w:sz w:val="24"/>
          <w:szCs w:val="24"/>
        </w:rPr>
        <w:t xml:space="preserve"> (1) and least optimal (0) respectively. The lowest and highest recorded temperatures were</w:t>
      </w:r>
      <w:r w:rsidR="00CC4439">
        <w:rPr>
          <w:rFonts w:ascii="Times New Roman" w:hAnsi="Times New Roman" w:cs="Times New Roman"/>
          <w:sz w:val="24"/>
          <w:szCs w:val="24"/>
        </w:rPr>
        <w:t xml:space="preserve"> similarly ranked </w:t>
      </w:r>
      <w:r w:rsidR="0063234D">
        <w:rPr>
          <w:rFonts w:ascii="Times New Roman" w:hAnsi="Times New Roman" w:cs="Times New Roman"/>
          <w:sz w:val="24"/>
          <w:szCs w:val="24"/>
        </w:rPr>
        <w:t xml:space="preserve">with </w:t>
      </w:r>
      <w:r w:rsidR="00CC4439">
        <w:rPr>
          <w:rFonts w:ascii="Times New Roman" w:hAnsi="Times New Roman" w:cs="Times New Roman"/>
          <w:sz w:val="24"/>
          <w:szCs w:val="24"/>
        </w:rPr>
        <w:t>the lowest temperature</w:t>
      </w:r>
      <w:r w:rsidR="0063234D">
        <w:rPr>
          <w:rFonts w:ascii="Times New Roman" w:hAnsi="Times New Roman" w:cs="Times New Roman"/>
          <w:sz w:val="24"/>
          <w:szCs w:val="24"/>
        </w:rPr>
        <w:t xml:space="preserve"> as most</w:t>
      </w:r>
      <w:r w:rsidR="00242689">
        <w:rPr>
          <w:rFonts w:ascii="Times New Roman" w:hAnsi="Times New Roman" w:cs="Times New Roman"/>
          <w:sz w:val="24"/>
          <w:szCs w:val="24"/>
        </w:rPr>
        <w:t xml:space="preserve"> optimal</w:t>
      </w:r>
      <w:r w:rsidR="0063234D">
        <w:rPr>
          <w:rFonts w:ascii="Times New Roman" w:hAnsi="Times New Roman" w:cs="Times New Roman"/>
          <w:sz w:val="24"/>
          <w:szCs w:val="24"/>
        </w:rPr>
        <w:t>. We then used linear regression to calculate the slope and intercept values</w:t>
      </w:r>
      <w:r w:rsidR="00F645DF">
        <w:rPr>
          <w:rFonts w:ascii="Times New Roman" w:hAnsi="Times New Roman" w:cs="Times New Roman"/>
          <w:sz w:val="24"/>
          <w:szCs w:val="24"/>
        </w:rPr>
        <w:t xml:space="preserve"> for these two indices in order to calculate the index values for the </w:t>
      </w:r>
      <w:r w:rsidR="007F1C7D">
        <w:rPr>
          <w:rFonts w:ascii="Times New Roman" w:hAnsi="Times New Roman" w:cs="Times New Roman"/>
          <w:sz w:val="24"/>
          <w:szCs w:val="24"/>
        </w:rPr>
        <w:t xml:space="preserve">full </w:t>
      </w:r>
      <w:r w:rsidR="00F645DF">
        <w:rPr>
          <w:rFonts w:ascii="Times New Roman" w:hAnsi="Times New Roman" w:cs="Times New Roman"/>
          <w:sz w:val="24"/>
          <w:szCs w:val="24"/>
        </w:rPr>
        <w:t xml:space="preserve">range of temperature and oxygen </w:t>
      </w:r>
      <w:r w:rsidR="00506EC0">
        <w:rPr>
          <w:rFonts w:ascii="Times New Roman" w:hAnsi="Times New Roman" w:cs="Times New Roman"/>
          <w:sz w:val="24"/>
          <w:szCs w:val="24"/>
        </w:rPr>
        <w:t xml:space="preserve">values </w:t>
      </w:r>
      <w:r w:rsidR="00F645DF">
        <w:rPr>
          <w:rFonts w:ascii="Times New Roman" w:hAnsi="Times New Roman" w:cs="Times New Roman"/>
          <w:sz w:val="24"/>
          <w:szCs w:val="24"/>
        </w:rPr>
        <w:t>recorded over this 24-hour timeframe.</w:t>
      </w:r>
    </w:p>
    <w:p w14:paraId="4A2E9B0E" w14:textId="77777777" w:rsidR="00F645DF" w:rsidRDefault="00F645DF" w:rsidP="00334360">
      <w:pPr>
        <w:rPr>
          <w:rFonts w:ascii="Times New Roman" w:hAnsi="Times New Roman" w:cs="Times New Roman"/>
          <w:sz w:val="24"/>
          <w:szCs w:val="24"/>
        </w:rPr>
      </w:pPr>
      <w:r>
        <w:rPr>
          <w:rFonts w:ascii="Times New Roman" w:hAnsi="Times New Roman" w:cs="Times New Roman"/>
          <w:sz w:val="24"/>
          <w:szCs w:val="24"/>
        </w:rPr>
        <w:t>We then combined the temperature and oxygen factors into one water quality index (WQI) that weighted</w:t>
      </w:r>
      <w:r w:rsidR="00CC4439">
        <w:rPr>
          <w:rFonts w:ascii="Times New Roman" w:hAnsi="Times New Roman" w:cs="Times New Roman"/>
          <w:sz w:val="24"/>
          <w:szCs w:val="24"/>
        </w:rPr>
        <w:t xml:space="preserve"> these two variables equally using the equation:</w:t>
      </w:r>
    </w:p>
    <w:p w14:paraId="78FF39FB" w14:textId="77777777" w:rsidR="00653203" w:rsidRDefault="000472A2" w:rsidP="000472A2">
      <w:pPr>
        <w:jc w:val="center"/>
        <w:rPr>
          <w:rFonts w:ascii="Times New Roman" w:hAnsi="Times New Roman" w:cs="Times New Roman"/>
          <w:sz w:val="24"/>
          <w:szCs w:val="24"/>
        </w:rPr>
      </w:pPr>
      <m:oMathPara>
        <m:oMath>
          <m:r>
            <w:rPr>
              <w:rFonts w:ascii="Cambria Math" w:hAnsi="Cambria Math" w:cs="Times New Roman"/>
              <w:sz w:val="24"/>
              <w:szCs w:val="24"/>
            </w:rPr>
            <m:t>WQI=</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m:oMathPara>
    </w:p>
    <w:p w14:paraId="7260407A" w14:textId="77777777" w:rsidR="00E14B36" w:rsidRPr="00334360" w:rsidRDefault="00E14B36" w:rsidP="002703D6">
      <w:pPr>
        <w:rPr>
          <w:rFonts w:ascii="Times New Roman" w:hAnsi="Times New Roman" w:cs="Times New Roman"/>
          <w:sz w:val="24"/>
          <w:szCs w:val="24"/>
        </w:rPr>
      </w:pPr>
      <w:r>
        <w:rPr>
          <w:rFonts w:ascii="Times New Roman" w:hAnsi="Times New Roman" w:cs="Times New Roman"/>
          <w:sz w:val="24"/>
          <w:szCs w:val="24"/>
        </w:rPr>
        <w:t xml:space="preserve">These three indexes were then used </w:t>
      </w:r>
      <w:r w:rsidR="00242689">
        <w:rPr>
          <w:rFonts w:ascii="Times New Roman" w:hAnsi="Times New Roman" w:cs="Times New Roman"/>
          <w:sz w:val="24"/>
          <w:szCs w:val="24"/>
        </w:rPr>
        <w:t xml:space="preserve">to predict fish depth over </w:t>
      </w:r>
      <w:r w:rsidR="00653203">
        <w:rPr>
          <w:rFonts w:ascii="Times New Roman" w:hAnsi="Times New Roman" w:cs="Times New Roman"/>
          <w:sz w:val="24"/>
          <w:szCs w:val="24"/>
        </w:rPr>
        <w:t>the 24-hour time period,</w:t>
      </w:r>
      <w:r w:rsidR="00242689">
        <w:rPr>
          <w:rFonts w:ascii="Times New Roman" w:hAnsi="Times New Roman" w:cs="Times New Roman"/>
          <w:sz w:val="24"/>
          <w:szCs w:val="24"/>
        </w:rPr>
        <w:t xml:space="preserve"> where depth was determined by referencing the highest index value and its correlated depth per strategy.</w:t>
      </w:r>
    </w:p>
    <w:p w14:paraId="7196708B" w14:textId="7D10317B" w:rsidR="00606326" w:rsidRPr="00606326" w:rsidRDefault="00801627" w:rsidP="002703D6">
      <w:pPr>
        <w:rPr>
          <w:rFonts w:ascii="Times New Roman" w:hAnsi="Times New Roman" w:cs="Times New Roman"/>
          <w:i/>
          <w:sz w:val="24"/>
          <w:szCs w:val="24"/>
        </w:rPr>
      </w:pPr>
      <w:r>
        <w:rPr>
          <w:rFonts w:ascii="Times New Roman" w:hAnsi="Times New Roman" w:cs="Times New Roman"/>
          <w:i/>
          <w:sz w:val="24"/>
          <w:szCs w:val="24"/>
        </w:rPr>
        <w:t>Quantifying movement patterns</w:t>
      </w:r>
    </w:p>
    <w:p w14:paraId="336877D0" w14:textId="77777777" w:rsidR="000472A2" w:rsidRDefault="00606326" w:rsidP="000472A2">
      <w:pPr>
        <w:rPr>
          <w:rFonts w:ascii="Times New Roman" w:hAnsi="Times New Roman" w:cs="Times New Roman"/>
          <w:sz w:val="24"/>
          <w:szCs w:val="24"/>
        </w:rPr>
      </w:pPr>
      <w:r>
        <w:rPr>
          <w:rFonts w:ascii="Times New Roman" w:hAnsi="Times New Roman" w:cs="Times New Roman"/>
          <w:sz w:val="24"/>
          <w:szCs w:val="24"/>
        </w:rPr>
        <w:t xml:space="preserve">To characterize whether fish </w:t>
      </w:r>
      <w:r w:rsidR="00334360">
        <w:rPr>
          <w:rFonts w:ascii="Times New Roman" w:hAnsi="Times New Roman" w:cs="Times New Roman"/>
          <w:sz w:val="24"/>
          <w:szCs w:val="24"/>
        </w:rPr>
        <w:t xml:space="preserve">display fine scale diel vertical movements, we used the recorded </w:t>
      </w:r>
      <w:proofErr w:type="spellStart"/>
      <w:r w:rsidR="00334360">
        <w:rPr>
          <w:rFonts w:ascii="Times New Roman" w:hAnsi="Times New Roman" w:cs="Times New Roman"/>
          <w:sz w:val="24"/>
          <w:szCs w:val="24"/>
        </w:rPr>
        <w:t>iButton</w:t>
      </w:r>
      <w:proofErr w:type="spellEnd"/>
      <w:r w:rsidR="00334360">
        <w:rPr>
          <w:rFonts w:ascii="Times New Roman" w:hAnsi="Times New Roman" w:cs="Times New Roman"/>
          <w:sz w:val="24"/>
          <w:szCs w:val="24"/>
        </w:rPr>
        <w:t xml:space="preserve"> temperatures and compared those data to temperatures recorded at known depths</w:t>
      </w:r>
      <w:r w:rsidR="00653203">
        <w:rPr>
          <w:rFonts w:ascii="Times New Roman" w:hAnsi="Times New Roman" w:cs="Times New Roman"/>
          <w:sz w:val="24"/>
          <w:szCs w:val="24"/>
        </w:rPr>
        <w:t xml:space="preserve"> along net pen-associate</w:t>
      </w:r>
      <w:bookmarkStart w:id="1" w:name="_GoBack"/>
      <w:bookmarkEnd w:id="1"/>
      <w:r w:rsidR="00653203">
        <w:rPr>
          <w:rFonts w:ascii="Times New Roman" w:hAnsi="Times New Roman" w:cs="Times New Roman"/>
          <w:sz w:val="24"/>
          <w:szCs w:val="24"/>
        </w:rPr>
        <w:t xml:space="preserve">d array </w:t>
      </w:r>
      <w:r w:rsidR="00334360">
        <w:rPr>
          <w:rFonts w:ascii="Times New Roman" w:hAnsi="Times New Roman" w:cs="Times New Roman"/>
          <w:sz w:val="24"/>
          <w:szCs w:val="24"/>
        </w:rPr>
        <w:t xml:space="preserve">to estimate fish depth over time. </w:t>
      </w:r>
      <w:r w:rsidR="006A576C" w:rsidRPr="006A576C">
        <w:rPr>
          <w:rFonts w:ascii="Times New Roman" w:hAnsi="Times New Roman" w:cs="Times New Roman"/>
          <w:sz w:val="24"/>
          <w:szCs w:val="24"/>
        </w:rPr>
        <w:t xml:space="preserve">By matching fish </w:t>
      </w:r>
      <w:proofErr w:type="spellStart"/>
      <w:r w:rsidR="006A576C" w:rsidRPr="006A576C">
        <w:rPr>
          <w:rFonts w:ascii="Times New Roman" w:hAnsi="Times New Roman" w:cs="Times New Roman"/>
          <w:sz w:val="24"/>
          <w:szCs w:val="24"/>
        </w:rPr>
        <w:t>i</w:t>
      </w:r>
      <w:r w:rsidR="0083260C">
        <w:rPr>
          <w:rFonts w:ascii="Times New Roman" w:hAnsi="Times New Roman" w:cs="Times New Roman"/>
          <w:sz w:val="24"/>
          <w:szCs w:val="24"/>
        </w:rPr>
        <w:t>Button</w:t>
      </w:r>
      <w:proofErr w:type="spellEnd"/>
      <w:r w:rsidR="006A576C" w:rsidRPr="006A576C">
        <w:rPr>
          <w:rFonts w:ascii="Times New Roman" w:hAnsi="Times New Roman" w:cs="Times New Roman"/>
          <w:sz w:val="24"/>
          <w:szCs w:val="24"/>
        </w:rPr>
        <w:t xml:space="preserve"> temperatures to the closest bounding sensor temperatures for each time step, we were </w:t>
      </w:r>
      <w:r w:rsidR="00653203">
        <w:rPr>
          <w:rFonts w:ascii="Times New Roman" w:hAnsi="Times New Roman" w:cs="Times New Roman"/>
          <w:sz w:val="24"/>
          <w:szCs w:val="24"/>
        </w:rPr>
        <w:t xml:space="preserve">then </w:t>
      </w:r>
      <w:r w:rsidR="006A576C" w:rsidRPr="006A576C">
        <w:rPr>
          <w:rFonts w:ascii="Times New Roman" w:hAnsi="Times New Roman" w:cs="Times New Roman"/>
          <w:sz w:val="24"/>
          <w:szCs w:val="24"/>
        </w:rPr>
        <w:t xml:space="preserve">able to use </w:t>
      </w:r>
      <w:r w:rsidR="0083260C">
        <w:rPr>
          <w:rFonts w:ascii="Times New Roman" w:hAnsi="Times New Roman" w:cs="Times New Roman"/>
          <w:sz w:val="24"/>
          <w:szCs w:val="24"/>
        </w:rPr>
        <w:t xml:space="preserve">linear </w:t>
      </w:r>
      <w:r w:rsidR="006A576C" w:rsidRPr="006A576C">
        <w:rPr>
          <w:rFonts w:ascii="Times New Roman" w:hAnsi="Times New Roman" w:cs="Times New Roman"/>
          <w:sz w:val="24"/>
          <w:szCs w:val="24"/>
        </w:rPr>
        <w:t>interpolation to calculate fish depth over time.</w:t>
      </w:r>
      <w:r w:rsidR="0083260C">
        <w:rPr>
          <w:rFonts w:ascii="Times New Roman" w:hAnsi="Times New Roman" w:cs="Times New Roman"/>
          <w:sz w:val="24"/>
          <w:szCs w:val="24"/>
        </w:rPr>
        <w:t xml:space="preserve"> </w:t>
      </w:r>
      <w:commentRangeStart w:id="2"/>
      <w:r w:rsidR="0083260C">
        <w:rPr>
          <w:rFonts w:ascii="Times New Roman" w:hAnsi="Times New Roman" w:cs="Times New Roman"/>
          <w:sz w:val="24"/>
          <w:szCs w:val="24"/>
        </w:rPr>
        <w:t>Fish depth was estimated using a modified slope equation:</w:t>
      </w:r>
    </w:p>
    <w:p w14:paraId="49C92F05" w14:textId="77777777" w:rsidR="0083260C" w:rsidRPr="000472A2" w:rsidRDefault="000472A2" w:rsidP="000472A2">
      <w:pPr>
        <w:jc w:val="center"/>
        <w:rPr>
          <w:rFonts w:ascii="Times New Roman" w:hAnsi="Times New Roman" w:cs="Times New Roman"/>
          <w:sz w:val="24"/>
          <w:szCs w:val="24"/>
        </w:rPr>
      </w:pPr>
      <w:r>
        <w:rPr>
          <w:rFonts w:ascii="Times New Roman" w:hAnsi="Times New Roman" w:cs="Times New Roman"/>
          <w:sz w:val="24"/>
          <w:szCs w:val="24"/>
        </w:rPr>
        <w:t xml:space="preserve">Equation 3: </w:t>
      </w:r>
      <m:oMath>
        <m:r>
          <w:rPr>
            <w:rFonts w:ascii="Cambria Math" w:hAnsi="Cambria Math" w:cs="Times New Roman"/>
            <w:sz w:val="24"/>
            <w:szCs w:val="24"/>
          </w:rPr>
          <m:t>f=d1+</m:t>
        </m:r>
        <m:f>
          <m:fPr>
            <m:ctrlPr>
              <w:rPr>
                <w:rFonts w:ascii="Cambria Math" w:hAnsi="Cambria Math" w:cs="Times New Roman"/>
                <w:i/>
                <w:sz w:val="24"/>
                <w:szCs w:val="24"/>
              </w:rPr>
            </m:ctrlPr>
          </m:fPr>
          <m:num>
            <m:r>
              <w:rPr>
                <w:rFonts w:ascii="Cambria Math" w:hAnsi="Cambria Math" w:cs="Times New Roman"/>
                <w:sz w:val="24"/>
                <w:szCs w:val="24"/>
              </w:rPr>
              <m:t>d2-d1</m:t>
            </m:r>
          </m:num>
          <m:den>
            <m:r>
              <w:rPr>
                <w:rFonts w:ascii="Cambria Math" w:hAnsi="Cambria Math" w:cs="Times New Roman"/>
                <w:sz w:val="24"/>
                <w:szCs w:val="24"/>
              </w:rPr>
              <m:t>x2-x1</m:t>
            </m:r>
          </m:den>
        </m:f>
        <m:r>
          <w:rPr>
            <w:rFonts w:ascii="Cambria Math" w:hAnsi="Cambria Math" w:cs="Times New Roman"/>
            <w:sz w:val="24"/>
            <w:szCs w:val="24"/>
          </w:rPr>
          <m:t>*(t-x1)</m:t>
        </m:r>
      </m:oMath>
    </w:p>
    <w:p w14:paraId="461D9F18" w14:textId="77777777" w:rsidR="0083260C" w:rsidRDefault="0083260C" w:rsidP="002703D6">
      <w:pPr>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f</m:t>
        </m:r>
      </m:oMath>
      <w:r>
        <w:rPr>
          <w:rFonts w:ascii="Times New Roman" w:eastAsiaTheme="minorEastAsia" w:hAnsi="Times New Roman" w:cs="Times New Roman"/>
          <w:sz w:val="24"/>
          <w:szCs w:val="24"/>
        </w:rPr>
        <w:t xml:space="preserve"> is estimated fish depth, </w:t>
      </w:r>
      <m:oMath>
        <m:r>
          <w:rPr>
            <w:rFonts w:ascii="Cambria Math" w:hAnsi="Cambria Math" w:cs="Times New Roman"/>
            <w:sz w:val="24"/>
            <w:szCs w:val="24"/>
          </w:rPr>
          <m:t>x1</m:t>
        </m:r>
      </m:oMath>
      <w:r w:rsidRPr="00AB15CE">
        <w:rPr>
          <w:rFonts w:ascii="Times New Roman" w:eastAsiaTheme="minorEastAsia" w:hAnsi="Times New Roman" w:cs="Times New Roman"/>
          <w:sz w:val="24"/>
          <w:szCs w:val="24"/>
        </w:rPr>
        <w:t xml:space="preserve"> and </w:t>
      </w:r>
      <m:oMath>
        <m:r>
          <w:rPr>
            <w:rFonts w:ascii="Cambria Math" w:hAnsi="Cambria Math" w:cs="Times New Roman"/>
            <w:sz w:val="24"/>
            <w:szCs w:val="24"/>
          </w:rPr>
          <m:t>x2</m:t>
        </m:r>
      </m:oMath>
      <w:r>
        <w:rPr>
          <w:rFonts w:ascii="Times New Roman" w:eastAsiaTheme="minorEastAsia" w:hAnsi="Times New Roman" w:cs="Times New Roman"/>
          <w:sz w:val="24"/>
          <w:szCs w:val="24"/>
        </w:rPr>
        <w:t xml:space="preserve"> are the bounding logger temperatures, </w:t>
      </w:r>
      <m:oMath>
        <m:r>
          <w:rPr>
            <w:rFonts w:ascii="Cambria Math" w:hAnsi="Cambria Math" w:cs="Times New Roman"/>
            <w:sz w:val="24"/>
            <w:szCs w:val="24"/>
          </w:rPr>
          <m:t>d1</m:t>
        </m:r>
      </m:oMath>
      <w:r w:rsidRPr="00AB15CE">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bounding logger depths</w:t>
      </w:r>
      <w:r w:rsidR="006D33E6">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and </w:t>
      </w:r>
      <m:oMath>
        <m:r>
          <w:rPr>
            <w:rFonts w:ascii="Cambria Math" w:hAnsi="Cambria Math" w:cs="Times New Roman"/>
            <w:sz w:val="24"/>
            <w:szCs w:val="24"/>
          </w:rPr>
          <m:t>t</m:t>
        </m:r>
      </m:oMath>
      <w:r>
        <w:rPr>
          <w:rFonts w:ascii="Times New Roman" w:eastAsiaTheme="minorEastAsia" w:hAnsi="Times New Roman" w:cs="Times New Roman"/>
          <w:sz w:val="24"/>
          <w:szCs w:val="24"/>
        </w:rPr>
        <w:t xml:space="preserve"> is the </w:t>
      </w:r>
      <w:proofErr w:type="spellStart"/>
      <w:r>
        <w:rPr>
          <w:rFonts w:ascii="Times New Roman" w:eastAsiaTheme="minorEastAsia" w:hAnsi="Times New Roman" w:cs="Times New Roman"/>
          <w:sz w:val="24"/>
          <w:szCs w:val="24"/>
        </w:rPr>
        <w:t>iButton</w:t>
      </w:r>
      <w:proofErr w:type="spellEnd"/>
      <w:r>
        <w:rPr>
          <w:rFonts w:ascii="Times New Roman" w:eastAsiaTheme="minorEastAsia" w:hAnsi="Times New Roman" w:cs="Times New Roman"/>
          <w:sz w:val="24"/>
          <w:szCs w:val="24"/>
        </w:rPr>
        <w:t xml:space="preserve"> temperature. We used this same equation to estimate the dissolved oxygen concentration for each estimated fish depth. </w:t>
      </w:r>
      <w:commentRangeEnd w:id="2"/>
      <w:r w:rsidR="00BF0A30">
        <w:rPr>
          <w:rStyle w:val="CommentReference"/>
        </w:rPr>
        <w:commentReference w:id="2"/>
      </w:r>
    </w:p>
    <w:p w14:paraId="6D284691" w14:textId="77777777" w:rsidR="006D33E6" w:rsidRPr="00F91134" w:rsidRDefault="007E36A9" w:rsidP="002703D6">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We then analyzed our radio tag data to determine whether there were any distinguishable movement patterns</w:t>
      </w:r>
      <w:r w:rsidR="00BF0A30">
        <w:rPr>
          <w:rFonts w:ascii="Times New Roman" w:eastAsiaTheme="minorEastAsia" w:hAnsi="Times New Roman" w:cs="Times New Roman"/>
          <w:sz w:val="24"/>
          <w:szCs w:val="24"/>
        </w:rPr>
        <w:t xml:space="preserve"> in response to these habitat variables</w:t>
      </w:r>
      <w:r>
        <w:rPr>
          <w:rFonts w:ascii="Times New Roman" w:eastAsiaTheme="minorEastAsia" w:hAnsi="Times New Roman" w:cs="Times New Roman"/>
          <w:sz w:val="24"/>
          <w:szCs w:val="24"/>
        </w:rPr>
        <w:t xml:space="preserve">. </w:t>
      </w:r>
      <w:r w:rsidR="006D33E6">
        <w:rPr>
          <w:rFonts w:ascii="Times New Roman" w:eastAsiaTheme="minorEastAsia" w:hAnsi="Times New Roman" w:cs="Times New Roman"/>
          <w:sz w:val="24"/>
          <w:szCs w:val="24"/>
        </w:rPr>
        <w:t xml:space="preserve">We </w:t>
      </w:r>
      <w:r>
        <w:rPr>
          <w:rFonts w:ascii="Times New Roman" w:eastAsiaTheme="minorEastAsia" w:hAnsi="Times New Roman" w:cs="Times New Roman"/>
          <w:sz w:val="24"/>
          <w:szCs w:val="24"/>
        </w:rPr>
        <w:t xml:space="preserve">first </w:t>
      </w:r>
      <w:r w:rsidR="006D33E6">
        <w:rPr>
          <w:rFonts w:ascii="Times New Roman" w:eastAsiaTheme="minorEastAsia" w:hAnsi="Times New Roman" w:cs="Times New Roman"/>
          <w:sz w:val="24"/>
          <w:szCs w:val="24"/>
        </w:rPr>
        <w:t xml:space="preserve">compiled radio tag data from the four receiver stations and filtered each tag ID for the highest signal strength per time step. </w:t>
      </w:r>
      <w:r w:rsidR="00353780">
        <w:rPr>
          <w:rFonts w:ascii="Times New Roman" w:eastAsiaTheme="minorEastAsia" w:hAnsi="Times New Roman" w:cs="Times New Roman"/>
          <w:sz w:val="24"/>
          <w:szCs w:val="24"/>
        </w:rPr>
        <w:t xml:space="preserve">Detection efficiency was </w:t>
      </w:r>
      <w:r w:rsidR="009D0CB0">
        <w:rPr>
          <w:rFonts w:ascii="Times New Roman" w:eastAsiaTheme="minorEastAsia" w:hAnsi="Times New Roman" w:cs="Times New Roman"/>
          <w:sz w:val="24"/>
          <w:szCs w:val="24"/>
        </w:rPr>
        <w:t xml:space="preserve">calculated </w:t>
      </w:r>
      <w:r w:rsidR="00353780">
        <w:rPr>
          <w:rFonts w:ascii="Times New Roman" w:eastAsiaTheme="minorEastAsia" w:hAnsi="Times New Roman" w:cs="Times New Roman"/>
          <w:sz w:val="24"/>
          <w:szCs w:val="24"/>
        </w:rPr>
        <w:t>as the proportion of total missed detections (</w:t>
      </w:r>
      <w:r w:rsidR="009D0CB0">
        <w:rPr>
          <w:rFonts w:ascii="Times New Roman" w:eastAsiaTheme="minorEastAsia" w:hAnsi="Times New Roman" w:cs="Times New Roman"/>
          <w:sz w:val="24"/>
          <w:szCs w:val="24"/>
        </w:rPr>
        <w:t>i.e. tag reads</w:t>
      </w:r>
      <w:r w:rsidR="00427374">
        <w:rPr>
          <w:rFonts w:ascii="Times New Roman" w:eastAsiaTheme="minorEastAsia" w:hAnsi="Times New Roman" w:cs="Times New Roman"/>
          <w:sz w:val="24"/>
          <w:szCs w:val="24"/>
        </w:rPr>
        <w:t xml:space="preserve"> that</w:t>
      </w:r>
      <w:r w:rsidR="009D0CB0">
        <w:rPr>
          <w:rFonts w:ascii="Times New Roman" w:eastAsiaTheme="minorEastAsia" w:hAnsi="Times New Roman" w:cs="Times New Roman"/>
          <w:sz w:val="24"/>
          <w:szCs w:val="24"/>
        </w:rPr>
        <w:t xml:space="preserve"> skipped sequential receiver stations) compared with the total number of detections. </w:t>
      </w:r>
      <w:r w:rsidR="006D33E6">
        <w:rPr>
          <w:rFonts w:ascii="Times New Roman" w:eastAsiaTheme="minorEastAsia" w:hAnsi="Times New Roman" w:cs="Times New Roman"/>
          <w:sz w:val="24"/>
          <w:szCs w:val="24"/>
        </w:rPr>
        <w:t xml:space="preserve">We then plotted fish location </w:t>
      </w:r>
      <w:r w:rsidR="00F91134">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i.e. receiver station and associated </w:t>
      </w:r>
      <w:r w:rsidR="00F91134">
        <w:rPr>
          <w:rFonts w:ascii="Times New Roman" w:eastAsiaTheme="minorEastAsia" w:hAnsi="Times New Roman" w:cs="Times New Roman"/>
          <w:sz w:val="24"/>
          <w:szCs w:val="24"/>
        </w:rPr>
        <w:t xml:space="preserve">alcove slice) </w:t>
      </w:r>
      <w:r w:rsidR="006D33E6">
        <w:rPr>
          <w:rFonts w:ascii="Times New Roman" w:eastAsiaTheme="minorEastAsia" w:hAnsi="Times New Roman" w:cs="Times New Roman"/>
          <w:sz w:val="24"/>
          <w:szCs w:val="24"/>
        </w:rPr>
        <w:t>and tag t</w:t>
      </w:r>
      <w:r w:rsidR="00F91134">
        <w:rPr>
          <w:rFonts w:ascii="Times New Roman" w:eastAsiaTheme="minorEastAsia" w:hAnsi="Times New Roman" w:cs="Times New Roman"/>
          <w:sz w:val="24"/>
          <w:szCs w:val="24"/>
        </w:rPr>
        <w:t>emperature over time</w:t>
      </w:r>
      <w:r w:rsidR="00353780">
        <w:rPr>
          <w:rFonts w:ascii="Times New Roman" w:eastAsiaTheme="minorEastAsia" w:hAnsi="Times New Roman" w:cs="Times New Roman"/>
          <w:sz w:val="24"/>
          <w:szCs w:val="24"/>
        </w:rPr>
        <w:t>, and</w:t>
      </w:r>
      <w:r w:rsidR="00F91134">
        <w:rPr>
          <w:rFonts w:ascii="Times New Roman" w:eastAsiaTheme="minorEastAsia" w:hAnsi="Times New Roman" w:cs="Times New Roman"/>
          <w:sz w:val="24"/>
          <w:szCs w:val="24"/>
        </w:rPr>
        <w:t xml:space="preserve"> used the fish locations and corresponding logger array data to roughly estimate fish depth per time step using linear interpolation</w:t>
      </w:r>
      <w:r w:rsidR="009D0CB0">
        <w:rPr>
          <w:rFonts w:ascii="Times New Roman" w:eastAsiaTheme="minorEastAsia" w:hAnsi="Times New Roman" w:cs="Times New Roman"/>
          <w:sz w:val="24"/>
          <w:szCs w:val="24"/>
        </w:rPr>
        <w:t xml:space="preserve">. </w:t>
      </w:r>
      <w:r w:rsidR="00F91134">
        <w:rPr>
          <w:rFonts w:ascii="Times New Roman" w:eastAsiaTheme="minorEastAsia" w:hAnsi="Times New Roman" w:cs="Times New Roman"/>
          <w:sz w:val="24"/>
          <w:szCs w:val="24"/>
        </w:rPr>
        <w:t xml:space="preserve">Forays into the </w:t>
      </w:r>
      <w:proofErr w:type="spellStart"/>
      <w:r w:rsidR="00F91134">
        <w:rPr>
          <w:rFonts w:ascii="Times New Roman" w:eastAsiaTheme="minorEastAsia" w:hAnsi="Times New Roman" w:cs="Times New Roman"/>
          <w:sz w:val="24"/>
          <w:szCs w:val="24"/>
        </w:rPr>
        <w:t>mainstem</w:t>
      </w:r>
      <w:proofErr w:type="spellEnd"/>
      <w:r w:rsidR="00F91134">
        <w:rPr>
          <w:rFonts w:ascii="Times New Roman" w:eastAsiaTheme="minorEastAsia" w:hAnsi="Times New Roman" w:cs="Times New Roman"/>
          <w:sz w:val="24"/>
          <w:szCs w:val="24"/>
        </w:rPr>
        <w:t xml:space="preserve"> river were </w:t>
      </w:r>
      <w:r w:rsidR="00BF0A30">
        <w:rPr>
          <w:rFonts w:ascii="Times New Roman" w:eastAsiaTheme="minorEastAsia" w:hAnsi="Times New Roman" w:cs="Times New Roman"/>
          <w:sz w:val="24"/>
          <w:szCs w:val="24"/>
        </w:rPr>
        <w:t xml:space="preserve">determined using a set protocol; </w:t>
      </w:r>
      <w:r w:rsidR="007A4EC3">
        <w:rPr>
          <w:rFonts w:ascii="Times New Roman" w:eastAsiaTheme="minorEastAsia" w:hAnsi="Times New Roman" w:cs="Times New Roman"/>
          <w:sz w:val="24"/>
          <w:szCs w:val="24"/>
        </w:rPr>
        <w:t>time-gap between tag reads was</w:t>
      </w:r>
      <w:r w:rsidR="00F91134">
        <w:rPr>
          <w:rFonts w:ascii="Times New Roman" w:eastAsiaTheme="minorEastAsia" w:hAnsi="Times New Roman" w:cs="Times New Roman"/>
          <w:sz w:val="24"/>
          <w:szCs w:val="24"/>
        </w:rPr>
        <w:t xml:space="preserve"> </w:t>
      </w:r>
      <w:r w:rsidR="007A4EC3">
        <w:rPr>
          <w:rFonts w:ascii="Times New Roman" w:eastAsiaTheme="minorEastAsia" w:hAnsi="Times New Roman" w:cs="Times New Roman"/>
          <w:sz w:val="24"/>
          <w:szCs w:val="24"/>
        </w:rPr>
        <w:t>&gt;10-minutes, the last read (before exit) was at the alcove mouth at either receiver station-1 or receiver station-2</w:t>
      </w:r>
      <w:r w:rsidR="00353780">
        <w:rPr>
          <w:rFonts w:ascii="Times New Roman" w:eastAsiaTheme="minorEastAsia" w:hAnsi="Times New Roman" w:cs="Times New Roman"/>
          <w:sz w:val="24"/>
          <w:szCs w:val="24"/>
        </w:rPr>
        <w:t>, and</w:t>
      </w:r>
      <w:r w:rsidR="007A4EC3">
        <w:rPr>
          <w:rFonts w:ascii="Times New Roman" w:eastAsiaTheme="minorEastAsia" w:hAnsi="Times New Roman" w:cs="Times New Roman"/>
          <w:sz w:val="24"/>
          <w:szCs w:val="24"/>
        </w:rPr>
        <w:t xml:space="preserve"> the returning tag read had </w:t>
      </w:r>
      <w:r w:rsidR="00353780">
        <w:rPr>
          <w:rFonts w:ascii="Times New Roman" w:eastAsiaTheme="minorEastAsia" w:hAnsi="Times New Roman" w:cs="Times New Roman"/>
          <w:sz w:val="24"/>
          <w:szCs w:val="24"/>
        </w:rPr>
        <w:t xml:space="preserve">increased in temperature </w:t>
      </w:r>
      <w:r w:rsidR="00427374">
        <w:rPr>
          <w:rFonts w:ascii="Times New Roman" w:eastAsiaTheme="minorEastAsia" w:hAnsi="Times New Roman" w:cs="Times New Roman"/>
          <w:sz w:val="24"/>
          <w:szCs w:val="24"/>
        </w:rPr>
        <w:t>by ≥</w:t>
      </w:r>
      <w:r w:rsidR="00353780">
        <w:rPr>
          <w:rFonts w:ascii="Times New Roman" w:eastAsiaTheme="minorEastAsia" w:hAnsi="Times New Roman" w:cs="Times New Roman"/>
          <w:sz w:val="24"/>
          <w:szCs w:val="24"/>
        </w:rPr>
        <w:t>1.5℃</w:t>
      </w:r>
      <w:r w:rsidR="007A4EC3">
        <w:rPr>
          <w:rFonts w:ascii="Times New Roman" w:eastAsiaTheme="minorEastAsia" w:hAnsi="Times New Roman" w:cs="Times New Roman"/>
          <w:sz w:val="24"/>
          <w:szCs w:val="24"/>
        </w:rPr>
        <w:t>.</w:t>
      </w:r>
      <w:r w:rsidR="009D0CB0">
        <w:rPr>
          <w:rFonts w:ascii="Times New Roman" w:eastAsiaTheme="minorEastAsia" w:hAnsi="Times New Roman" w:cs="Times New Roman"/>
          <w:sz w:val="24"/>
          <w:szCs w:val="24"/>
        </w:rPr>
        <w:t xml:space="preserve"> If a tag was last read at the alcove mouth and was not recorded again during the study, it was considered as a final exit from the habitat.</w:t>
      </w:r>
    </w:p>
    <w:p w14:paraId="3D28262E" w14:textId="08D9F308" w:rsidR="00606326" w:rsidRPr="0083260C" w:rsidRDefault="00611005" w:rsidP="002703D6">
      <w:pPr>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sidR="00801627">
        <w:rPr>
          <w:rFonts w:ascii="Times New Roman" w:hAnsi="Times New Roman" w:cs="Times New Roman"/>
          <w:i/>
          <w:sz w:val="24"/>
          <w:szCs w:val="24"/>
        </w:rPr>
        <w:t>function</w:t>
      </w:r>
    </w:p>
    <w:p w14:paraId="6385BE57" w14:textId="172B811B" w:rsidR="00195683" w:rsidRDefault="001F3CDF" w:rsidP="00611005">
      <w:pPr>
        <w:rPr>
          <w:rFonts w:ascii="Times New Roman" w:hAnsi="Times New Roman" w:cs="Times New Roman"/>
          <w:sz w:val="24"/>
          <w:szCs w:val="24"/>
        </w:rPr>
      </w:pPr>
      <w:r>
        <w:rPr>
          <w:rFonts w:ascii="Times New Roman" w:hAnsi="Times New Roman" w:cs="Times New Roman"/>
          <w:sz w:val="24"/>
          <w:szCs w:val="24"/>
        </w:rPr>
        <w:t xml:space="preserve">We </w:t>
      </w:r>
      <w:r w:rsidR="001A5592">
        <w:rPr>
          <w:rFonts w:ascii="Times New Roman" w:hAnsi="Times New Roman" w:cs="Times New Roman"/>
          <w:sz w:val="24"/>
          <w:szCs w:val="24"/>
        </w:rPr>
        <w:t>fit a</w:t>
      </w:r>
      <w:r>
        <w:rPr>
          <w:rFonts w:ascii="Times New Roman" w:hAnsi="Times New Roman" w:cs="Times New Roman"/>
          <w:sz w:val="24"/>
          <w:szCs w:val="24"/>
        </w:rPr>
        <w:t xml:space="preserve"> habitat selection function to</w:t>
      </w:r>
      <w:r w:rsidR="001A5592">
        <w:rPr>
          <w:rFonts w:ascii="Times New Roman" w:hAnsi="Times New Roman" w:cs="Times New Roman"/>
          <w:sz w:val="24"/>
          <w:szCs w:val="24"/>
        </w:rPr>
        <w:t xml:space="preserve"> our </w:t>
      </w:r>
      <w:proofErr w:type="spellStart"/>
      <w:r w:rsidR="001A5592">
        <w:rPr>
          <w:rFonts w:ascii="Times New Roman" w:hAnsi="Times New Roman" w:cs="Times New Roman"/>
          <w:sz w:val="24"/>
          <w:szCs w:val="24"/>
        </w:rPr>
        <w:t>iButton</w:t>
      </w:r>
      <w:proofErr w:type="spellEnd"/>
      <w:r w:rsidR="001A5592">
        <w:rPr>
          <w:rFonts w:ascii="Times New Roman" w:hAnsi="Times New Roman" w:cs="Times New Roman"/>
          <w:sz w:val="24"/>
          <w:szCs w:val="24"/>
        </w:rPr>
        <w:t xml:space="preserve"> fish data to</w:t>
      </w:r>
      <w:r>
        <w:rPr>
          <w:rFonts w:ascii="Times New Roman" w:hAnsi="Times New Roman" w:cs="Times New Roman"/>
          <w:sz w:val="24"/>
          <w:szCs w:val="24"/>
        </w:rPr>
        <w:t xml:space="preserve"> </w:t>
      </w:r>
      <w:r w:rsidR="001A5592">
        <w:rPr>
          <w:rFonts w:ascii="Times New Roman" w:hAnsi="Times New Roman" w:cs="Times New Roman"/>
          <w:sz w:val="24"/>
          <w:szCs w:val="24"/>
        </w:rPr>
        <w:t>estimate</w:t>
      </w:r>
      <w:r w:rsidR="005068C0">
        <w:rPr>
          <w:rFonts w:ascii="Times New Roman" w:hAnsi="Times New Roman" w:cs="Times New Roman"/>
          <w:sz w:val="24"/>
          <w:szCs w:val="24"/>
        </w:rPr>
        <w:t xml:space="preserve"> </w:t>
      </w:r>
      <w:r w:rsidR="001A5592">
        <w:rPr>
          <w:rFonts w:ascii="Times New Roman" w:hAnsi="Times New Roman" w:cs="Times New Roman"/>
          <w:sz w:val="24"/>
          <w:szCs w:val="24"/>
        </w:rPr>
        <w:t xml:space="preserve">the </w:t>
      </w:r>
      <w:r w:rsidR="005068C0">
        <w:rPr>
          <w:rFonts w:ascii="Times New Roman" w:hAnsi="Times New Roman" w:cs="Times New Roman"/>
          <w:sz w:val="24"/>
          <w:szCs w:val="24"/>
        </w:rPr>
        <w:t xml:space="preserve">probability of habitat selection, given </w:t>
      </w:r>
      <w:r w:rsidR="001A5592">
        <w:rPr>
          <w:rFonts w:ascii="Times New Roman" w:hAnsi="Times New Roman" w:cs="Times New Roman"/>
          <w:sz w:val="24"/>
          <w:szCs w:val="24"/>
        </w:rPr>
        <w:t>the range of temperature and oxygen that was available</w:t>
      </w:r>
      <w:r>
        <w:rPr>
          <w:rFonts w:ascii="Times New Roman" w:hAnsi="Times New Roman" w:cs="Times New Roman"/>
          <w:sz w:val="24"/>
          <w:szCs w:val="24"/>
        </w:rPr>
        <w:t xml:space="preserve">. </w:t>
      </w:r>
      <w:r w:rsidR="001A5592">
        <w:rPr>
          <w:rFonts w:ascii="Times New Roman" w:hAnsi="Times New Roman" w:cs="Times New Roman"/>
          <w:sz w:val="24"/>
          <w:szCs w:val="24"/>
        </w:rPr>
        <w:t xml:space="preserve">Here, we aimed to determine whether temperature or oxygen was the primary driver of movement behavior. </w:t>
      </w:r>
      <w:r w:rsidR="007E36A9">
        <w:rPr>
          <w:rFonts w:ascii="Times New Roman" w:hAnsi="Times New Roman" w:cs="Times New Roman"/>
          <w:sz w:val="24"/>
          <w:szCs w:val="24"/>
        </w:rPr>
        <w:t>We</w:t>
      </w:r>
      <w:r w:rsidR="00427374">
        <w:rPr>
          <w:rFonts w:ascii="Times New Roman" w:hAnsi="Times New Roman" w:cs="Times New Roman"/>
          <w:sz w:val="24"/>
          <w:szCs w:val="24"/>
        </w:rPr>
        <w:t xml:space="preserve"> </w:t>
      </w:r>
      <w:r w:rsidR="007E36A9">
        <w:rPr>
          <w:rFonts w:ascii="Times New Roman" w:hAnsi="Times New Roman" w:cs="Times New Roman"/>
          <w:sz w:val="24"/>
          <w:szCs w:val="24"/>
        </w:rPr>
        <w:t xml:space="preserve">used this analysis approach for the two-hour periods of lowest and highest dissolved oxygen in Blue Ruin and Norwood alcoves (5:00-7:00 &amp; </w:t>
      </w:r>
      <w:r w:rsidR="006D2505">
        <w:rPr>
          <w:rFonts w:ascii="Times New Roman" w:hAnsi="Times New Roman" w:cs="Times New Roman"/>
          <w:sz w:val="24"/>
          <w:szCs w:val="24"/>
        </w:rPr>
        <w:t>17:00-19</w:t>
      </w:r>
      <w:r w:rsidR="007E36A9">
        <w:rPr>
          <w:rFonts w:ascii="Times New Roman" w:hAnsi="Times New Roman" w:cs="Times New Roman"/>
          <w:sz w:val="24"/>
          <w:szCs w:val="24"/>
        </w:rPr>
        <w:t>:00 for Blue Ruin, 6:00-8:00 &amp; 18:00-20:00 for Norwood).</w:t>
      </w:r>
      <w:r w:rsidR="005068C0">
        <w:rPr>
          <w:rFonts w:ascii="Times New Roman" w:hAnsi="Times New Roman" w:cs="Times New Roman"/>
          <w:sz w:val="24"/>
          <w:szCs w:val="24"/>
        </w:rPr>
        <w:t xml:space="preserve"> </w:t>
      </w:r>
      <w:r w:rsidR="00782354">
        <w:rPr>
          <w:rFonts w:ascii="Times New Roman" w:hAnsi="Times New Roman" w:cs="Times New Roman"/>
          <w:sz w:val="24"/>
          <w:szCs w:val="24"/>
        </w:rPr>
        <w:t xml:space="preserve">To quantify how fish </w:t>
      </w:r>
      <w:r w:rsidR="000F60C0">
        <w:rPr>
          <w:rFonts w:ascii="Times New Roman" w:hAnsi="Times New Roman" w:cs="Times New Roman"/>
          <w:sz w:val="24"/>
          <w:szCs w:val="24"/>
        </w:rPr>
        <w:t>depth selection</w:t>
      </w:r>
      <w:r w:rsidR="00782354">
        <w:rPr>
          <w:rFonts w:ascii="Times New Roman" w:hAnsi="Times New Roman" w:cs="Times New Roman"/>
          <w:sz w:val="24"/>
          <w:szCs w:val="24"/>
        </w:rPr>
        <w:t xml:space="preserve"> may change</w:t>
      </w:r>
      <w:r w:rsidR="000F60C0">
        <w:rPr>
          <w:rFonts w:ascii="Times New Roman" w:hAnsi="Times New Roman" w:cs="Times New Roman"/>
          <w:sz w:val="24"/>
          <w:szCs w:val="24"/>
        </w:rPr>
        <w:t xml:space="preserve"> in accordance with the combinations of temperature and oxygen available, we included an interaction term between the temperature variable and oxygen variables. </w:t>
      </w:r>
      <w:r w:rsidR="007F1C7D">
        <w:rPr>
          <w:rFonts w:ascii="Times New Roman" w:hAnsi="Times New Roman" w:cs="Times New Roman"/>
          <w:sz w:val="24"/>
          <w:szCs w:val="24"/>
        </w:rPr>
        <w:t>There is h</w:t>
      </w:r>
      <w:r w:rsidR="00195683">
        <w:rPr>
          <w:rFonts w:ascii="Times New Roman" w:hAnsi="Times New Roman" w:cs="Times New Roman"/>
          <w:sz w:val="24"/>
          <w:szCs w:val="24"/>
        </w:rPr>
        <w:t xml:space="preserve">igh correlation between </w:t>
      </w:r>
      <w:r w:rsidR="007F1C7D">
        <w:rPr>
          <w:rFonts w:ascii="Times New Roman" w:hAnsi="Times New Roman" w:cs="Times New Roman"/>
          <w:sz w:val="24"/>
          <w:szCs w:val="24"/>
        </w:rPr>
        <w:t xml:space="preserve">these habitat </w:t>
      </w:r>
      <w:r w:rsidR="00195683">
        <w:rPr>
          <w:rFonts w:ascii="Times New Roman" w:hAnsi="Times New Roman" w:cs="Times New Roman"/>
          <w:sz w:val="24"/>
          <w:szCs w:val="24"/>
        </w:rPr>
        <w:t>variables</w:t>
      </w:r>
      <w:r w:rsidR="007F1C7D">
        <w:rPr>
          <w:rFonts w:ascii="Times New Roman" w:hAnsi="Times New Roman" w:cs="Times New Roman"/>
          <w:sz w:val="24"/>
          <w:szCs w:val="24"/>
        </w:rPr>
        <w:t xml:space="preserve"> (XX)</w:t>
      </w:r>
      <w:r w:rsidR="00195683">
        <w:rPr>
          <w:rFonts w:ascii="Times New Roman" w:hAnsi="Times New Roman" w:cs="Times New Roman"/>
          <w:sz w:val="24"/>
          <w:szCs w:val="24"/>
        </w:rPr>
        <w:t xml:space="preserve">, however this </w:t>
      </w:r>
      <w:r w:rsidR="007F1C7D">
        <w:rPr>
          <w:rFonts w:ascii="Times New Roman" w:hAnsi="Times New Roman" w:cs="Times New Roman"/>
          <w:sz w:val="24"/>
          <w:szCs w:val="24"/>
        </w:rPr>
        <w:t>level of correlation</w:t>
      </w:r>
      <w:r w:rsidR="00195683">
        <w:rPr>
          <w:rFonts w:ascii="Times New Roman" w:hAnsi="Times New Roman" w:cs="Times New Roman"/>
          <w:sz w:val="24"/>
          <w:szCs w:val="24"/>
        </w:rPr>
        <w:t xml:space="preserve"> unavoidable as these two variables </w:t>
      </w:r>
      <w:r w:rsidR="007F1C7D">
        <w:rPr>
          <w:rFonts w:ascii="Times New Roman" w:hAnsi="Times New Roman" w:cs="Times New Roman"/>
          <w:sz w:val="24"/>
          <w:szCs w:val="24"/>
        </w:rPr>
        <w:t xml:space="preserve">fluctuate in rough synchrony. </w:t>
      </w:r>
    </w:p>
    <w:p w14:paraId="1CE3F297" w14:textId="77777777" w:rsidR="00195683" w:rsidRDefault="00195683" w:rsidP="00611005">
      <w:pPr>
        <w:rPr>
          <w:rFonts w:ascii="Times New Roman" w:hAnsi="Times New Roman" w:cs="Times New Roman"/>
          <w:sz w:val="24"/>
          <w:szCs w:val="24"/>
        </w:rPr>
      </w:pPr>
    </w:p>
    <w:p w14:paraId="6FDE3C4E" w14:textId="77777777" w:rsidR="00606326" w:rsidRPr="0070363B" w:rsidRDefault="00606326" w:rsidP="002703D6">
      <w:pPr>
        <w:rPr>
          <w:rFonts w:ascii="Times New Roman" w:hAnsi="Times New Roman" w:cs="Times New Roman"/>
          <w:i/>
          <w:sz w:val="24"/>
          <w:szCs w:val="24"/>
        </w:rPr>
      </w:pPr>
    </w:p>
    <w:p w14:paraId="3BBC780B" w14:textId="77777777" w:rsidR="00EB24B8" w:rsidRDefault="00EB24B8" w:rsidP="002703D6">
      <w:pPr>
        <w:rPr>
          <w:rFonts w:ascii="Times New Roman" w:hAnsi="Times New Roman" w:cs="Times New Roman"/>
          <w:sz w:val="24"/>
          <w:szCs w:val="24"/>
        </w:rPr>
      </w:pPr>
    </w:p>
    <w:p w14:paraId="485613A4" w14:textId="77777777" w:rsidR="00611005" w:rsidRPr="00EB24B8" w:rsidRDefault="00611005" w:rsidP="002703D6">
      <w:pPr>
        <w:rPr>
          <w:rFonts w:ascii="Times New Roman" w:hAnsi="Times New Roman" w:cs="Times New Roman"/>
          <w:sz w:val="24"/>
          <w:szCs w:val="24"/>
        </w:rPr>
      </w:pPr>
    </w:p>
    <w:sectPr w:rsidR="00611005" w:rsidRPr="00EB24B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arrett, Hannah" w:date="2023-05-17T09:16:00Z" w:initials="BH">
    <w:p w14:paraId="598D24EA" w14:textId="77777777" w:rsidR="00BF0A30" w:rsidRDefault="00BF0A30">
      <w:pPr>
        <w:pStyle w:val="CommentText"/>
      </w:pPr>
      <w:r>
        <w:rPr>
          <w:rStyle w:val="CommentReference"/>
        </w:rPr>
        <w:annotationRef/>
      </w:r>
      <w:r>
        <w:t>Is interpolation common enough that we don’t need to include this slope equation?</w:t>
      </w:r>
    </w:p>
  </w:comment>
  <w:comment w:id="2" w:author="Barrett, Hannah" w:date="2023-05-17T09:19:00Z" w:initials="BH">
    <w:p w14:paraId="16CDFE40" w14:textId="77777777" w:rsidR="00BF0A30" w:rsidRDefault="00BF0A30">
      <w:pPr>
        <w:pStyle w:val="CommentText"/>
      </w:pPr>
      <w:r>
        <w:rPr>
          <w:rStyle w:val="CommentReference"/>
        </w:rPr>
        <w:annotationRef/>
      </w:r>
      <w:r>
        <w:t>Need this modified slope equation either?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98D24EA" w15:done="0"/>
  <w15:commentEx w15:paraId="16CDFE4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2841"/>
    <w:rsid w:val="00032B51"/>
    <w:rsid w:val="000472A2"/>
    <w:rsid w:val="000D61B0"/>
    <w:rsid w:val="000F60C0"/>
    <w:rsid w:val="0019350F"/>
    <w:rsid w:val="00195683"/>
    <w:rsid w:val="001A5592"/>
    <w:rsid w:val="001E7A8E"/>
    <w:rsid w:val="001F15CA"/>
    <w:rsid w:val="001F3CDF"/>
    <w:rsid w:val="00201734"/>
    <w:rsid w:val="00242689"/>
    <w:rsid w:val="002703D6"/>
    <w:rsid w:val="002B5D91"/>
    <w:rsid w:val="002D4797"/>
    <w:rsid w:val="00326996"/>
    <w:rsid w:val="00334360"/>
    <w:rsid w:val="00353780"/>
    <w:rsid w:val="00427374"/>
    <w:rsid w:val="004D6025"/>
    <w:rsid w:val="005068C0"/>
    <w:rsid w:val="00506EC0"/>
    <w:rsid w:val="00530620"/>
    <w:rsid w:val="00606326"/>
    <w:rsid w:val="0061070C"/>
    <w:rsid w:val="00611005"/>
    <w:rsid w:val="0063234D"/>
    <w:rsid w:val="00653203"/>
    <w:rsid w:val="006839BE"/>
    <w:rsid w:val="006A576C"/>
    <w:rsid w:val="006D2505"/>
    <w:rsid w:val="006D33E6"/>
    <w:rsid w:val="006E1922"/>
    <w:rsid w:val="0070363B"/>
    <w:rsid w:val="00723004"/>
    <w:rsid w:val="00782354"/>
    <w:rsid w:val="007A4EC3"/>
    <w:rsid w:val="007C3E64"/>
    <w:rsid w:val="007E36A9"/>
    <w:rsid w:val="007E4655"/>
    <w:rsid w:val="007F1C7D"/>
    <w:rsid w:val="00801627"/>
    <w:rsid w:val="00822841"/>
    <w:rsid w:val="008307B9"/>
    <w:rsid w:val="0083260C"/>
    <w:rsid w:val="0087364A"/>
    <w:rsid w:val="008F1CE6"/>
    <w:rsid w:val="009870E9"/>
    <w:rsid w:val="009D0CB0"/>
    <w:rsid w:val="00A060EA"/>
    <w:rsid w:val="00A240CB"/>
    <w:rsid w:val="00BF0A30"/>
    <w:rsid w:val="00C5615B"/>
    <w:rsid w:val="00C61DB6"/>
    <w:rsid w:val="00CC4439"/>
    <w:rsid w:val="00D87760"/>
    <w:rsid w:val="00E14B36"/>
    <w:rsid w:val="00EB24B8"/>
    <w:rsid w:val="00EB7C0C"/>
    <w:rsid w:val="00F645DF"/>
    <w:rsid w:val="00F71337"/>
    <w:rsid w:val="00F90077"/>
    <w:rsid w:val="00F91134"/>
    <w:rsid w:val="00FC0D5C"/>
    <w:rsid w:val="00FD653C"/>
    <w:rsid w:val="00FE2393"/>
    <w:rsid w:val="00FF0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53C4A"/>
  <w15:chartTrackingRefBased/>
  <w15:docId w15:val="{93FAE021-7DDC-4244-A4C3-0C9466B27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53203"/>
    <w:rPr>
      <w:color w:val="808080"/>
    </w:rPr>
  </w:style>
  <w:style w:type="character" w:styleId="CommentReference">
    <w:name w:val="annotation reference"/>
    <w:basedOn w:val="DefaultParagraphFont"/>
    <w:uiPriority w:val="99"/>
    <w:semiHidden/>
    <w:unhideWhenUsed/>
    <w:rsid w:val="00BF0A30"/>
    <w:rPr>
      <w:sz w:val="16"/>
      <w:szCs w:val="16"/>
    </w:rPr>
  </w:style>
  <w:style w:type="paragraph" w:styleId="CommentText">
    <w:name w:val="annotation text"/>
    <w:basedOn w:val="Normal"/>
    <w:link w:val="CommentTextChar"/>
    <w:uiPriority w:val="99"/>
    <w:semiHidden/>
    <w:unhideWhenUsed/>
    <w:rsid w:val="00BF0A30"/>
    <w:pPr>
      <w:spacing w:line="240" w:lineRule="auto"/>
    </w:pPr>
    <w:rPr>
      <w:sz w:val="20"/>
      <w:szCs w:val="20"/>
    </w:rPr>
  </w:style>
  <w:style w:type="character" w:customStyle="1" w:styleId="CommentTextChar">
    <w:name w:val="Comment Text Char"/>
    <w:basedOn w:val="DefaultParagraphFont"/>
    <w:link w:val="CommentText"/>
    <w:uiPriority w:val="99"/>
    <w:semiHidden/>
    <w:rsid w:val="00BF0A30"/>
    <w:rPr>
      <w:sz w:val="20"/>
      <w:szCs w:val="20"/>
    </w:rPr>
  </w:style>
  <w:style w:type="paragraph" w:styleId="CommentSubject">
    <w:name w:val="annotation subject"/>
    <w:basedOn w:val="CommentText"/>
    <w:next w:val="CommentText"/>
    <w:link w:val="CommentSubjectChar"/>
    <w:uiPriority w:val="99"/>
    <w:semiHidden/>
    <w:unhideWhenUsed/>
    <w:rsid w:val="00BF0A30"/>
    <w:rPr>
      <w:b/>
      <w:bCs/>
    </w:rPr>
  </w:style>
  <w:style w:type="character" w:customStyle="1" w:styleId="CommentSubjectChar">
    <w:name w:val="Comment Subject Char"/>
    <w:basedOn w:val="CommentTextChar"/>
    <w:link w:val="CommentSubject"/>
    <w:uiPriority w:val="99"/>
    <w:semiHidden/>
    <w:rsid w:val="00BF0A30"/>
    <w:rPr>
      <w:b/>
      <w:bCs/>
      <w:sz w:val="20"/>
      <w:szCs w:val="20"/>
    </w:rPr>
  </w:style>
  <w:style w:type="paragraph" w:styleId="BalloonText">
    <w:name w:val="Balloon Text"/>
    <w:basedOn w:val="Normal"/>
    <w:link w:val="BalloonTextChar"/>
    <w:uiPriority w:val="99"/>
    <w:semiHidden/>
    <w:unhideWhenUsed/>
    <w:rsid w:val="00BF0A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0A3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6710680">
      <w:bodyDiv w:val="1"/>
      <w:marLeft w:val="0"/>
      <w:marRight w:val="0"/>
      <w:marTop w:val="0"/>
      <w:marBottom w:val="0"/>
      <w:divBdr>
        <w:top w:val="none" w:sz="0" w:space="0" w:color="auto"/>
        <w:left w:val="none" w:sz="0" w:space="0" w:color="auto"/>
        <w:bottom w:val="none" w:sz="0" w:space="0" w:color="auto"/>
        <w:right w:val="none" w:sz="0" w:space="0" w:color="auto"/>
      </w:divBdr>
    </w:div>
    <w:div w:id="871961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microsoft.com/office/2011/relationships/commentsExtended" Target="commentsExtended.xml"/><Relationship Id="rId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631</TotalTime>
  <Pages>5</Pages>
  <Words>2098</Words>
  <Characters>11961</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26</cp:revision>
  <dcterms:created xsi:type="dcterms:W3CDTF">2023-05-02T19:01:00Z</dcterms:created>
  <dcterms:modified xsi:type="dcterms:W3CDTF">2023-06-01T16:51:00Z</dcterms:modified>
</cp:coreProperties>
</file>