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1A1A18"/>
          <w:sz w:val="36"/>
          <w:szCs w:val="36"/>
        </w:rPr>
        <w:t xml:space="preserve">VINTAGE KING AUDIO</w:t>
      </w:r>
    </w:p>
    <w:p>
      <w:pPr>
        <w:spacing w:after="60" w:before="0"/>
      </w:pPr>
      <w:r>
        <w:rPr>
          <w:rFonts w:ascii="Arial" w:cs="Arial" w:eastAsia="Arial" w:hAnsi="Arial"/>
          <w:color w:val="6B6B68"/>
          <w:sz w:val="24"/>
          <w:szCs w:val="24"/>
        </w:rPr>
        <w:t xml:space="preserve">Shopify Redesign — Problem / Solution Summary</w:t>
      </w:r>
    </w:p>
    <w:p>
      <w:pPr>
        <w:pBdr>
          <w:bottom w:val="single" w:color="C0392B" w:sz="8" w:space="4"/>
        </w:pBdr>
        <w:spacing w:after="32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March 2026  ·  For internal review and vendor presentation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Why We're Migrating</w:t>
      </w:r>
    </w:p>
    <w:p>
      <w:pPr>
        <w:spacing w:after="60" w:before="6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Vintage King is moving from Magento to Shopify. The existing site was built to list products — not to communicate who VK is or why a serious engineer should choose us over Sweetwater. This redesign fixes that. Every decision was made to close the gap between what the site looks like and what VK actually is: the most credible, knowledgeable pro audio retailer in the country.</w:t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NAVIGATION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Mega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Existing Site Problem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Redesign Fixes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Flat dropdown list — no context, no personality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Full mega menu with category columns, brand filters, and a dark co-op panel featuring a sponsored product per dropdown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No way to browse vintage/used separately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Dedicated 'Vintage and Used' dropdown with era filters, tech shop services, and amber-coded visual identity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No editorial content in the nav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Each dropdown includes two image tiles (Just Landed, Pairs Well With, etc.) and a red expert CTA pinned to the bottom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Hamburger icon visible on desktop (bug)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Hidden on desktop — mobile-only, as intended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Top of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Existing Site Problem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Redesign Fixes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Single nav bar — no utility links, no professional identity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CB2-style utility bar above the nav: Studio Professionals · Trade Program · Studio Installations · Sell or Trade · Financing · Section 179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Phone number buried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Phone number lives in the utility bar — visible on desktop, accessible on mobile via drawer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Topbar text too dim to read (45% opacity)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Bumped to 72% — clearly legible without competing with the nav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HOMEPAGE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Existing Site Problem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Redesign Fixes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Generic hero — no product story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Split hero: editorial copy left, Neumann U87 illustration right with price and 'Featured Piece' label — co-op ready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No trust signals at entry point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Trust strip moved to above the footer — pre-exit conversion layer, not an interruption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Content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Existing Site Problem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Redesign Fixes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No exclusive product moments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Full-width EMI TG12345 MkV color block — the only place in the world you can buy it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No brand content integration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PLAYBACK Magazine section (7 issues, free subscription) and Make Your Mark video series both have homepage placements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No studio credibility signal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Studio Installations section with Capitol, Larrabee, East Side Sound — VK's highest-margin service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No vintage identity on the homepage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Vintage Spotlight section — dark amber, authenticated gear, 'Authenticity Guaranteed'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Stats section was invisible (off-white on off-white)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Charcoal background (#2C2C2A) with white headline and off-white stats card on the right — clear separation and visual weight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BRAND AND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Existing Site Problem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Redesign Fixes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No consistent visual identity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Full design system: VK Red (#C0392B), warm charcoal, amber reserved for Vintage only — never mixed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Sweetwater referenced on the site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All Sweetwater mentions removed — we compete by being better, not by naming them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Generic font stack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Playfair Display for editorial headlines, DM Sans for body — intentional, editorial, premium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Footer lost in the page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Warm linen footer (#F0EDE8) with VINTAGE KING all-caps wordmark — feels like a brand, not an afterthought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FAQ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Existing Site Problem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Redesign Fixes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Stylized &amp; in section headers looked like a bug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Replaced with 'and' — cleaner, and avoids Playfair Display's ornate ampersand glyph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No contact escalation path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Contact strip at bottom: Call / Email / Live Chat — three clear paths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C0392B"/>
          <w:sz w:val="16"/>
          <w:szCs w:val="16"/>
        </w:rPr>
        <w:t xml:space="preserve">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Existing Site Problem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Redesign Fixes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Trust pills and Ask button crowding the nav second row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Row 2 simplified to phone number and hours only: 888.653.1184 · Mon–Sat 9:30AM–9PM ET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Tagline too small to register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Bumped 7px → 8px, warmer tone, slightly looser tracking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B68"/>
                <w:sz w:val="19"/>
                <w:szCs w:val="19"/>
              </w:rPr>
              <w:t xml:space="preserve">Full homepage sections on mobile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9"/>
                <w:szCs w:val="19"/>
              </w:rPr>
              <w:t xml:space="preserve">Hero, Categories, Recently Added, Make Your Mark, Vintage Spotlight — all adapted for 375px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Bdr>
          <w:top w:val="single" w:color="DDDDDD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Deliverables</w:t>
      </w:r>
    </w:p>
    <w:p>
      <w:pPr>
        <w:spacing w:after="60" w:before="60"/>
      </w:pPr>
      <w:r>
        <w:rPr>
          <w:rFonts w:ascii="Arial" w:cs="Arial" w:eastAsia="Arial" w:hAnsi="Arial"/>
          <w:color w:val="6B6B68"/>
          <w:sz w:val="20"/>
          <w:szCs w:val="20"/>
        </w:rPr>
        <w:t xml:space="preserve">Desktop prototype — VintageKing-Redesign-v1_26-Mar2026.html (26 iterations)</w:t>
      </w:r>
    </w:p>
    <w:p>
      <w:pPr>
        <w:spacing w:after="60" w:before="60"/>
      </w:pPr>
      <w:r>
        <w:rPr>
          <w:rFonts w:ascii="Arial" w:cs="Arial" w:eastAsia="Arial" w:hAnsi="Arial"/>
          <w:color w:val="6B6B68"/>
          <w:sz w:val="20"/>
          <w:szCs w:val="20"/>
        </w:rPr>
        <w:t xml:space="preserve">Mobile simulator — VintageKing-MobileSimulator-v1_7-Mar2026.html (4-page: Home, Category, Product, FAQ)</w:t>
      </w:r>
    </w:p>
    <w:p>
      <w:pPr>
        <w:spacing w:after="60" w:before="60"/>
      </w:pPr>
      <w:r>
        <w:rPr>
          <w:rFonts w:ascii="Arial" w:cs="Arial" w:eastAsia="Arial" w:hAnsi="Arial"/>
          <w:color w:val="6B6B68"/>
          <w:sz w:val="20"/>
          <w:szCs w:val="20"/>
        </w:rPr>
        <w:t xml:space="preserve">Built in Claude · March 2026 · AJ / Barreletics Ops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2026-03-24T03:06:47.411Z</dcterms:created>
  <dcterms:modified xsi:type="dcterms:W3CDTF">2026-03-24T03:06:47.412Z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