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eastAsia="宋体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t>随着现在社会的发展，人们都避免不了要到城市去公干或其他的事情。一旦你对这个城市不熟悉，你的出门就会举步维艰。因此，开发一个城市的公交车查询系统就显得十分必要，可以说是关系到一个城市的形象问题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以下为本系统的框图展示：</w:t>
      </w:r>
    </w:p>
    <w:bookmarkEnd w:id="0"/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4310" cy="1837055"/>
            <wp:effectExtent l="0" t="0" r="8890" b="4445"/>
            <wp:docPr id="1" name="图片 1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图1-长沙公交系统E-R图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14620" cy="1305560"/>
            <wp:effectExtent l="0" t="0" r="5080" b="254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4620" cy="1305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 2-长沙公交系统业务流程图</w:t>
      </w:r>
    </w:p>
    <w:p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2880" cy="2086610"/>
            <wp:effectExtent l="0" t="0" r="7620" b="889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图3-长沙公交系统类图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1NGIwYmY2NDNlZDNjY2E4OTc1MTM0YTRlYzRmYTIifQ=="/>
  </w:docVars>
  <w:rsids>
    <w:rsidRoot w:val="00000000"/>
    <w:rsid w:val="14DE58BA"/>
    <w:rsid w:val="268B613A"/>
    <w:rsid w:val="35411821"/>
    <w:rsid w:val="4B4627E2"/>
    <w:rsid w:val="62CC55CA"/>
    <w:rsid w:val="7624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2022-07-08T01:47:00Z</dcterms:created>
  <dc:creator>12288</dc:creator>
  <cp:lastModifiedBy>暖阳A。</cp:lastModifiedBy>
  <dcterms:modified xsi:type="dcterms:W3CDTF">2022-07-08T02:49:20Z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A7984F2038D143B2884D2B0CFB0C2549</vt:lpwstr>
  </property>
</Properties>
</file>