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4BD" w:rsidRDefault="00793710" w:rsidP="00793710">
      <w:pPr>
        <w:jc w:val="center"/>
      </w:pPr>
      <w:r>
        <w:t>Id selector and class selector</w:t>
      </w:r>
    </w:p>
    <w:p w:rsidR="00793710" w:rsidRDefault="00793710" w:rsidP="00793710"/>
    <w:p w:rsidR="00793710" w:rsidRDefault="00793710" w:rsidP="00793710">
      <w:r>
        <w:rPr>
          <w:rFonts w:ascii="Times New Roman" w:hAnsi="Times New Roman" w:cs="Times New Roman"/>
          <w:sz w:val="28"/>
          <w:szCs w:val="28"/>
        </w:rPr>
        <w:t>ID selector: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t>Targets a single, unique element on a webpage.</w:t>
      </w:r>
      <w:r>
        <w:t xml:space="preserve"> </w:t>
      </w:r>
      <w:r>
        <w:t xml:space="preserve">Use the </w:t>
      </w:r>
      <w:r>
        <w:rPr>
          <w:rStyle w:val="HTMLCode"/>
          <w:rFonts w:eastAsiaTheme="minorHAnsi"/>
        </w:rPr>
        <w:t>#</w:t>
      </w:r>
      <w:r>
        <w:t xml:space="preserve"> symbol followed by the ID name.</w:t>
      </w:r>
    </w:p>
    <w:p w:rsidR="00793710" w:rsidRDefault="00793710" w:rsidP="00793710">
      <w:r>
        <w:t xml:space="preserve">IDs must be </w:t>
      </w:r>
      <w:r w:rsidRPr="00793710">
        <w:rPr>
          <w:rStyle w:val="Strong"/>
          <w:b w:val="0"/>
          <w:bCs w:val="0"/>
        </w:rPr>
        <w:t>unique</w:t>
      </w:r>
      <w:r>
        <w:t xml:space="preserve"> within a page. Each element can have only one ID, and no two elements should share the same ID.</w:t>
      </w:r>
    </w:p>
    <w:p w:rsidR="00793710" w:rsidRDefault="00793710" w:rsidP="00793710">
      <w:r>
        <w:t>Example:</w:t>
      </w:r>
      <w:r>
        <w:br/>
      </w:r>
      <w:r>
        <w:tab/>
      </w:r>
      <w:r w:rsidRPr="00793710">
        <w:t>&lt;div id="header"&gt;This is the header&lt;/div&gt;</w:t>
      </w:r>
    </w:p>
    <w:p w:rsidR="00793710" w:rsidRDefault="00793710" w:rsidP="00793710">
      <w:r>
        <w:tab/>
      </w:r>
      <w:r>
        <w:t>#header {</w:t>
      </w:r>
    </w:p>
    <w:p w:rsidR="00793710" w:rsidRDefault="00793710" w:rsidP="00793710">
      <w:r>
        <w:t xml:space="preserve">    </w:t>
      </w:r>
      <w:r>
        <w:tab/>
      </w:r>
      <w:r>
        <w:tab/>
      </w:r>
      <w:r>
        <w:t>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lightblue</w:t>
      </w:r>
      <w:proofErr w:type="spellEnd"/>
      <w:r>
        <w:t>;</w:t>
      </w:r>
    </w:p>
    <w:p w:rsidR="00793710" w:rsidRDefault="00793710" w:rsidP="00793710">
      <w:pPr>
        <w:ind w:left="720" w:firstLine="720"/>
      </w:pPr>
      <w:r>
        <w:t xml:space="preserve">    font-size: 20px;</w:t>
      </w:r>
    </w:p>
    <w:p w:rsidR="00793710" w:rsidRDefault="00793710" w:rsidP="00793710">
      <w:pPr>
        <w:ind w:firstLine="720"/>
      </w:pPr>
      <w:r>
        <w:t>}</w:t>
      </w:r>
    </w:p>
    <w:p w:rsidR="00793710" w:rsidRDefault="00793710" w:rsidP="00793710"/>
    <w:p w:rsidR="00793710" w:rsidRDefault="00793710" w:rsidP="00793710"/>
    <w:p w:rsidR="00793710" w:rsidRDefault="00793710" w:rsidP="00793710">
      <w:pPr>
        <w:rPr>
          <w:rFonts w:ascii="Times New Roman" w:hAnsi="Times New Roman" w:cs="Times New Roman"/>
          <w:sz w:val="28"/>
          <w:szCs w:val="28"/>
        </w:rPr>
      </w:pPr>
      <w:r w:rsidRPr="00793710">
        <w:rPr>
          <w:rFonts w:ascii="Times New Roman" w:hAnsi="Times New Roman" w:cs="Times New Roman"/>
          <w:sz w:val="28"/>
          <w:szCs w:val="28"/>
        </w:rPr>
        <w:t>Class Selector:</w:t>
      </w:r>
    </w:p>
    <w:p w:rsidR="00793710" w:rsidRDefault="00793710" w:rsidP="00793710">
      <w:r>
        <w:rPr>
          <w:rFonts w:ascii="Times New Roman" w:hAnsi="Times New Roman" w:cs="Times New Roman"/>
          <w:sz w:val="28"/>
          <w:szCs w:val="28"/>
        </w:rPr>
        <w:tab/>
      </w:r>
      <w:r w:rsidRPr="00793710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Targets one or more elements on a webpage. Use the </w:t>
      </w: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‘</w:t>
      </w:r>
      <w:r w:rsidRPr="00793710">
        <w:rPr>
          <w:rFonts w:ascii="Courier New" w:eastAsia="Times New Roman" w:hAnsi="Courier New" w:cs="Courier New"/>
          <w:sz w:val="20"/>
          <w:szCs w:val="20"/>
          <w:lang w:eastAsia="en-IN" w:bidi="hi-IN"/>
        </w:rPr>
        <w:t>.</w:t>
      </w:r>
      <w:r>
        <w:rPr>
          <w:rFonts w:ascii="Courier New" w:eastAsia="Times New Roman" w:hAnsi="Courier New" w:cs="Courier New"/>
          <w:sz w:val="20"/>
          <w:szCs w:val="20"/>
          <w:lang w:eastAsia="en-IN" w:bidi="hi-IN"/>
        </w:rPr>
        <w:t>’</w:t>
      </w:r>
      <w:r w:rsidRPr="00793710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symbol followed by the class name.</w:t>
      </w:r>
      <w:r w:rsidRPr="00793710">
        <w:t xml:space="preserve"> </w:t>
      </w:r>
      <w:r>
        <w:t xml:space="preserve">Classes are </w:t>
      </w:r>
      <w:r w:rsidRPr="00793710">
        <w:rPr>
          <w:rStyle w:val="Strong"/>
          <w:b w:val="0"/>
          <w:bCs w:val="0"/>
        </w:rPr>
        <w:t>reusable</w:t>
      </w:r>
      <w:r>
        <w:t>, meaning multiple elements can share the same class.</w:t>
      </w:r>
    </w:p>
    <w:p w:rsidR="00793710" w:rsidRDefault="00793710" w:rsidP="00793710"/>
    <w:p w:rsidR="00793710" w:rsidRDefault="00793710" w:rsidP="00793710">
      <w:r>
        <w:t>Example:</w:t>
      </w:r>
    </w:p>
    <w:p w:rsidR="00793710" w:rsidRPr="00793710" w:rsidRDefault="00793710" w:rsidP="00793710">
      <w:pP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93710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&lt;div class="box"&gt;Box 1&lt;/div&gt;</w:t>
      </w:r>
    </w:p>
    <w:p w:rsidR="00793710" w:rsidRDefault="00793710" w:rsidP="00793710">
      <w:pP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93710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&lt;div class="box"&gt;Box 2&lt;/div&gt;</w:t>
      </w:r>
    </w:p>
    <w:p w:rsidR="00793710" w:rsidRPr="00793710" w:rsidRDefault="00793710" w:rsidP="00793710">
      <w:pP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793710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.box</w:t>
      </w:r>
      <w:proofErr w:type="gramEnd"/>
      <w:r w:rsidRPr="00793710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{</w:t>
      </w:r>
      <w:bookmarkStart w:id="0" w:name="_GoBack"/>
      <w:bookmarkEnd w:id="0"/>
    </w:p>
    <w:p w:rsidR="00793710" w:rsidRPr="00793710" w:rsidRDefault="00793710" w:rsidP="00793710">
      <w:pP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93710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  border: 1px solid black;</w:t>
      </w:r>
    </w:p>
    <w:p w:rsidR="00793710" w:rsidRPr="00793710" w:rsidRDefault="00793710" w:rsidP="00793710">
      <w:pP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93710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  padding: 10px;</w:t>
      </w:r>
    </w:p>
    <w:p w:rsidR="00793710" w:rsidRPr="00793710" w:rsidRDefault="00793710" w:rsidP="00793710">
      <w:pP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93710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}</w:t>
      </w:r>
    </w:p>
    <w:sectPr w:rsidR="00793710" w:rsidRPr="00793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710"/>
    <w:rsid w:val="00793710"/>
    <w:rsid w:val="0083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F5E445"/>
  <w15:chartTrackingRefBased/>
  <w15:docId w15:val="{64EF563C-14A1-454A-8EF7-6EC9C76FF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9371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937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9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106</Words>
  <Characters>547</Characters>
  <Application>Microsoft Office Word</Application>
  <DocSecurity>0</DocSecurity>
  <Lines>25</Lines>
  <Paragraphs>17</Paragraphs>
  <ScaleCrop>false</ScaleCrop>
  <Company>HP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2024-11-23T21:38:00Z</dcterms:created>
  <dcterms:modified xsi:type="dcterms:W3CDTF">2024-11-23T21:43:00Z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c1c03436-6114-413d-9850-c9a443e1eb0a</vt:lpwstr>
  </property>
</Properties>
</file>