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E2A" w:rsidRPr="00D55E2A" w:rsidRDefault="00D55E2A" w:rsidP="00D55E2A">
      <w:pPr>
        <w:numPr>
          <w:ilvl w:val="0"/>
          <w:numId w:val="1"/>
        </w:numPr>
        <w:spacing w:before="100" w:beforeAutospacing="1" w:after="100" w:afterAutospacing="1" w:line="240" w:lineRule="auto"/>
        <w:rPr>
          <w:rFonts w:ascii="Times New Roman" w:eastAsia="Times New Roman" w:hAnsi="Times New Roman" w:cs="Times New Roman"/>
          <w:color w:val="333333"/>
          <w:sz w:val="30"/>
          <w:szCs w:val="30"/>
          <w:lang w:eastAsia="en-IN" w:bidi="hi-IN"/>
        </w:rPr>
      </w:pPr>
      <w:r w:rsidRPr="00D55E2A">
        <w:rPr>
          <w:rFonts w:ascii="Times New Roman" w:eastAsia="Times New Roman" w:hAnsi="Times New Roman" w:cs="Times New Roman"/>
          <w:color w:val="333333"/>
          <w:sz w:val="30"/>
          <w:szCs w:val="30"/>
          <w:lang w:eastAsia="en-IN" w:bidi="hi-IN"/>
        </w:rPr>
        <w:t>Why loops are necessary in Programming Language?</w:t>
      </w:r>
    </w:p>
    <w:p w:rsidR="00D55E2A" w:rsidRPr="00D55E2A" w:rsidRDefault="00D55E2A" w:rsidP="00D55E2A">
      <w:pPr>
        <w:numPr>
          <w:ilvl w:val="0"/>
          <w:numId w:val="1"/>
        </w:numPr>
        <w:spacing w:before="100" w:beforeAutospacing="1" w:after="100" w:afterAutospacing="1" w:line="240" w:lineRule="auto"/>
        <w:rPr>
          <w:rFonts w:ascii="Times New Roman" w:eastAsia="Times New Roman" w:hAnsi="Times New Roman" w:cs="Times New Roman"/>
          <w:color w:val="333333"/>
          <w:sz w:val="30"/>
          <w:szCs w:val="30"/>
          <w:lang w:eastAsia="en-IN" w:bidi="hi-IN"/>
        </w:rPr>
      </w:pPr>
      <w:r w:rsidRPr="00D55E2A">
        <w:rPr>
          <w:rFonts w:ascii="Times New Roman" w:eastAsia="Times New Roman" w:hAnsi="Times New Roman" w:cs="Times New Roman"/>
          <w:color w:val="333333"/>
          <w:sz w:val="30"/>
          <w:szCs w:val="30"/>
          <w:lang w:eastAsia="en-IN" w:bidi="hi-IN"/>
        </w:rPr>
        <w:t>What is the pu</w:t>
      </w:r>
      <w:bookmarkStart w:id="0" w:name="_GoBack"/>
      <w:bookmarkEnd w:id="0"/>
      <w:r w:rsidRPr="00D55E2A">
        <w:rPr>
          <w:rFonts w:ascii="Times New Roman" w:eastAsia="Times New Roman" w:hAnsi="Times New Roman" w:cs="Times New Roman"/>
          <w:color w:val="333333"/>
          <w:sz w:val="30"/>
          <w:szCs w:val="30"/>
          <w:lang w:eastAsia="en-IN" w:bidi="hi-IN"/>
        </w:rPr>
        <w:t>rpose of pass keyword?</w:t>
      </w:r>
    </w:p>
    <w:p w:rsidR="00D55E2A" w:rsidRPr="00D55E2A" w:rsidRDefault="00D55E2A" w:rsidP="00D55E2A">
      <w:pPr>
        <w:numPr>
          <w:ilvl w:val="0"/>
          <w:numId w:val="1"/>
        </w:numPr>
        <w:spacing w:before="100" w:beforeAutospacing="1" w:after="100" w:afterAutospacing="1" w:line="240" w:lineRule="auto"/>
        <w:rPr>
          <w:rFonts w:ascii="Times New Roman" w:eastAsia="Times New Roman" w:hAnsi="Times New Roman" w:cs="Times New Roman"/>
          <w:color w:val="333333"/>
          <w:sz w:val="30"/>
          <w:szCs w:val="30"/>
          <w:lang w:eastAsia="en-IN" w:bidi="hi-IN"/>
        </w:rPr>
      </w:pPr>
      <w:r w:rsidRPr="00D55E2A">
        <w:rPr>
          <w:rFonts w:ascii="Times New Roman" w:eastAsia="Times New Roman" w:hAnsi="Times New Roman" w:cs="Times New Roman"/>
          <w:color w:val="333333"/>
          <w:sz w:val="30"/>
          <w:szCs w:val="30"/>
          <w:lang w:eastAsia="en-IN" w:bidi="hi-IN"/>
        </w:rPr>
        <w:t>What is the difference between break and continue?</w:t>
      </w:r>
    </w:p>
    <w:p w:rsidR="00D55E2A" w:rsidRPr="00D55E2A" w:rsidRDefault="00D55E2A" w:rsidP="00D55E2A">
      <w:pPr>
        <w:numPr>
          <w:ilvl w:val="0"/>
          <w:numId w:val="1"/>
        </w:numPr>
        <w:spacing w:before="100" w:beforeAutospacing="1" w:after="100" w:afterAutospacing="1" w:line="240" w:lineRule="auto"/>
        <w:rPr>
          <w:rFonts w:ascii="Times New Roman" w:eastAsia="Times New Roman" w:hAnsi="Times New Roman" w:cs="Times New Roman"/>
          <w:color w:val="333333"/>
          <w:sz w:val="30"/>
          <w:szCs w:val="30"/>
          <w:lang w:eastAsia="en-IN" w:bidi="hi-IN"/>
        </w:rPr>
      </w:pPr>
      <w:r w:rsidRPr="00D55E2A">
        <w:rPr>
          <w:rFonts w:ascii="Times New Roman" w:eastAsia="Times New Roman" w:hAnsi="Times New Roman" w:cs="Times New Roman"/>
          <w:color w:val="333333"/>
          <w:sz w:val="30"/>
          <w:szCs w:val="30"/>
          <w:lang w:eastAsia="en-IN" w:bidi="hi-IN"/>
        </w:rPr>
        <w:t>What is the difference between while loop and for loop?</w:t>
      </w:r>
    </w:p>
    <w:p w:rsidR="00B35A48" w:rsidRPr="00D84854" w:rsidRDefault="00B35A48">
      <w:pPr>
        <w:rPr>
          <w:rFonts w:ascii="Times New Roman" w:hAnsi="Times New Roman" w:cs="Times New Roman"/>
          <w:sz w:val="30"/>
          <w:szCs w:val="30"/>
        </w:rPr>
      </w:pPr>
    </w:p>
    <w:p w:rsidR="00D55E2A" w:rsidRPr="00D84854" w:rsidRDefault="00D55E2A" w:rsidP="00D55E2A">
      <w:pPr>
        <w:rPr>
          <w:rFonts w:ascii="Times New Roman" w:hAnsi="Times New Roman" w:cs="Times New Roman"/>
          <w:sz w:val="30"/>
          <w:szCs w:val="30"/>
        </w:rPr>
      </w:pPr>
      <w:r w:rsidRPr="00D84854">
        <w:rPr>
          <w:rFonts w:ascii="Times New Roman" w:hAnsi="Times New Roman" w:cs="Times New Roman"/>
          <w:sz w:val="30"/>
          <w:szCs w:val="30"/>
        </w:rPr>
        <w:t>Loops are essential in programming because they help automate repetitive tasks, reducing redundancy and improving efficiency. Instead of writing multiple lines of code to perform the same action repeatedly, loops allow us to execute a block of code multiple times until a condition is met.</w:t>
      </w:r>
    </w:p>
    <w:p w:rsidR="00D55E2A" w:rsidRPr="00D84854" w:rsidRDefault="00D55E2A" w:rsidP="00D55E2A">
      <w:pPr>
        <w:rPr>
          <w:rFonts w:ascii="Times New Roman" w:hAnsi="Times New Roman" w:cs="Times New Roman"/>
          <w:sz w:val="30"/>
          <w:szCs w:val="30"/>
        </w:rPr>
      </w:pPr>
    </w:p>
    <w:p w:rsidR="00D55E2A" w:rsidRPr="00D84854" w:rsidRDefault="00D55E2A" w:rsidP="00D55E2A">
      <w:pPr>
        <w:rPr>
          <w:rFonts w:ascii="Times New Roman" w:hAnsi="Times New Roman" w:cs="Times New Roman"/>
          <w:sz w:val="30"/>
          <w:szCs w:val="30"/>
        </w:rPr>
      </w:pPr>
      <w:r w:rsidRPr="00D84854">
        <w:rPr>
          <w:rFonts w:ascii="Times New Roman" w:hAnsi="Times New Roman" w:cs="Times New Roman"/>
          <w:sz w:val="30"/>
          <w:szCs w:val="30"/>
        </w:rPr>
        <w:t>Key Benefits of Loops:</w:t>
      </w:r>
    </w:p>
    <w:p w:rsidR="00D55E2A" w:rsidRPr="00D84854" w:rsidRDefault="00D55E2A" w:rsidP="00D55E2A">
      <w:pPr>
        <w:rPr>
          <w:rFonts w:ascii="Times New Roman" w:hAnsi="Times New Roman" w:cs="Times New Roman"/>
          <w:sz w:val="30"/>
          <w:szCs w:val="30"/>
        </w:rPr>
      </w:pPr>
      <w:r w:rsidRPr="00D84854">
        <w:rPr>
          <w:rFonts w:ascii="Times New Roman" w:hAnsi="Times New Roman" w:cs="Times New Roman"/>
          <w:sz w:val="30"/>
          <w:szCs w:val="30"/>
        </w:rPr>
        <w:t xml:space="preserve">Reduces Code Repetition </w:t>
      </w:r>
    </w:p>
    <w:p w:rsidR="00D55E2A" w:rsidRPr="00D84854" w:rsidRDefault="00D55E2A" w:rsidP="00D55E2A">
      <w:pPr>
        <w:rPr>
          <w:rFonts w:ascii="Times New Roman" w:hAnsi="Times New Roman" w:cs="Times New Roman"/>
          <w:sz w:val="30"/>
          <w:szCs w:val="30"/>
        </w:rPr>
      </w:pPr>
      <w:r w:rsidRPr="00D84854">
        <w:rPr>
          <w:rFonts w:ascii="Times New Roman" w:hAnsi="Times New Roman" w:cs="Times New Roman"/>
          <w:sz w:val="30"/>
          <w:szCs w:val="30"/>
        </w:rPr>
        <w:t xml:space="preserve">Enhances Code Efficiency </w:t>
      </w:r>
    </w:p>
    <w:p w:rsidR="00D55E2A" w:rsidRPr="00D84854" w:rsidRDefault="00D55E2A" w:rsidP="00D55E2A">
      <w:pPr>
        <w:rPr>
          <w:rFonts w:ascii="Times New Roman" w:hAnsi="Times New Roman" w:cs="Times New Roman"/>
          <w:sz w:val="30"/>
          <w:szCs w:val="30"/>
        </w:rPr>
      </w:pPr>
      <w:r w:rsidRPr="00D84854">
        <w:rPr>
          <w:rFonts w:ascii="Times New Roman" w:hAnsi="Times New Roman" w:cs="Times New Roman"/>
          <w:sz w:val="30"/>
          <w:szCs w:val="30"/>
        </w:rPr>
        <w:t xml:space="preserve">Improves Readability &amp; Maintainability </w:t>
      </w:r>
    </w:p>
    <w:p w:rsidR="00D55E2A" w:rsidRPr="00D84854" w:rsidRDefault="00D55E2A" w:rsidP="00D55E2A">
      <w:pPr>
        <w:rPr>
          <w:rFonts w:ascii="Times New Roman" w:hAnsi="Times New Roman" w:cs="Times New Roman"/>
          <w:sz w:val="30"/>
          <w:szCs w:val="30"/>
        </w:rPr>
      </w:pPr>
      <w:r w:rsidRPr="00D84854">
        <w:rPr>
          <w:rFonts w:ascii="Times New Roman" w:hAnsi="Times New Roman" w:cs="Times New Roman"/>
          <w:sz w:val="30"/>
          <w:szCs w:val="30"/>
        </w:rPr>
        <w:t xml:space="preserve">Handles Large Data Sets </w:t>
      </w:r>
    </w:p>
    <w:p w:rsidR="00D55E2A" w:rsidRPr="00D84854" w:rsidRDefault="00D55E2A" w:rsidP="00D55E2A">
      <w:pPr>
        <w:rPr>
          <w:rFonts w:ascii="Times New Roman" w:hAnsi="Times New Roman" w:cs="Times New Roman"/>
          <w:sz w:val="30"/>
          <w:szCs w:val="30"/>
        </w:rPr>
      </w:pPr>
      <w:r w:rsidRPr="00D84854">
        <w:rPr>
          <w:rFonts w:ascii="Times New Roman" w:hAnsi="Times New Roman" w:cs="Times New Roman"/>
          <w:sz w:val="30"/>
          <w:szCs w:val="30"/>
        </w:rPr>
        <w:t xml:space="preserve">Used in Iterative Processing </w:t>
      </w:r>
    </w:p>
    <w:p w:rsidR="00D55E2A" w:rsidRPr="00D84854" w:rsidRDefault="00D55E2A" w:rsidP="00D55E2A">
      <w:pPr>
        <w:rPr>
          <w:rFonts w:ascii="Times New Roman" w:hAnsi="Times New Roman" w:cs="Times New Roman"/>
          <w:sz w:val="30"/>
          <w:szCs w:val="30"/>
        </w:rPr>
      </w:pPr>
    </w:p>
    <w:p w:rsidR="00D55E2A" w:rsidRPr="00D84854" w:rsidRDefault="00D55E2A" w:rsidP="00D55E2A">
      <w:pPr>
        <w:rPr>
          <w:rFonts w:ascii="Times New Roman" w:hAnsi="Times New Roman" w:cs="Times New Roman"/>
          <w:b/>
          <w:bCs/>
          <w:sz w:val="30"/>
          <w:szCs w:val="30"/>
        </w:rPr>
      </w:pPr>
      <w:r w:rsidRPr="00D84854">
        <w:rPr>
          <w:rFonts w:ascii="Times New Roman" w:hAnsi="Times New Roman" w:cs="Times New Roman"/>
          <w:b/>
          <w:bCs/>
          <w:sz w:val="30"/>
          <w:szCs w:val="30"/>
        </w:rPr>
        <w:t>PASS:</w:t>
      </w:r>
    </w:p>
    <w:p w:rsidR="00D55E2A" w:rsidRPr="00D84854" w:rsidRDefault="00D55E2A" w:rsidP="00D55E2A">
      <w:pPr>
        <w:rPr>
          <w:rFonts w:ascii="Times New Roman" w:hAnsi="Times New Roman" w:cs="Times New Roman"/>
          <w:sz w:val="30"/>
          <w:szCs w:val="30"/>
        </w:rPr>
      </w:pPr>
      <w:r w:rsidRPr="00D84854">
        <w:rPr>
          <w:rFonts w:ascii="Times New Roman" w:hAnsi="Times New Roman" w:cs="Times New Roman"/>
          <w:sz w:val="30"/>
          <w:szCs w:val="30"/>
        </w:rPr>
        <w:t>The pass keyword is used as a placeholder for future code. It allows the program to run without errors when an empty code block is required.</w:t>
      </w:r>
    </w:p>
    <w:p w:rsidR="00D55E2A" w:rsidRPr="00D84854" w:rsidRDefault="00D55E2A" w:rsidP="00D55E2A">
      <w:pPr>
        <w:rPr>
          <w:rFonts w:ascii="Times New Roman" w:hAnsi="Times New Roman" w:cs="Times New Roman"/>
          <w:sz w:val="30"/>
          <w:szCs w:val="30"/>
        </w:rPr>
      </w:pPr>
    </w:p>
    <w:p w:rsidR="00D55E2A" w:rsidRPr="00D84854" w:rsidRDefault="00D55E2A" w:rsidP="00D55E2A">
      <w:pPr>
        <w:rPr>
          <w:rFonts w:ascii="Times New Roman" w:hAnsi="Times New Roman" w:cs="Times New Roman"/>
          <w:b/>
          <w:bCs/>
          <w:sz w:val="30"/>
          <w:szCs w:val="30"/>
        </w:rPr>
      </w:pPr>
      <w:r w:rsidRPr="00D84854">
        <w:rPr>
          <w:rFonts w:ascii="Times New Roman" w:hAnsi="Times New Roman" w:cs="Times New Roman"/>
          <w:b/>
          <w:bCs/>
          <w:sz w:val="30"/>
          <w:szCs w:val="30"/>
        </w:rPr>
        <w:t>Use Cases of pass:</w:t>
      </w:r>
    </w:p>
    <w:p w:rsidR="00D55E2A" w:rsidRPr="00D84854" w:rsidRDefault="00D55E2A" w:rsidP="00D55E2A">
      <w:pPr>
        <w:rPr>
          <w:rFonts w:ascii="Times New Roman" w:hAnsi="Times New Roman" w:cs="Times New Roman"/>
          <w:sz w:val="30"/>
          <w:szCs w:val="30"/>
        </w:rPr>
      </w:pPr>
      <w:proofErr w:type="spellStart"/>
      <w:r w:rsidRPr="00D84854">
        <w:rPr>
          <w:rFonts w:ascii="Times New Roman" w:hAnsi="Times New Roman" w:cs="Times New Roman"/>
          <w:sz w:val="30"/>
          <w:szCs w:val="30"/>
        </w:rPr>
        <w:t>def</w:t>
      </w:r>
      <w:proofErr w:type="spellEnd"/>
      <w:r w:rsidRPr="00D84854">
        <w:rPr>
          <w:rFonts w:ascii="Times New Roman" w:hAnsi="Times New Roman" w:cs="Times New Roman"/>
          <w:sz w:val="30"/>
          <w:szCs w:val="30"/>
        </w:rPr>
        <w:t xml:space="preserve"> </w:t>
      </w:r>
      <w:proofErr w:type="spellStart"/>
      <w:r w:rsidRPr="00D84854">
        <w:rPr>
          <w:rFonts w:ascii="Times New Roman" w:hAnsi="Times New Roman" w:cs="Times New Roman"/>
          <w:sz w:val="30"/>
          <w:szCs w:val="30"/>
        </w:rPr>
        <w:t>future_</w:t>
      </w:r>
      <w:proofErr w:type="gramStart"/>
      <w:r w:rsidRPr="00D84854">
        <w:rPr>
          <w:rFonts w:ascii="Times New Roman" w:hAnsi="Times New Roman" w:cs="Times New Roman"/>
          <w:sz w:val="30"/>
          <w:szCs w:val="30"/>
        </w:rPr>
        <w:t>function</w:t>
      </w:r>
      <w:proofErr w:type="spellEnd"/>
      <w:r w:rsidRPr="00D84854">
        <w:rPr>
          <w:rFonts w:ascii="Times New Roman" w:hAnsi="Times New Roman" w:cs="Times New Roman"/>
          <w:sz w:val="30"/>
          <w:szCs w:val="30"/>
        </w:rPr>
        <w:t>(</w:t>
      </w:r>
      <w:proofErr w:type="gramEnd"/>
      <w:r w:rsidRPr="00D84854">
        <w:rPr>
          <w:rFonts w:ascii="Times New Roman" w:hAnsi="Times New Roman" w:cs="Times New Roman"/>
          <w:sz w:val="30"/>
          <w:szCs w:val="30"/>
        </w:rPr>
        <w:t>):</w:t>
      </w:r>
    </w:p>
    <w:p w:rsidR="00D55E2A" w:rsidRPr="00D84854" w:rsidRDefault="00D55E2A" w:rsidP="00D55E2A">
      <w:pPr>
        <w:rPr>
          <w:rFonts w:ascii="Times New Roman" w:hAnsi="Times New Roman" w:cs="Times New Roman"/>
          <w:sz w:val="30"/>
          <w:szCs w:val="30"/>
        </w:rPr>
      </w:pPr>
      <w:r w:rsidRPr="00D84854">
        <w:rPr>
          <w:rFonts w:ascii="Times New Roman" w:hAnsi="Times New Roman" w:cs="Times New Roman"/>
          <w:sz w:val="30"/>
          <w:szCs w:val="30"/>
        </w:rPr>
        <w:t xml:space="preserve">    pass  </w:t>
      </w:r>
    </w:p>
    <w:p w:rsidR="00D55E2A" w:rsidRPr="00D84854" w:rsidRDefault="00D55E2A" w:rsidP="00D55E2A">
      <w:pPr>
        <w:rPr>
          <w:rFonts w:ascii="Times New Roman" w:hAnsi="Times New Roman" w:cs="Times New Roman"/>
          <w:sz w:val="30"/>
          <w:szCs w:val="30"/>
        </w:rPr>
      </w:pPr>
    </w:p>
    <w:tbl>
      <w:tblPr>
        <w:tblStyle w:val="TableGrid"/>
        <w:tblW w:w="0" w:type="auto"/>
        <w:tblLook w:val="04A0" w:firstRow="1" w:lastRow="0" w:firstColumn="1" w:lastColumn="0" w:noHBand="0" w:noVBand="1"/>
      </w:tblPr>
      <w:tblGrid>
        <w:gridCol w:w="4508"/>
        <w:gridCol w:w="4508"/>
      </w:tblGrid>
      <w:tr w:rsidR="00D55E2A" w:rsidRPr="00D84854" w:rsidTr="00D55E2A">
        <w:tc>
          <w:tcPr>
            <w:tcW w:w="4508" w:type="dxa"/>
          </w:tcPr>
          <w:p w:rsidR="00D55E2A" w:rsidRPr="00D84854" w:rsidRDefault="00D55E2A" w:rsidP="00D55E2A">
            <w:pPr>
              <w:jc w:val="center"/>
              <w:rPr>
                <w:rFonts w:ascii="Times New Roman" w:hAnsi="Times New Roman" w:cs="Times New Roman"/>
                <w:sz w:val="30"/>
                <w:szCs w:val="30"/>
              </w:rPr>
            </w:pPr>
            <w:r w:rsidRPr="00D84854">
              <w:rPr>
                <w:rFonts w:ascii="Times New Roman" w:hAnsi="Times New Roman" w:cs="Times New Roman"/>
                <w:sz w:val="30"/>
                <w:szCs w:val="30"/>
              </w:rPr>
              <w:t>BREAK</w:t>
            </w:r>
          </w:p>
        </w:tc>
        <w:tc>
          <w:tcPr>
            <w:tcW w:w="4508" w:type="dxa"/>
          </w:tcPr>
          <w:p w:rsidR="00D55E2A" w:rsidRPr="00D84854" w:rsidRDefault="00D55E2A" w:rsidP="00D55E2A">
            <w:pPr>
              <w:jc w:val="center"/>
              <w:rPr>
                <w:rFonts w:ascii="Times New Roman" w:hAnsi="Times New Roman" w:cs="Times New Roman"/>
                <w:sz w:val="30"/>
                <w:szCs w:val="30"/>
              </w:rPr>
            </w:pPr>
            <w:r w:rsidRPr="00D84854">
              <w:rPr>
                <w:rFonts w:ascii="Times New Roman" w:hAnsi="Times New Roman" w:cs="Times New Roman"/>
                <w:sz w:val="30"/>
                <w:szCs w:val="30"/>
              </w:rPr>
              <w:t>CONTINUE</w:t>
            </w:r>
          </w:p>
        </w:tc>
      </w:tr>
      <w:tr w:rsidR="00D55E2A" w:rsidRPr="00D84854" w:rsidTr="00D55E2A">
        <w:tc>
          <w:tcPr>
            <w:tcW w:w="4508" w:type="dxa"/>
          </w:tcPr>
          <w:p w:rsidR="00D55E2A" w:rsidRPr="00D84854" w:rsidRDefault="00D55E2A" w:rsidP="00D55E2A">
            <w:pPr>
              <w:rPr>
                <w:rFonts w:ascii="Times New Roman" w:hAnsi="Times New Roman" w:cs="Times New Roman"/>
                <w:sz w:val="30"/>
                <w:szCs w:val="30"/>
              </w:rPr>
            </w:pPr>
            <w:r w:rsidRPr="00D84854">
              <w:rPr>
                <w:rFonts w:ascii="Times New Roman" w:hAnsi="Times New Roman" w:cs="Times New Roman"/>
                <w:sz w:val="30"/>
                <w:szCs w:val="30"/>
              </w:rPr>
              <w:t>E</w:t>
            </w:r>
            <w:r w:rsidRPr="00D84854">
              <w:rPr>
                <w:rFonts w:ascii="Times New Roman" w:hAnsi="Times New Roman" w:cs="Times New Roman"/>
                <w:sz w:val="30"/>
                <w:szCs w:val="30"/>
              </w:rPr>
              <w:t>xits the loop completely</w:t>
            </w:r>
          </w:p>
        </w:tc>
        <w:tc>
          <w:tcPr>
            <w:tcW w:w="4508" w:type="dxa"/>
          </w:tcPr>
          <w:p w:rsidR="00D55E2A" w:rsidRPr="00D84854" w:rsidRDefault="00D55E2A" w:rsidP="00D55E2A">
            <w:pPr>
              <w:rPr>
                <w:rFonts w:ascii="Times New Roman" w:hAnsi="Times New Roman" w:cs="Times New Roman"/>
                <w:sz w:val="30"/>
                <w:szCs w:val="30"/>
              </w:rPr>
            </w:pPr>
            <w:r w:rsidRPr="00D84854">
              <w:rPr>
                <w:rFonts w:ascii="Times New Roman" w:hAnsi="Times New Roman" w:cs="Times New Roman"/>
                <w:sz w:val="30"/>
                <w:szCs w:val="30"/>
              </w:rPr>
              <w:t>Skips the current iteration and continues the loop</w:t>
            </w:r>
          </w:p>
        </w:tc>
      </w:tr>
      <w:tr w:rsidR="00D55E2A" w:rsidRPr="00D84854" w:rsidTr="00D55E2A">
        <w:tc>
          <w:tcPr>
            <w:tcW w:w="4508" w:type="dxa"/>
          </w:tcPr>
          <w:p w:rsidR="00D55E2A" w:rsidRPr="00D84854" w:rsidRDefault="00D55E2A" w:rsidP="00D55E2A">
            <w:pPr>
              <w:rPr>
                <w:rFonts w:ascii="Times New Roman" w:hAnsi="Times New Roman" w:cs="Times New Roman"/>
                <w:sz w:val="30"/>
                <w:szCs w:val="30"/>
              </w:rPr>
            </w:pPr>
            <w:r w:rsidRPr="00D84854">
              <w:rPr>
                <w:rFonts w:ascii="Times New Roman" w:hAnsi="Times New Roman" w:cs="Times New Roman"/>
                <w:sz w:val="30"/>
                <w:szCs w:val="30"/>
              </w:rPr>
              <w:lastRenderedPageBreak/>
              <w:t>When a certain condition is met and you want to stop execution</w:t>
            </w:r>
          </w:p>
        </w:tc>
        <w:tc>
          <w:tcPr>
            <w:tcW w:w="4508" w:type="dxa"/>
          </w:tcPr>
          <w:p w:rsidR="00D55E2A" w:rsidRPr="00D84854" w:rsidRDefault="00D55E2A" w:rsidP="00D55E2A">
            <w:pPr>
              <w:rPr>
                <w:rFonts w:ascii="Times New Roman" w:hAnsi="Times New Roman" w:cs="Times New Roman"/>
                <w:sz w:val="30"/>
                <w:szCs w:val="30"/>
              </w:rPr>
            </w:pPr>
            <w:r w:rsidRPr="00D84854">
              <w:rPr>
                <w:rFonts w:ascii="Times New Roman" w:hAnsi="Times New Roman" w:cs="Times New Roman"/>
                <w:sz w:val="30"/>
                <w:szCs w:val="30"/>
              </w:rPr>
              <w:t>When you want to skip an iteration but continue looping</w:t>
            </w:r>
          </w:p>
        </w:tc>
      </w:tr>
    </w:tbl>
    <w:p w:rsidR="00D55E2A" w:rsidRPr="00D84854" w:rsidRDefault="00D55E2A" w:rsidP="00D55E2A">
      <w:pPr>
        <w:rPr>
          <w:rFonts w:ascii="Times New Roman" w:hAnsi="Times New Roman" w:cs="Times New Roman"/>
          <w:sz w:val="30"/>
          <w:szCs w:val="30"/>
        </w:rPr>
      </w:pPr>
    </w:p>
    <w:p w:rsidR="00D55E2A" w:rsidRPr="00D84854" w:rsidRDefault="00D55E2A" w:rsidP="00D55E2A">
      <w:pPr>
        <w:rPr>
          <w:rFonts w:ascii="Times New Roman" w:hAnsi="Times New Roman" w:cs="Times New Roman"/>
          <w:sz w:val="30"/>
          <w:szCs w:val="30"/>
        </w:rPr>
      </w:pPr>
    </w:p>
    <w:tbl>
      <w:tblPr>
        <w:tblStyle w:val="TableGrid"/>
        <w:tblW w:w="0" w:type="auto"/>
        <w:tblLook w:val="04A0" w:firstRow="1" w:lastRow="0" w:firstColumn="1" w:lastColumn="0" w:noHBand="0" w:noVBand="1"/>
      </w:tblPr>
      <w:tblGrid>
        <w:gridCol w:w="4508"/>
        <w:gridCol w:w="4508"/>
      </w:tblGrid>
      <w:tr w:rsidR="00D55E2A" w:rsidRPr="00D84854" w:rsidTr="00D55E2A">
        <w:tc>
          <w:tcPr>
            <w:tcW w:w="4508" w:type="dxa"/>
          </w:tcPr>
          <w:p w:rsidR="00D55E2A" w:rsidRPr="00D84854" w:rsidRDefault="00D55E2A" w:rsidP="00D55E2A">
            <w:pPr>
              <w:jc w:val="center"/>
              <w:rPr>
                <w:rFonts w:ascii="Times New Roman" w:hAnsi="Times New Roman" w:cs="Times New Roman"/>
                <w:sz w:val="30"/>
                <w:szCs w:val="30"/>
              </w:rPr>
            </w:pPr>
            <w:r w:rsidRPr="00D84854">
              <w:rPr>
                <w:rFonts w:ascii="Times New Roman" w:hAnsi="Times New Roman" w:cs="Times New Roman"/>
                <w:sz w:val="30"/>
                <w:szCs w:val="30"/>
              </w:rPr>
              <w:t>WHILE</w:t>
            </w:r>
          </w:p>
        </w:tc>
        <w:tc>
          <w:tcPr>
            <w:tcW w:w="4508" w:type="dxa"/>
          </w:tcPr>
          <w:p w:rsidR="00D55E2A" w:rsidRPr="00D84854" w:rsidRDefault="00D55E2A" w:rsidP="00D55E2A">
            <w:pPr>
              <w:jc w:val="center"/>
              <w:rPr>
                <w:rFonts w:ascii="Times New Roman" w:hAnsi="Times New Roman" w:cs="Times New Roman"/>
                <w:sz w:val="30"/>
                <w:szCs w:val="30"/>
              </w:rPr>
            </w:pPr>
            <w:r w:rsidRPr="00D84854">
              <w:rPr>
                <w:rFonts w:ascii="Times New Roman" w:hAnsi="Times New Roman" w:cs="Times New Roman"/>
                <w:sz w:val="30"/>
                <w:szCs w:val="30"/>
              </w:rPr>
              <w:t>FOR</w:t>
            </w:r>
          </w:p>
        </w:tc>
      </w:tr>
      <w:tr w:rsidR="00D55E2A" w:rsidRPr="00D84854" w:rsidTr="00D55E2A">
        <w:tc>
          <w:tcPr>
            <w:tcW w:w="4508" w:type="dxa"/>
          </w:tcPr>
          <w:p w:rsidR="00D55E2A" w:rsidRPr="00D84854" w:rsidRDefault="00D55E2A" w:rsidP="00D55E2A">
            <w:pPr>
              <w:rPr>
                <w:rFonts w:ascii="Times New Roman" w:hAnsi="Times New Roman" w:cs="Times New Roman"/>
                <w:sz w:val="30"/>
                <w:szCs w:val="30"/>
              </w:rPr>
            </w:pPr>
            <w:r w:rsidRPr="00D84854">
              <w:rPr>
                <w:rFonts w:ascii="Times New Roman" w:hAnsi="Times New Roman" w:cs="Times New Roman"/>
                <w:sz w:val="30"/>
                <w:szCs w:val="30"/>
              </w:rPr>
              <w:t>Used when the number of iterations is unknown</w:t>
            </w:r>
          </w:p>
        </w:tc>
        <w:tc>
          <w:tcPr>
            <w:tcW w:w="4508" w:type="dxa"/>
          </w:tcPr>
          <w:p w:rsidR="00D55E2A" w:rsidRPr="00D84854" w:rsidRDefault="00D55E2A" w:rsidP="00D55E2A">
            <w:pPr>
              <w:rPr>
                <w:rFonts w:ascii="Times New Roman" w:hAnsi="Times New Roman" w:cs="Times New Roman"/>
                <w:sz w:val="30"/>
                <w:szCs w:val="30"/>
              </w:rPr>
            </w:pPr>
            <w:r w:rsidRPr="00D84854">
              <w:rPr>
                <w:rFonts w:ascii="Times New Roman" w:hAnsi="Times New Roman" w:cs="Times New Roman"/>
                <w:sz w:val="30"/>
                <w:szCs w:val="30"/>
              </w:rPr>
              <w:t xml:space="preserve">Used when the number of iterations is known or </w:t>
            </w:r>
            <w:proofErr w:type="spellStart"/>
            <w:r w:rsidRPr="00D84854">
              <w:rPr>
                <w:rFonts w:ascii="Times New Roman" w:hAnsi="Times New Roman" w:cs="Times New Roman"/>
                <w:sz w:val="30"/>
                <w:szCs w:val="30"/>
              </w:rPr>
              <w:t>iterable</w:t>
            </w:r>
            <w:proofErr w:type="spellEnd"/>
            <w:r w:rsidRPr="00D84854">
              <w:rPr>
                <w:rFonts w:ascii="Times New Roman" w:hAnsi="Times New Roman" w:cs="Times New Roman"/>
                <w:sz w:val="30"/>
                <w:szCs w:val="30"/>
              </w:rPr>
              <w:t xml:space="preserve"> is available</w:t>
            </w:r>
          </w:p>
        </w:tc>
      </w:tr>
      <w:tr w:rsidR="00D55E2A" w:rsidRPr="00D84854" w:rsidTr="00D55E2A">
        <w:tc>
          <w:tcPr>
            <w:tcW w:w="4508" w:type="dxa"/>
          </w:tcPr>
          <w:p w:rsidR="00D55E2A" w:rsidRPr="00D84854" w:rsidRDefault="00D55E2A" w:rsidP="00D55E2A">
            <w:pPr>
              <w:rPr>
                <w:rFonts w:ascii="Times New Roman" w:hAnsi="Times New Roman" w:cs="Times New Roman"/>
                <w:sz w:val="30"/>
                <w:szCs w:val="30"/>
              </w:rPr>
            </w:pPr>
            <w:r w:rsidRPr="00D84854">
              <w:rPr>
                <w:rFonts w:ascii="Times New Roman" w:hAnsi="Times New Roman" w:cs="Times New Roman"/>
                <w:sz w:val="30"/>
                <w:szCs w:val="30"/>
              </w:rPr>
              <w:t xml:space="preserve">Runs as long as a condition is </w:t>
            </w:r>
            <w:r w:rsidRPr="00D84854">
              <w:rPr>
                <w:rFonts w:ascii="Times New Roman" w:hAnsi="Times New Roman" w:cs="Times New Roman"/>
                <w:sz w:val="30"/>
                <w:szCs w:val="30"/>
              </w:rPr>
              <w:t>True</w:t>
            </w:r>
          </w:p>
        </w:tc>
        <w:tc>
          <w:tcPr>
            <w:tcW w:w="4508" w:type="dxa"/>
          </w:tcPr>
          <w:p w:rsidR="00D55E2A" w:rsidRPr="00D84854" w:rsidRDefault="00D55E2A" w:rsidP="00D55E2A">
            <w:pPr>
              <w:rPr>
                <w:rFonts w:ascii="Times New Roman" w:hAnsi="Times New Roman" w:cs="Times New Roman"/>
                <w:sz w:val="30"/>
                <w:szCs w:val="30"/>
              </w:rPr>
            </w:pPr>
            <w:r w:rsidRPr="00D84854">
              <w:rPr>
                <w:rFonts w:ascii="Times New Roman" w:hAnsi="Times New Roman" w:cs="Times New Roman"/>
                <w:sz w:val="30"/>
                <w:szCs w:val="30"/>
              </w:rPr>
              <w:t>Iterates over a sequence</w:t>
            </w:r>
          </w:p>
        </w:tc>
      </w:tr>
      <w:tr w:rsidR="00D55E2A" w:rsidRPr="00D84854" w:rsidTr="00D55E2A">
        <w:tc>
          <w:tcPr>
            <w:tcW w:w="4508" w:type="dxa"/>
          </w:tcPr>
          <w:p w:rsidR="00D55E2A" w:rsidRPr="00D84854" w:rsidRDefault="00D55E2A" w:rsidP="00D55E2A">
            <w:pPr>
              <w:rPr>
                <w:rFonts w:ascii="Times New Roman" w:hAnsi="Times New Roman" w:cs="Times New Roman"/>
                <w:sz w:val="30"/>
                <w:szCs w:val="30"/>
              </w:rPr>
            </w:pPr>
            <w:r w:rsidRPr="00D84854">
              <w:rPr>
                <w:rFonts w:ascii="Times New Roman" w:hAnsi="Times New Roman" w:cs="Times New Roman"/>
                <w:sz w:val="30"/>
                <w:szCs w:val="30"/>
              </w:rPr>
              <w:t>When looping depends on a condition</w:t>
            </w:r>
          </w:p>
        </w:tc>
        <w:tc>
          <w:tcPr>
            <w:tcW w:w="4508" w:type="dxa"/>
          </w:tcPr>
          <w:p w:rsidR="00D55E2A" w:rsidRPr="00D84854" w:rsidRDefault="00D55E2A" w:rsidP="00D55E2A">
            <w:pPr>
              <w:rPr>
                <w:rFonts w:ascii="Times New Roman" w:hAnsi="Times New Roman" w:cs="Times New Roman"/>
                <w:sz w:val="30"/>
                <w:szCs w:val="30"/>
              </w:rPr>
            </w:pPr>
            <w:r w:rsidRPr="00D84854">
              <w:rPr>
                <w:rFonts w:ascii="Times New Roman" w:hAnsi="Times New Roman" w:cs="Times New Roman"/>
                <w:sz w:val="30"/>
                <w:szCs w:val="30"/>
              </w:rPr>
              <w:t>When iterating over a collection or sequence</w:t>
            </w:r>
          </w:p>
        </w:tc>
      </w:tr>
    </w:tbl>
    <w:p w:rsidR="00D55E2A" w:rsidRPr="00D84854" w:rsidRDefault="00D55E2A" w:rsidP="00D55E2A">
      <w:pPr>
        <w:rPr>
          <w:rFonts w:ascii="Times New Roman" w:hAnsi="Times New Roman" w:cs="Times New Roman"/>
          <w:sz w:val="30"/>
          <w:szCs w:val="30"/>
        </w:rPr>
      </w:pPr>
    </w:p>
    <w:sectPr w:rsidR="00D55E2A" w:rsidRPr="00D84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E2967"/>
    <w:multiLevelType w:val="multilevel"/>
    <w:tmpl w:val="284C7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E2A"/>
    <w:rsid w:val="00B35A48"/>
    <w:rsid w:val="00D55E2A"/>
    <w:rsid w:val="00D848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5A798B"/>
  <w15:chartTrackingRefBased/>
  <w15:docId w15:val="{DB996FC8-FE90-4CEB-B256-9C27FF4EC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5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76065">
      <w:bodyDiv w:val="1"/>
      <w:marLeft w:val="0"/>
      <w:marRight w:val="0"/>
      <w:marTop w:val="0"/>
      <w:marBottom w:val="0"/>
      <w:divBdr>
        <w:top w:val="none" w:sz="0" w:space="0" w:color="auto"/>
        <w:left w:val="none" w:sz="0" w:space="0" w:color="auto"/>
        <w:bottom w:val="none" w:sz="0" w:space="0" w:color="auto"/>
        <w:right w:val="none" w:sz="0" w:space="0" w:color="auto"/>
      </w:divBdr>
    </w:div>
    <w:div w:id="168180868">
      <w:bodyDiv w:val="1"/>
      <w:marLeft w:val="0"/>
      <w:marRight w:val="0"/>
      <w:marTop w:val="0"/>
      <w:marBottom w:val="0"/>
      <w:divBdr>
        <w:top w:val="none" w:sz="0" w:space="0" w:color="auto"/>
        <w:left w:val="none" w:sz="0" w:space="0" w:color="auto"/>
        <w:bottom w:val="none" w:sz="0" w:space="0" w:color="auto"/>
        <w:right w:val="none" w:sz="0" w:space="0" w:color="auto"/>
      </w:divBdr>
    </w:div>
    <w:div w:id="1238175539">
      <w:bodyDiv w:val="1"/>
      <w:marLeft w:val="0"/>
      <w:marRight w:val="0"/>
      <w:marTop w:val="0"/>
      <w:marBottom w:val="0"/>
      <w:divBdr>
        <w:top w:val="none" w:sz="0" w:space="0" w:color="auto"/>
        <w:left w:val="none" w:sz="0" w:space="0" w:color="auto"/>
        <w:bottom w:val="none" w:sz="0" w:space="0" w:color="auto"/>
        <w:right w:val="none" w:sz="0" w:space="0" w:color="auto"/>
      </w:divBdr>
    </w:div>
    <w:div w:id="1239052512">
      <w:bodyDiv w:val="1"/>
      <w:marLeft w:val="0"/>
      <w:marRight w:val="0"/>
      <w:marTop w:val="0"/>
      <w:marBottom w:val="0"/>
      <w:divBdr>
        <w:top w:val="none" w:sz="0" w:space="0" w:color="auto"/>
        <w:left w:val="none" w:sz="0" w:space="0" w:color="auto"/>
        <w:bottom w:val="none" w:sz="0" w:space="0" w:color="auto"/>
        <w:right w:val="none" w:sz="0" w:space="0" w:color="auto"/>
      </w:divBdr>
      <w:divsChild>
        <w:div w:id="1583106492">
          <w:marLeft w:val="0"/>
          <w:marRight w:val="0"/>
          <w:marTop w:val="0"/>
          <w:marBottom w:val="0"/>
          <w:divBdr>
            <w:top w:val="none" w:sz="0" w:space="0" w:color="auto"/>
            <w:left w:val="none" w:sz="0" w:space="0" w:color="auto"/>
            <w:bottom w:val="none" w:sz="0" w:space="0" w:color="auto"/>
            <w:right w:val="none" w:sz="0" w:space="0" w:color="auto"/>
          </w:divBdr>
          <w:divsChild>
            <w:div w:id="354501151">
              <w:marLeft w:val="0"/>
              <w:marRight w:val="0"/>
              <w:marTop w:val="0"/>
              <w:marBottom w:val="0"/>
              <w:divBdr>
                <w:top w:val="none" w:sz="0" w:space="0" w:color="auto"/>
                <w:left w:val="none" w:sz="0" w:space="0" w:color="auto"/>
                <w:bottom w:val="none" w:sz="0" w:space="0" w:color="auto"/>
                <w:right w:val="none" w:sz="0" w:space="0" w:color="auto"/>
              </w:divBdr>
            </w:div>
            <w:div w:id="131824987">
              <w:marLeft w:val="0"/>
              <w:marRight w:val="0"/>
              <w:marTop w:val="0"/>
              <w:marBottom w:val="0"/>
              <w:divBdr>
                <w:top w:val="none" w:sz="0" w:space="0" w:color="auto"/>
                <w:left w:val="none" w:sz="0" w:space="0" w:color="auto"/>
                <w:bottom w:val="none" w:sz="0" w:space="0" w:color="auto"/>
                <w:right w:val="none" w:sz="0" w:space="0" w:color="auto"/>
              </w:divBdr>
              <w:divsChild>
                <w:div w:id="743139239">
                  <w:marLeft w:val="0"/>
                  <w:marRight w:val="0"/>
                  <w:marTop w:val="0"/>
                  <w:marBottom w:val="0"/>
                  <w:divBdr>
                    <w:top w:val="none" w:sz="0" w:space="0" w:color="auto"/>
                    <w:left w:val="none" w:sz="0" w:space="0" w:color="auto"/>
                    <w:bottom w:val="none" w:sz="0" w:space="0" w:color="auto"/>
                    <w:right w:val="none" w:sz="0" w:space="0" w:color="auto"/>
                  </w:divBdr>
                  <w:divsChild>
                    <w:div w:id="9050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222</Words>
  <Characters>1123</Characters>
  <Application>Microsoft Office Word</Application>
  <DocSecurity>0</DocSecurity>
  <Lines>46</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2025-02-05T18:06:00Z</cp:lastPrinted>
  <dcterms:created xsi:type="dcterms:W3CDTF">2025-02-05T17:59:00Z</dcterms:created>
  <dcterms:modified xsi:type="dcterms:W3CDTF">2025-02-05T18:07:00Z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0d06aa33-3fbf-4c07-948a-2494d48d0e75</vt:lpwstr>
  </property>
</Properties>
</file>