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FC" w:rsidRDefault="006C0BA0">
      <w:r w:rsidRPr="006C0BA0">
        <w:drawing>
          <wp:inline distT="0" distB="0" distL="0" distR="0">
            <wp:extent cx="5400040" cy="6330597"/>
            <wp:effectExtent l="0" t="0" r="0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057456" cy="10618291"/>
                      <a:chOff x="848544" y="3140968"/>
                      <a:chExt cx="9057456" cy="10618291"/>
                    </a:xfrm>
                  </a:grpSpPr>
                  <a:sp>
                    <a:nvSpPr>
                      <a:cNvPr id="6" name="Retângulo 5"/>
                      <a:cNvSpPr/>
                    </a:nvSpPr>
                    <a:spPr>
                      <a:xfrm>
                        <a:off x="848544" y="3140968"/>
                        <a:ext cx="9057456" cy="1061829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b="1" dirty="0" smtClean="0"/>
                            <a:t>Serial.</a:t>
                          </a:r>
                          <a:r>
                            <a:rPr lang="pt-BR" b="1" dirty="0" err="1" smtClean="0"/>
                            <a:t>begin</a:t>
                          </a:r>
                          <a:r>
                            <a:rPr lang="pt-BR" b="1" dirty="0" smtClean="0"/>
                            <a:t>()</a:t>
                          </a:r>
                        </a:p>
                        <a:p>
                          <a:r>
                            <a:rPr lang="pt-BR" dirty="0" smtClean="0"/>
                            <a:t> </a:t>
                          </a:r>
                        </a:p>
                        <a:p>
                          <a:r>
                            <a:rPr lang="pt-BR" dirty="0" smtClean="0"/>
                            <a:t>É a primeira função a ser utilizada quando vai trabalhar com a comunicação serial. Ela configura a taxa de comunicação em bits por segundo (</a:t>
                          </a:r>
                          <a:r>
                            <a:rPr lang="pt-BR" dirty="0" err="1" smtClean="0"/>
                            <a:t>baud</a:t>
                          </a:r>
                          <a:r>
                            <a:rPr lang="pt-BR" dirty="0" smtClean="0"/>
                            <a:t> rate). Possui um segundo parâmetro opcional para a definição da quantidade de bits, paridade e </a:t>
                          </a:r>
                          <a:r>
                            <a:rPr lang="pt-BR" dirty="0" err="1" smtClean="0"/>
                            <a:t>stop</a:t>
                          </a:r>
                          <a:r>
                            <a:rPr lang="pt-BR" dirty="0" smtClean="0"/>
                            <a:t> bits. Se for omitido esse parâmetro o padrão será 8 bits, sem paridade e 1 </a:t>
                          </a:r>
                          <a:r>
                            <a:rPr lang="pt-BR" dirty="0" err="1" smtClean="0"/>
                            <a:t>stop</a:t>
                          </a:r>
                          <a:r>
                            <a:rPr lang="pt-BR" dirty="0" smtClean="0"/>
                            <a:t> bit.</a:t>
                          </a:r>
                        </a:p>
                        <a:p>
                          <a:r>
                            <a:rPr lang="pt-BR" dirty="0" smtClean="0"/>
                            <a:t> </a:t>
                          </a:r>
                        </a:p>
                        <a:p>
                          <a:r>
                            <a:rPr lang="pt-BR" b="1" dirty="0" smtClean="0"/>
                            <a:t>Sintaxe:</a:t>
                          </a:r>
                          <a:endParaRPr lang="pt-BR" dirty="0" smtClean="0"/>
                        </a:p>
                        <a:p>
                          <a:r>
                            <a:rPr lang="pt-BR" dirty="0" smtClean="0"/>
                            <a:t>Serial.</a:t>
                          </a:r>
                          <a:r>
                            <a:rPr lang="pt-BR" dirty="0" err="1" smtClean="0"/>
                            <a:t>begin</a:t>
                          </a:r>
                          <a:r>
                            <a:rPr lang="pt-BR" dirty="0" smtClean="0"/>
                            <a:t>(</a:t>
                          </a:r>
                          <a:r>
                            <a:rPr lang="pt-BR" dirty="0" err="1" smtClean="0"/>
                            <a:t>speed</a:t>
                          </a:r>
                          <a:r>
                            <a:rPr lang="pt-BR" dirty="0" smtClean="0"/>
                            <a:t>)</a:t>
                          </a:r>
                        </a:p>
                        <a:p>
                          <a:r>
                            <a:rPr lang="pt-BR" dirty="0" smtClean="0"/>
                            <a:t>Serial.</a:t>
                          </a:r>
                          <a:r>
                            <a:rPr lang="pt-BR" dirty="0" err="1" smtClean="0"/>
                            <a:t>begin</a:t>
                          </a:r>
                          <a:r>
                            <a:rPr lang="pt-BR" dirty="0" smtClean="0"/>
                            <a:t>(</a:t>
                          </a:r>
                          <a:r>
                            <a:rPr lang="pt-BR" dirty="0" err="1" smtClean="0"/>
                            <a:t>speed</a:t>
                          </a:r>
                          <a:r>
                            <a:rPr lang="pt-BR" dirty="0" smtClean="0"/>
                            <a:t>, </a:t>
                          </a:r>
                          <a:r>
                            <a:rPr lang="pt-BR" dirty="0" err="1" smtClean="0"/>
                            <a:t>config</a:t>
                          </a:r>
                          <a:r>
                            <a:rPr lang="pt-BR" dirty="0" smtClean="0"/>
                            <a:t>)</a:t>
                          </a:r>
                        </a:p>
                        <a:p>
                          <a:r>
                            <a:rPr lang="pt-BR" dirty="0" smtClean="0"/>
                            <a:t> </a:t>
                          </a:r>
                        </a:p>
                        <a:p>
                          <a:r>
                            <a:rPr lang="pt-BR" b="1" dirty="0" smtClean="0"/>
                            <a:t>Parâmetros:</a:t>
                          </a:r>
                          <a:endParaRPr lang="pt-BR" dirty="0" smtClean="0"/>
                        </a:p>
                        <a:p>
                          <a:r>
                            <a:rPr lang="pt-BR" dirty="0" err="1" smtClean="0"/>
                            <a:t>speed</a:t>
                          </a:r>
                          <a:r>
                            <a:rPr lang="pt-BR" dirty="0" smtClean="0"/>
                            <a:t>: velocidade em bit por segundo (</a:t>
                          </a:r>
                          <a:r>
                            <a:rPr lang="pt-BR" dirty="0" err="1" smtClean="0"/>
                            <a:t>baud</a:t>
                          </a:r>
                          <a:r>
                            <a:rPr lang="pt-BR" dirty="0" smtClean="0"/>
                            <a:t> rate) - </a:t>
                          </a:r>
                          <a:r>
                            <a:rPr lang="pt-BR" dirty="0" err="1" smtClean="0"/>
                            <a:t>long</a:t>
                          </a:r>
                          <a:endParaRPr lang="pt-BR" dirty="0" smtClean="0"/>
                        </a:p>
                        <a:p>
                          <a:r>
                            <a:rPr lang="pt-BR" dirty="0" err="1" smtClean="0"/>
                            <a:t>config</a:t>
                          </a:r>
                          <a:r>
                            <a:rPr lang="pt-BR" dirty="0" smtClean="0"/>
                            <a:t>: configura a quantidade de bits, paridade e </a:t>
                          </a:r>
                          <a:r>
                            <a:rPr lang="pt-BR" dirty="0" err="1" smtClean="0"/>
                            <a:t>stop</a:t>
                          </a:r>
                          <a:r>
                            <a:rPr lang="pt-BR" dirty="0" smtClean="0"/>
                            <a:t> bits. Os valores válidos são :</a:t>
                          </a:r>
                        </a:p>
                        <a:p>
                          <a:r>
                            <a:rPr lang="pt-BR" dirty="0" smtClean="0"/>
                            <a:t>SERIAL_5N1</a:t>
                          </a:r>
                        </a:p>
                        <a:p>
                          <a:r>
                            <a:rPr lang="pt-BR" dirty="0" smtClean="0"/>
                            <a:t>SERIAL_6N1</a:t>
                          </a:r>
                        </a:p>
                        <a:p>
                          <a:r>
                            <a:rPr lang="pt-BR" dirty="0" smtClean="0"/>
                            <a:t>SERIAL_7N1</a:t>
                          </a:r>
                        </a:p>
                        <a:p>
                          <a:r>
                            <a:rPr lang="pt-BR" dirty="0" smtClean="0"/>
                            <a:t>SERIAL_8N1 (padrão)</a:t>
                          </a:r>
                        </a:p>
                        <a:p>
                          <a:r>
                            <a:rPr lang="pt-BR" dirty="0" smtClean="0"/>
                            <a:t>SERIAL_5N2</a:t>
                          </a:r>
                        </a:p>
                        <a:p>
                          <a:r>
                            <a:rPr lang="pt-BR" dirty="0" smtClean="0"/>
                            <a:t>SERIAL_6N2</a:t>
                          </a:r>
                        </a:p>
                        <a:p>
                          <a:r>
                            <a:rPr lang="pt-BR" dirty="0" smtClean="0"/>
                            <a:t>SERIAL_7N2</a:t>
                          </a:r>
                        </a:p>
                        <a:p>
                          <a:r>
                            <a:rPr lang="pt-BR" dirty="0" smtClean="0"/>
                            <a:t>SERIAL_8N2</a:t>
                          </a:r>
                        </a:p>
                        <a:p>
                          <a:r>
                            <a:rPr lang="pt-BR" dirty="0" smtClean="0"/>
                            <a:t>SERIAL_5E1</a:t>
                          </a:r>
                        </a:p>
                        <a:p>
                          <a:r>
                            <a:rPr lang="pt-BR" dirty="0" smtClean="0"/>
                            <a:t>SERIAL_6E1</a:t>
                          </a:r>
                        </a:p>
                        <a:p>
                          <a:r>
                            <a:rPr lang="pt-BR" dirty="0" smtClean="0"/>
                            <a:t>SERIAL_7E1</a:t>
                          </a:r>
                        </a:p>
                        <a:p>
                          <a:r>
                            <a:rPr lang="pt-BR" dirty="0" smtClean="0"/>
                            <a:t>SERIAL_8E1</a:t>
                          </a:r>
                        </a:p>
                        <a:p>
                          <a:r>
                            <a:rPr lang="pt-BR" dirty="0" smtClean="0"/>
                            <a:t>SERIAL_5E2</a:t>
                          </a:r>
                        </a:p>
                        <a:p>
                          <a:r>
                            <a:rPr lang="pt-BR" dirty="0" smtClean="0"/>
                            <a:t>SERIAL_6E2</a:t>
                          </a:r>
                        </a:p>
                        <a:p>
                          <a:r>
                            <a:rPr lang="pt-BR" dirty="0" smtClean="0"/>
                            <a:t>SERIAL_7E2</a:t>
                          </a:r>
                        </a:p>
                        <a:p>
                          <a:r>
                            <a:rPr lang="pt-BR" dirty="0" smtClean="0"/>
                            <a:t>SERIAL_8E2</a:t>
                          </a:r>
                        </a:p>
                        <a:p>
                          <a:r>
                            <a:rPr lang="pt-BR" dirty="0" smtClean="0"/>
                            <a:t>SERIAL_5O1</a:t>
                          </a:r>
                        </a:p>
                        <a:p>
                          <a:r>
                            <a:rPr lang="pt-BR" dirty="0" smtClean="0"/>
                            <a:t>SERIAL_6O1</a:t>
                          </a:r>
                        </a:p>
                        <a:p>
                          <a:r>
                            <a:rPr lang="pt-BR" dirty="0" smtClean="0"/>
                            <a:t>SERIAL_7O1</a:t>
                          </a:r>
                        </a:p>
                        <a:p>
                          <a:r>
                            <a:rPr lang="pt-BR" dirty="0" smtClean="0"/>
                            <a:t>SERIAL_8O1</a:t>
                          </a:r>
                        </a:p>
                        <a:p>
                          <a:r>
                            <a:rPr lang="pt-BR" dirty="0" smtClean="0"/>
                            <a:t>SERIAL_5O2</a:t>
                          </a:r>
                        </a:p>
                        <a:p>
                          <a:r>
                            <a:rPr lang="pt-BR" dirty="0" smtClean="0"/>
                            <a:t>SERIAL_6O2</a:t>
                          </a:r>
                        </a:p>
                        <a:p>
                          <a:r>
                            <a:rPr lang="pt-BR" dirty="0" smtClean="0"/>
                            <a:t>SERIAL_7O2</a:t>
                          </a:r>
                        </a:p>
                        <a:p>
                          <a:r>
                            <a:rPr lang="pt-BR" dirty="0" smtClean="0"/>
                            <a:t>SERIAL_8O2</a:t>
                          </a:r>
                          <a:endParaRPr lang="pt-BR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b/>
          <w:bCs/>
          <w:color w:val="5D5D5D"/>
          <w:sz w:val="28"/>
          <w:lang w:eastAsia="pt-BR"/>
        </w:rPr>
        <w:t>Retorno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Essa função não retorna nada.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 </w:t>
      </w:r>
    </w:p>
    <w:p w:rsidR="002A04CE" w:rsidRPr="002A04CE" w:rsidRDefault="002A04CE" w:rsidP="002A04CE">
      <w:pPr>
        <w:shd w:val="clear" w:color="auto" w:fill="FFFFFF"/>
        <w:spacing w:before="100" w:beforeAutospacing="1" w:after="100" w:afterAutospacing="1" w:line="337" w:lineRule="atLeast"/>
        <w:outlineLvl w:val="2"/>
        <w:rPr>
          <w:rFonts w:ascii="Arial" w:eastAsia="Times New Roman" w:hAnsi="Arial" w:cs="Arial"/>
          <w:b/>
          <w:bCs/>
          <w:color w:val="5D5D5D"/>
          <w:sz w:val="28"/>
          <w:szCs w:val="28"/>
          <w:lang w:eastAsia="pt-BR"/>
        </w:rPr>
      </w:pPr>
      <w:proofErr w:type="gramStart"/>
      <w:r w:rsidRPr="002A04CE">
        <w:rPr>
          <w:rFonts w:ascii="Arial" w:eastAsia="Times New Roman" w:hAnsi="Arial" w:cs="Arial"/>
          <w:b/>
          <w:bCs/>
          <w:color w:val="5D5D5D"/>
          <w:sz w:val="28"/>
          <w:szCs w:val="28"/>
          <w:lang w:eastAsia="pt-BR"/>
        </w:rPr>
        <w:t>Serial.</w:t>
      </w:r>
      <w:proofErr w:type="spellStart"/>
      <w:proofErr w:type="gramEnd"/>
      <w:r w:rsidRPr="002A04CE">
        <w:rPr>
          <w:rFonts w:ascii="Arial" w:eastAsia="Times New Roman" w:hAnsi="Arial" w:cs="Arial"/>
          <w:b/>
          <w:bCs/>
          <w:color w:val="5D5D5D"/>
          <w:sz w:val="28"/>
          <w:szCs w:val="28"/>
          <w:lang w:eastAsia="pt-BR"/>
        </w:rPr>
        <w:t>available</w:t>
      </w:r>
      <w:proofErr w:type="spellEnd"/>
      <w:r w:rsidRPr="002A04CE">
        <w:rPr>
          <w:rFonts w:ascii="Arial" w:eastAsia="Times New Roman" w:hAnsi="Arial" w:cs="Arial"/>
          <w:b/>
          <w:bCs/>
          <w:color w:val="5D5D5D"/>
          <w:sz w:val="28"/>
          <w:szCs w:val="28"/>
          <w:lang w:eastAsia="pt-BR"/>
        </w:rPr>
        <w:t>()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jc w:val="both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Retorna a quantidades de bytes disponíveis para leitura no buffer de leitura. Essa função auxilia em loops onde a leitura dos dados só e realizada quando há </w:t>
      </w: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dados disponível</w:t>
      </w:r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. A quantidade máxima de bytes no buffer é 64.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lastRenderedPageBreak/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b/>
          <w:bCs/>
          <w:color w:val="5D5D5D"/>
          <w:sz w:val="28"/>
          <w:lang w:eastAsia="pt-BR"/>
        </w:rPr>
        <w:t>Sintaxe: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Serial.</w:t>
      </w:r>
      <w:proofErr w:type="spellStart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available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();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b/>
          <w:bCs/>
          <w:color w:val="5D5D5D"/>
          <w:sz w:val="28"/>
          <w:lang w:eastAsia="pt-BR"/>
        </w:rPr>
        <w:t>Parâmetros: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Não passa nenhum parâmetro.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b/>
          <w:bCs/>
          <w:color w:val="5D5D5D"/>
          <w:sz w:val="28"/>
          <w:lang w:eastAsia="pt-BR"/>
        </w:rPr>
        <w:t>Retorno: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(</w:t>
      </w:r>
      <w:proofErr w:type="spell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int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) - quantidade de bytes disponíveis para leitura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100" w:beforeAutospacing="1" w:after="100" w:afterAutospacing="1" w:line="337" w:lineRule="atLeast"/>
        <w:outlineLvl w:val="2"/>
        <w:rPr>
          <w:rFonts w:ascii="Arial" w:eastAsia="Times New Roman" w:hAnsi="Arial" w:cs="Arial"/>
          <w:b/>
          <w:bCs/>
          <w:color w:val="5D5D5D"/>
          <w:sz w:val="28"/>
          <w:szCs w:val="28"/>
          <w:lang w:eastAsia="pt-BR"/>
        </w:rPr>
      </w:pPr>
      <w:proofErr w:type="gramStart"/>
      <w:r w:rsidRPr="002A04CE">
        <w:rPr>
          <w:rFonts w:ascii="Arial" w:eastAsia="Times New Roman" w:hAnsi="Arial" w:cs="Arial"/>
          <w:b/>
          <w:bCs/>
          <w:color w:val="5D5D5D"/>
          <w:sz w:val="28"/>
          <w:szCs w:val="28"/>
          <w:lang w:eastAsia="pt-BR"/>
        </w:rPr>
        <w:t>Serial.</w:t>
      </w:r>
      <w:proofErr w:type="gramEnd"/>
      <w:r w:rsidRPr="002A04CE">
        <w:rPr>
          <w:rFonts w:ascii="Arial" w:eastAsia="Times New Roman" w:hAnsi="Arial" w:cs="Arial"/>
          <w:b/>
          <w:bCs/>
          <w:color w:val="5D5D5D"/>
          <w:sz w:val="28"/>
          <w:szCs w:val="28"/>
          <w:lang w:eastAsia="pt-BR"/>
        </w:rPr>
        <w:t>read()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Lê o byte mais recente apontado no buffer de entrada da serial.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b/>
          <w:bCs/>
          <w:color w:val="5D5D5D"/>
          <w:sz w:val="28"/>
          <w:lang w:eastAsia="pt-BR"/>
        </w:rPr>
        <w:t>Sintaxe: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Serial.</w:t>
      </w:r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read();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b/>
          <w:bCs/>
          <w:color w:val="5D5D5D"/>
          <w:sz w:val="28"/>
          <w:lang w:eastAsia="pt-BR"/>
        </w:rPr>
        <w:t>Parâmetros: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Não passa nenhum parâmetro.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b/>
          <w:bCs/>
          <w:color w:val="5D5D5D"/>
          <w:sz w:val="28"/>
          <w:lang w:eastAsia="pt-BR"/>
        </w:rPr>
        <w:t>Retorno: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(</w:t>
      </w:r>
      <w:proofErr w:type="spell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int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) - O primeiro byte disponível no buffer da serial. Retorna -1 caso n tenha dado disponível.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100" w:beforeAutospacing="1" w:after="100" w:afterAutospacing="1" w:line="337" w:lineRule="atLeast"/>
        <w:outlineLvl w:val="2"/>
        <w:rPr>
          <w:rFonts w:ascii="Arial" w:eastAsia="Times New Roman" w:hAnsi="Arial" w:cs="Arial"/>
          <w:b/>
          <w:bCs/>
          <w:color w:val="5D5D5D"/>
          <w:sz w:val="28"/>
          <w:szCs w:val="28"/>
          <w:lang w:eastAsia="pt-BR"/>
        </w:rPr>
      </w:pPr>
      <w:proofErr w:type="gramStart"/>
      <w:r w:rsidRPr="002A04CE">
        <w:rPr>
          <w:rFonts w:ascii="Arial" w:eastAsia="Times New Roman" w:hAnsi="Arial" w:cs="Arial"/>
          <w:b/>
          <w:bCs/>
          <w:color w:val="5D5D5D"/>
          <w:sz w:val="28"/>
          <w:szCs w:val="28"/>
          <w:lang w:eastAsia="pt-BR"/>
        </w:rPr>
        <w:t>Serial.</w:t>
      </w:r>
      <w:proofErr w:type="spellStart"/>
      <w:proofErr w:type="gramEnd"/>
      <w:r w:rsidRPr="002A04CE">
        <w:rPr>
          <w:rFonts w:ascii="Arial" w:eastAsia="Times New Roman" w:hAnsi="Arial" w:cs="Arial"/>
          <w:b/>
          <w:bCs/>
          <w:color w:val="5D5D5D"/>
          <w:sz w:val="28"/>
          <w:szCs w:val="28"/>
          <w:lang w:eastAsia="pt-BR"/>
        </w:rPr>
        <w:t>print</w:t>
      </w:r>
      <w:proofErr w:type="spellEnd"/>
      <w:r w:rsidRPr="002A04CE">
        <w:rPr>
          <w:rFonts w:ascii="Arial" w:eastAsia="Times New Roman" w:hAnsi="Arial" w:cs="Arial"/>
          <w:b/>
          <w:bCs/>
          <w:color w:val="5D5D5D"/>
          <w:sz w:val="28"/>
          <w:szCs w:val="28"/>
          <w:lang w:eastAsia="pt-BR"/>
        </w:rPr>
        <w:t>()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jc w:val="both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Escreve na serial texto em formato</w:t>
      </w: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  </w:t>
      </w:r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ASCII. Essa função tem muitas possibilidades. Números inteiros são escritos usando um caractere ASCII para cada dígito. O mesmo ocorre para </w:t>
      </w: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números flutuante</w:t>
      </w:r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 e, por padrão, são escrito duas casas decimais. Bytes são enviados como caracteres únicos e strings e caracteres são enviados como escritos.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Vejamos alguns exemplos: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Serial.</w:t>
      </w:r>
      <w:proofErr w:type="spellStart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print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 ( 123 ); // Envia "123"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lastRenderedPageBreak/>
        <w:t>Serial.</w:t>
      </w:r>
      <w:proofErr w:type="spellStart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print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 ( 1.234567 ); // Envia "1.23"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Serial.</w:t>
      </w:r>
      <w:proofErr w:type="spellStart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print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 ( 'N' ); // Envia "N".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Serial.</w:t>
      </w:r>
      <w:proofErr w:type="spellStart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print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 ( "</w:t>
      </w:r>
      <w:proofErr w:type="spell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Hello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 world" ); // Envia "</w:t>
      </w:r>
      <w:proofErr w:type="spell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Hello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 world".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Obs.: caracteres são enviados com aspas simples e strings com aspas duplas.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Um segundo parâmetro opcional define a base numérica para formatar o valor enviado. São aceitos os seguintes parâmetros: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numPr>
          <w:ilvl w:val="0"/>
          <w:numId w:val="1"/>
        </w:num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BIN - binário, base </w:t>
      </w: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2</w:t>
      </w:r>
      <w:proofErr w:type="gramEnd"/>
    </w:p>
    <w:p w:rsidR="002A04CE" w:rsidRPr="002A04CE" w:rsidRDefault="002A04CE" w:rsidP="002A04CE">
      <w:pPr>
        <w:numPr>
          <w:ilvl w:val="0"/>
          <w:numId w:val="1"/>
        </w:num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OCT - </w:t>
      </w:r>
      <w:proofErr w:type="spell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octal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, base </w:t>
      </w: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8</w:t>
      </w:r>
      <w:proofErr w:type="gramEnd"/>
    </w:p>
    <w:p w:rsidR="002A04CE" w:rsidRPr="002A04CE" w:rsidRDefault="002A04CE" w:rsidP="002A04CE">
      <w:pPr>
        <w:numPr>
          <w:ilvl w:val="0"/>
          <w:numId w:val="1"/>
        </w:num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HEX - hexadecimal, base </w:t>
      </w: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16</w:t>
      </w:r>
      <w:proofErr w:type="gramEnd"/>
    </w:p>
    <w:p w:rsidR="002A04CE" w:rsidRPr="002A04CE" w:rsidRDefault="002A04CE" w:rsidP="002A04CE">
      <w:pPr>
        <w:numPr>
          <w:ilvl w:val="0"/>
          <w:numId w:val="1"/>
        </w:num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DEC - decimal, base </w:t>
      </w: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10</w:t>
      </w:r>
      <w:proofErr w:type="gramEnd"/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Para </w:t>
      </w: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números em ponto flutuante</w:t>
      </w:r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 esse parâmetro define a quantidade de casas decimais a serem enviadas após o ponto. Exemplos: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numPr>
          <w:ilvl w:val="0"/>
          <w:numId w:val="2"/>
        </w:num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Serial.</w:t>
      </w:r>
      <w:proofErr w:type="spellStart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print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(78, BIN) envia em binário "1001110"</w:t>
      </w:r>
    </w:p>
    <w:p w:rsidR="002A04CE" w:rsidRPr="002A04CE" w:rsidRDefault="002A04CE" w:rsidP="002A04CE">
      <w:pPr>
        <w:numPr>
          <w:ilvl w:val="0"/>
          <w:numId w:val="2"/>
        </w:num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Serial.</w:t>
      </w:r>
      <w:proofErr w:type="spellStart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print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(78, OCT) envia </w:t>
      </w:r>
      <w:proofErr w:type="spell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emr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 </w:t>
      </w:r>
      <w:proofErr w:type="spell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octal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 "116"</w:t>
      </w:r>
    </w:p>
    <w:p w:rsidR="002A04CE" w:rsidRPr="002A04CE" w:rsidRDefault="002A04CE" w:rsidP="002A04CE">
      <w:pPr>
        <w:numPr>
          <w:ilvl w:val="0"/>
          <w:numId w:val="2"/>
        </w:num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Serial.</w:t>
      </w:r>
      <w:proofErr w:type="spellStart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print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(78, DEC) envia em  decimal "78"</w:t>
      </w:r>
    </w:p>
    <w:p w:rsidR="002A04CE" w:rsidRPr="002A04CE" w:rsidRDefault="002A04CE" w:rsidP="002A04CE">
      <w:pPr>
        <w:numPr>
          <w:ilvl w:val="0"/>
          <w:numId w:val="2"/>
        </w:num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Serial.</w:t>
      </w:r>
      <w:proofErr w:type="spellStart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print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(78, HEX) envia em hexadecimal  "4E"</w:t>
      </w:r>
    </w:p>
    <w:p w:rsidR="002A04CE" w:rsidRPr="002A04CE" w:rsidRDefault="002A04CE" w:rsidP="002A04CE">
      <w:pPr>
        <w:numPr>
          <w:ilvl w:val="0"/>
          <w:numId w:val="2"/>
        </w:num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Serial.</w:t>
      </w:r>
      <w:proofErr w:type="spellStart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println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(1.23456, 0) envia apenas "1", sem casas decimais</w:t>
      </w:r>
    </w:p>
    <w:p w:rsidR="002A04CE" w:rsidRPr="002A04CE" w:rsidRDefault="002A04CE" w:rsidP="002A04CE">
      <w:pPr>
        <w:numPr>
          <w:ilvl w:val="0"/>
          <w:numId w:val="2"/>
        </w:num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Serial.</w:t>
      </w:r>
      <w:proofErr w:type="spellStart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println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(1.23456, 2)envia "1.23", ou seja, duas casas decimais</w:t>
      </w:r>
    </w:p>
    <w:p w:rsidR="002A04CE" w:rsidRPr="002A04CE" w:rsidRDefault="002A04CE" w:rsidP="002A04CE">
      <w:pPr>
        <w:numPr>
          <w:ilvl w:val="0"/>
          <w:numId w:val="2"/>
        </w:num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Serial.</w:t>
      </w:r>
      <w:proofErr w:type="spellStart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println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(1.23456, 4) envia  "1.2346", ou seja, 4 casas decimais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b/>
          <w:bCs/>
          <w:color w:val="5D5D5D"/>
          <w:sz w:val="28"/>
          <w:lang w:eastAsia="pt-BR"/>
        </w:rPr>
        <w:t>Sintaxe: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Serial.</w:t>
      </w:r>
      <w:proofErr w:type="spellStart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print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(</w:t>
      </w:r>
      <w:proofErr w:type="spell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val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)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Serial.</w:t>
      </w:r>
      <w:proofErr w:type="spellStart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print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(</w:t>
      </w:r>
      <w:proofErr w:type="spell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val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, </w:t>
      </w:r>
      <w:proofErr w:type="spell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format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)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b/>
          <w:bCs/>
          <w:color w:val="5D5D5D"/>
          <w:sz w:val="28"/>
          <w:lang w:eastAsia="pt-BR"/>
        </w:rPr>
        <w:t>Parâmetros: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spellStart"/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val</w:t>
      </w:r>
      <w:proofErr w:type="spellEnd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:valor para ser escrito na serial - qualquer tipo de dado.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spellStart"/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format</w:t>
      </w:r>
      <w:proofErr w:type="spellEnd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: base numérica para tipos inteiros ou a quantidade de casas decimais para números flutuantes.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b/>
          <w:bCs/>
          <w:color w:val="5D5D5D"/>
          <w:sz w:val="28"/>
          <w:lang w:eastAsia="pt-BR"/>
        </w:rPr>
        <w:t>Retorno: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spellStart"/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size_t</w:t>
      </w:r>
      <w:proofErr w:type="spellEnd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 (</w:t>
      </w:r>
      <w:proofErr w:type="spell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long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): retorna a quantidade de bytes escritos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lastRenderedPageBreak/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100" w:beforeAutospacing="1" w:after="100" w:afterAutospacing="1" w:line="337" w:lineRule="atLeast"/>
        <w:outlineLvl w:val="2"/>
        <w:rPr>
          <w:rFonts w:ascii="Arial" w:eastAsia="Times New Roman" w:hAnsi="Arial" w:cs="Arial"/>
          <w:b/>
          <w:bCs/>
          <w:color w:val="5D5D5D"/>
          <w:sz w:val="28"/>
          <w:szCs w:val="28"/>
          <w:lang w:eastAsia="pt-BR"/>
        </w:rPr>
      </w:pPr>
      <w:proofErr w:type="gramStart"/>
      <w:r w:rsidRPr="002A04CE">
        <w:rPr>
          <w:rFonts w:ascii="Arial" w:eastAsia="Times New Roman" w:hAnsi="Arial" w:cs="Arial"/>
          <w:b/>
          <w:bCs/>
          <w:color w:val="5D5D5D"/>
          <w:sz w:val="28"/>
          <w:lang w:eastAsia="pt-BR"/>
        </w:rPr>
        <w:t>Serial.</w:t>
      </w:r>
      <w:proofErr w:type="spellStart"/>
      <w:proofErr w:type="gramEnd"/>
      <w:r w:rsidRPr="002A04CE">
        <w:rPr>
          <w:rFonts w:ascii="Arial" w:eastAsia="Times New Roman" w:hAnsi="Arial" w:cs="Arial"/>
          <w:b/>
          <w:bCs/>
          <w:color w:val="5D5D5D"/>
          <w:sz w:val="28"/>
          <w:lang w:eastAsia="pt-BR"/>
        </w:rPr>
        <w:t>println</w:t>
      </w:r>
      <w:proofErr w:type="spellEnd"/>
      <w:r w:rsidRPr="002A04CE">
        <w:rPr>
          <w:rFonts w:ascii="Arial" w:eastAsia="Times New Roman" w:hAnsi="Arial" w:cs="Arial"/>
          <w:b/>
          <w:bCs/>
          <w:color w:val="5D5D5D"/>
          <w:sz w:val="28"/>
          <w:lang w:eastAsia="pt-BR"/>
        </w:rPr>
        <w:t>()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jc w:val="both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Funciona praticamente igual </w:t>
      </w: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a</w:t>
      </w:r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 função Serial.</w:t>
      </w:r>
      <w:proofErr w:type="spell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print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(), a única diferença é que esta função acrescenta ao fim da mensagem o caractere de retorno de carro (ASCII 13 ou ‘\r’) e o caractere de nova linha(ASCII 10 ou ‘\n’). A sintaxe, os parâmetros e o retorno são os mesmos da função </w:t>
      </w: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Serial.</w:t>
      </w:r>
      <w:proofErr w:type="spellStart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print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().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100" w:beforeAutospacing="1" w:after="100" w:afterAutospacing="1" w:line="337" w:lineRule="atLeast"/>
        <w:outlineLvl w:val="2"/>
        <w:rPr>
          <w:rFonts w:ascii="Arial" w:eastAsia="Times New Roman" w:hAnsi="Arial" w:cs="Arial"/>
          <w:b/>
          <w:bCs/>
          <w:color w:val="5D5D5D"/>
          <w:sz w:val="28"/>
          <w:szCs w:val="28"/>
          <w:lang w:eastAsia="pt-BR"/>
        </w:rPr>
      </w:pPr>
      <w:proofErr w:type="gramStart"/>
      <w:r w:rsidRPr="002A04CE">
        <w:rPr>
          <w:rFonts w:ascii="Arial" w:eastAsia="Times New Roman" w:hAnsi="Arial" w:cs="Arial"/>
          <w:b/>
          <w:bCs/>
          <w:color w:val="5D5D5D"/>
          <w:sz w:val="28"/>
          <w:szCs w:val="28"/>
          <w:lang w:eastAsia="pt-BR"/>
        </w:rPr>
        <w:t>Serial.</w:t>
      </w:r>
      <w:proofErr w:type="spellStart"/>
      <w:proofErr w:type="gramEnd"/>
      <w:r w:rsidRPr="002A04CE">
        <w:rPr>
          <w:rFonts w:ascii="Arial" w:eastAsia="Times New Roman" w:hAnsi="Arial" w:cs="Arial"/>
          <w:b/>
          <w:bCs/>
          <w:color w:val="5D5D5D"/>
          <w:sz w:val="28"/>
          <w:szCs w:val="28"/>
          <w:lang w:eastAsia="pt-BR"/>
        </w:rPr>
        <w:t>write</w:t>
      </w:r>
      <w:proofErr w:type="spellEnd"/>
      <w:r w:rsidRPr="002A04CE">
        <w:rPr>
          <w:rFonts w:ascii="Arial" w:eastAsia="Times New Roman" w:hAnsi="Arial" w:cs="Arial"/>
          <w:b/>
          <w:bCs/>
          <w:color w:val="5D5D5D"/>
          <w:sz w:val="28"/>
          <w:szCs w:val="28"/>
          <w:lang w:eastAsia="pt-BR"/>
        </w:rPr>
        <w:t>()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Escreve um byte na porta serial.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b/>
          <w:bCs/>
          <w:color w:val="5D5D5D"/>
          <w:sz w:val="28"/>
          <w:lang w:eastAsia="pt-BR"/>
        </w:rPr>
        <w:t>Sintaxe: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Serial.</w:t>
      </w:r>
      <w:proofErr w:type="spellStart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write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(</w:t>
      </w:r>
      <w:proofErr w:type="spell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val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)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Serial.</w:t>
      </w:r>
      <w:proofErr w:type="spellStart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write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(</w:t>
      </w:r>
      <w:proofErr w:type="spell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str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)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Serial.</w:t>
      </w:r>
      <w:proofErr w:type="spellStart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write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(</w:t>
      </w:r>
      <w:proofErr w:type="spell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buf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, </w:t>
      </w:r>
      <w:proofErr w:type="spell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len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)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b/>
          <w:bCs/>
          <w:color w:val="5D5D5D"/>
          <w:sz w:val="28"/>
          <w:lang w:eastAsia="pt-BR"/>
        </w:rPr>
        <w:t>Parâmetros: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spellStart"/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val</w:t>
      </w:r>
      <w:proofErr w:type="spellEnd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: um valor para ser enviado como um único byte.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spellStart"/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str</w:t>
      </w:r>
      <w:proofErr w:type="spellEnd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: uma string para ser enviada como uma sequência de bytes.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spellStart"/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buf</w:t>
      </w:r>
      <w:proofErr w:type="spellEnd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: um </w:t>
      </w:r>
      <w:proofErr w:type="spell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array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 para ser enviado como uma serie de bytes.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proofErr w:type="spellStart"/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len</w:t>
      </w:r>
      <w:proofErr w:type="spellEnd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: o tamanho do buffer a ser enviado.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b/>
          <w:bCs/>
          <w:color w:val="5D5D5D"/>
          <w:sz w:val="28"/>
          <w:lang w:eastAsia="pt-BR"/>
        </w:rPr>
        <w:t>Retorno: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(byte) - Retorna a quantidade de bytes escritos na serial. A leitura </w:t>
      </w: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desse</w:t>
      </w:r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 numero é opcional.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after="0" w:line="299" w:lineRule="atLeast"/>
        <w:outlineLvl w:val="1"/>
        <w:rPr>
          <w:rFonts w:ascii="Arial" w:eastAsia="Times New Roman" w:hAnsi="Arial" w:cs="Arial"/>
          <w:b/>
          <w:bCs/>
          <w:color w:val="FAA61A"/>
          <w:sz w:val="30"/>
          <w:szCs w:val="30"/>
          <w:lang w:eastAsia="pt-BR"/>
        </w:rPr>
      </w:pPr>
      <w:r w:rsidRPr="002A04CE">
        <w:rPr>
          <w:rFonts w:ascii="Arial" w:eastAsia="Times New Roman" w:hAnsi="Arial" w:cs="Arial"/>
          <w:b/>
          <w:bCs/>
          <w:color w:val="FAA61A"/>
          <w:sz w:val="30"/>
          <w:szCs w:val="30"/>
          <w:lang w:eastAsia="pt-BR"/>
        </w:rPr>
        <w:t>Manipulação de dados através da comunicação serial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b/>
          <w:bCs/>
          <w:color w:val="5D5D5D"/>
          <w:sz w:val="28"/>
          <w:lang w:eastAsia="pt-BR"/>
        </w:rPr>
        <w:t>Exemplos: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100" w:beforeAutospacing="1" w:after="100" w:afterAutospacing="1" w:line="337" w:lineRule="atLeast"/>
        <w:outlineLvl w:val="2"/>
        <w:rPr>
          <w:rFonts w:ascii="Arial" w:eastAsia="Times New Roman" w:hAnsi="Arial" w:cs="Arial"/>
          <w:b/>
          <w:bCs/>
          <w:color w:val="5D5D5D"/>
          <w:sz w:val="28"/>
          <w:szCs w:val="28"/>
          <w:lang w:eastAsia="pt-BR"/>
        </w:rPr>
      </w:pPr>
      <w:proofErr w:type="spellStart"/>
      <w:r w:rsidRPr="002A04CE">
        <w:rPr>
          <w:rFonts w:ascii="Arial" w:eastAsia="Times New Roman" w:hAnsi="Arial" w:cs="Arial"/>
          <w:b/>
          <w:bCs/>
          <w:color w:val="5D5D5D"/>
          <w:sz w:val="28"/>
          <w:szCs w:val="28"/>
          <w:lang w:eastAsia="pt-BR"/>
        </w:rPr>
        <w:lastRenderedPageBreak/>
        <w:t>Echo</w:t>
      </w:r>
      <w:proofErr w:type="spellEnd"/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No Sketch a seguir é exibido como receber um caractere do computador e enviar este mesmo caractere para o computador, onde será exibido o que é digitado na terminal serial.</w:t>
      </w:r>
    </w:p>
    <w:p w:rsidR="002A04CE" w:rsidRPr="002A04CE" w:rsidRDefault="002A04CE" w:rsidP="002A04CE">
      <w:pPr>
        <w:spacing w:line="240" w:lineRule="auto"/>
        <w:rPr>
          <w:rFonts w:ascii="Courier New" w:eastAsia="Times New Roman" w:hAnsi="Courier New" w:cs="Courier New"/>
          <w:color w:val="5D5D5D"/>
          <w:sz w:val="24"/>
          <w:szCs w:val="24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299"/>
      </w:tblGrid>
      <w:tr w:rsidR="002A04CE" w:rsidRPr="002A04CE" w:rsidTr="002A04C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1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2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3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4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5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6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7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8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9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10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11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12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13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14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15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16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17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18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19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20</w:t>
            </w:r>
          </w:p>
        </w:tc>
        <w:tc>
          <w:tcPr>
            <w:tcW w:w="118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/*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</w:t>
            </w:r>
            <w:proofErr w:type="spellStart"/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echo</w:t>
            </w:r>
            <w:proofErr w:type="spellEnd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</w:t>
            </w: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reenvia</w:t>
            </w:r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para o computador o dado recebido pela serial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*/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byte</w:t>
            </w:r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byteRead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;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proofErr w:type="spellStart"/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void</w:t>
            </w:r>
            <w:proofErr w:type="spellEnd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setup() {                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//configura a comunicação seria com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baud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rate de 9600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</w:t>
            </w: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Serial.</w:t>
            </w:r>
            <w:proofErr w:type="spellStart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begin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(9600);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}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proofErr w:type="spellStart"/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void</w:t>
            </w:r>
            <w:proofErr w:type="spellEnd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loop() {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   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</w:t>
            </w:r>
            <w:proofErr w:type="spellStart"/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if</w:t>
            </w:r>
            <w:proofErr w:type="spellEnd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(Serial.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available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())  //verifica se tem dados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diponível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para leitura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</w:t>
            </w: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{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  </w:t>
            </w:r>
            <w:proofErr w:type="spellStart"/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byteRead</w:t>
            </w:r>
            <w:proofErr w:type="spellEnd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= Serial.read(); //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le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bytwe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mais recente no buffer da serial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  </w:t>
            </w: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Serial.</w:t>
            </w:r>
            <w:proofErr w:type="spellStart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write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(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byteRead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);   //reenvia para o computador o dado recebido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</w:t>
            </w: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}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}</w:t>
            </w:r>
            <w:proofErr w:type="gramEnd"/>
          </w:p>
        </w:tc>
      </w:tr>
    </w:tbl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Neste exemplo foi utilizada a função </w:t>
      </w: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Serial.</w:t>
      </w:r>
      <w:proofErr w:type="spellStart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available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() para verificar se há dado disponível no buffer da serial. Quando há um byte para leitura, o mesmo é lido pela função </w:t>
      </w: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Serial.</w:t>
      </w:r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read() e armazenado na </w:t>
      </w:r>
      <w:proofErr w:type="spell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variavel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 </w:t>
      </w:r>
      <w:proofErr w:type="spell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byteRead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. A próxima função, </w:t>
      </w: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Serial.</w:t>
      </w:r>
      <w:proofErr w:type="spellStart"/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write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(), imprime de volta o dado recebido para o computador.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100" w:beforeAutospacing="1" w:after="100" w:afterAutospacing="1" w:line="337" w:lineRule="atLeast"/>
        <w:outlineLvl w:val="2"/>
        <w:rPr>
          <w:rFonts w:ascii="Arial" w:eastAsia="Times New Roman" w:hAnsi="Arial" w:cs="Arial"/>
          <w:b/>
          <w:bCs/>
          <w:color w:val="5D5D5D"/>
          <w:sz w:val="28"/>
          <w:szCs w:val="28"/>
          <w:lang w:eastAsia="pt-BR"/>
        </w:rPr>
      </w:pPr>
      <w:proofErr w:type="spellStart"/>
      <w:r w:rsidRPr="002A04CE">
        <w:rPr>
          <w:rFonts w:ascii="Arial" w:eastAsia="Times New Roman" w:hAnsi="Arial" w:cs="Arial"/>
          <w:b/>
          <w:bCs/>
          <w:color w:val="5D5D5D"/>
          <w:sz w:val="28"/>
          <w:szCs w:val="28"/>
          <w:lang w:eastAsia="pt-BR"/>
        </w:rPr>
        <w:t>Dimmer</w:t>
      </w:r>
      <w:proofErr w:type="spellEnd"/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jc w:val="both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Este exemplo demonstra como enviar dados do computador para controlar o brilho de um LED conectado a uma saída PWM. Este exemplo já vem com a plataforma e pode ser acessado em:</w:t>
      </w:r>
      <w:r w:rsidRPr="002A04CE">
        <w:rPr>
          <w:rFonts w:ascii="Calibri" w:eastAsia="Times New Roman" w:hAnsi="Calibri" w:cs="Times New Roman"/>
          <w:color w:val="5D5D5D"/>
          <w:sz w:val="28"/>
          <w:lang w:eastAsia="pt-BR"/>
        </w:rPr>
        <w:t> </w:t>
      </w:r>
      <w:r w:rsidRPr="002A04CE">
        <w:rPr>
          <w:rFonts w:ascii="Calibri" w:eastAsia="Times New Roman" w:hAnsi="Calibri" w:cs="Times New Roman"/>
          <w:i/>
          <w:iCs/>
          <w:color w:val="5D5D5D"/>
          <w:sz w:val="28"/>
          <w:lang w:eastAsia="pt-BR"/>
        </w:rPr>
        <w:t xml:space="preserve">File -&gt; </w:t>
      </w:r>
      <w:proofErr w:type="spellStart"/>
      <w:r w:rsidRPr="002A04CE">
        <w:rPr>
          <w:rFonts w:ascii="Calibri" w:eastAsia="Times New Roman" w:hAnsi="Calibri" w:cs="Times New Roman"/>
          <w:i/>
          <w:iCs/>
          <w:color w:val="5D5D5D"/>
          <w:sz w:val="28"/>
          <w:lang w:eastAsia="pt-BR"/>
        </w:rPr>
        <w:t>Examples</w:t>
      </w:r>
      <w:proofErr w:type="spellEnd"/>
      <w:r w:rsidRPr="002A04CE">
        <w:rPr>
          <w:rFonts w:ascii="Calibri" w:eastAsia="Times New Roman" w:hAnsi="Calibri" w:cs="Times New Roman"/>
          <w:i/>
          <w:iCs/>
          <w:color w:val="5D5D5D"/>
          <w:sz w:val="28"/>
          <w:lang w:eastAsia="pt-BR"/>
        </w:rPr>
        <w:t xml:space="preserve"> -&gt; </w:t>
      </w:r>
      <w:proofErr w:type="gramStart"/>
      <w:r w:rsidRPr="002A04CE">
        <w:rPr>
          <w:rFonts w:ascii="Calibri" w:eastAsia="Times New Roman" w:hAnsi="Calibri" w:cs="Times New Roman"/>
          <w:i/>
          <w:iCs/>
          <w:color w:val="5D5D5D"/>
          <w:sz w:val="28"/>
          <w:lang w:eastAsia="pt-BR"/>
        </w:rPr>
        <w:t>04.</w:t>
      </w:r>
      <w:proofErr w:type="gramEnd"/>
      <w:r w:rsidRPr="002A04CE">
        <w:rPr>
          <w:rFonts w:ascii="Calibri" w:eastAsia="Times New Roman" w:hAnsi="Calibri" w:cs="Times New Roman"/>
          <w:i/>
          <w:iCs/>
          <w:color w:val="5D5D5D"/>
          <w:sz w:val="28"/>
          <w:lang w:eastAsia="pt-BR"/>
        </w:rPr>
        <w:t xml:space="preserve">Communication -&gt; </w:t>
      </w:r>
      <w:proofErr w:type="spellStart"/>
      <w:r w:rsidRPr="002A04CE">
        <w:rPr>
          <w:rFonts w:ascii="Calibri" w:eastAsia="Times New Roman" w:hAnsi="Calibri" w:cs="Times New Roman"/>
          <w:i/>
          <w:iCs/>
          <w:color w:val="5D5D5D"/>
          <w:sz w:val="28"/>
          <w:lang w:eastAsia="pt-BR"/>
        </w:rPr>
        <w:t>Dimmer</w:t>
      </w:r>
      <w:proofErr w:type="spellEnd"/>
      <w:r w:rsidRPr="002A04CE">
        <w:rPr>
          <w:rFonts w:ascii="Calibri" w:eastAsia="Times New Roman" w:hAnsi="Calibri" w:cs="Times New Roman"/>
          <w:i/>
          <w:iCs/>
          <w:color w:val="5D5D5D"/>
          <w:sz w:val="28"/>
          <w:lang w:eastAsia="pt-B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299"/>
      </w:tblGrid>
      <w:tr w:rsidR="002A04CE" w:rsidRPr="002A04CE" w:rsidTr="002A04C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1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2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3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lastRenderedPageBreak/>
              <w:t>4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5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6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7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8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9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10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11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12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13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14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15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16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17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18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19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20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21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22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23</w:t>
            </w:r>
          </w:p>
        </w:tc>
        <w:tc>
          <w:tcPr>
            <w:tcW w:w="82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lastRenderedPageBreak/>
              <w:t>/*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Dimmer</w:t>
            </w:r>
            <w:proofErr w:type="spellEnd"/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Demonstra como enviar dados do computador para controlar a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intesindade</w:t>
            </w:r>
            <w:proofErr w:type="spellEnd"/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lastRenderedPageBreak/>
              <w:t>do</w:t>
            </w:r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brilho de um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led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conctado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ao pino 9 do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arduino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.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*/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proofErr w:type="spellStart"/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const</w:t>
            </w:r>
            <w:proofErr w:type="spellEnd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int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ledPin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= 9;      //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the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pin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that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the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LED is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attached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to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proofErr w:type="spellStart"/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void</w:t>
            </w:r>
            <w:proofErr w:type="spellEnd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setup()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{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</w:t>
            </w: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Serial.</w:t>
            </w:r>
            <w:proofErr w:type="spellStart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begin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(9600); // configura a comunicação serial com 9600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bps</w:t>
            </w:r>
            <w:proofErr w:type="spellEnd"/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</w:t>
            </w:r>
            <w:proofErr w:type="spellStart"/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pinMode</w:t>
            </w:r>
            <w:proofErr w:type="spellEnd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(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ledPin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, OUTPUT);  // configura pino do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led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como saída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}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proofErr w:type="spellStart"/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void</w:t>
            </w:r>
            <w:proofErr w:type="spellEnd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loop() {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</w:t>
            </w: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byte</w:t>
            </w:r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brightness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;  //cria uma variável para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armazernar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byte recebido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</w:t>
            </w:r>
            <w:proofErr w:type="spellStart"/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if</w:t>
            </w:r>
            <w:proofErr w:type="spellEnd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(Serial.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available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()) //verifica se chegou algum dado na serial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</w:t>
            </w: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{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  </w:t>
            </w:r>
            <w:proofErr w:type="spellStart"/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brightness</w:t>
            </w:r>
            <w:proofErr w:type="spellEnd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= Serial.read();//Lê o byte mais recente disponível na serial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  </w:t>
            </w:r>
            <w:proofErr w:type="spellStart"/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analogWrite</w:t>
            </w:r>
            <w:proofErr w:type="spellEnd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(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ledPin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,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brightness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);//atualiza a saída PWM do LED com valor recebido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</w:t>
            </w: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}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}</w:t>
            </w:r>
            <w:proofErr w:type="gramEnd"/>
          </w:p>
        </w:tc>
      </w:tr>
    </w:tbl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lastRenderedPageBreak/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jc w:val="both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Com este exemplo </w:t>
      </w: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pode -se</w:t>
      </w:r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  varia o brilho do LED conectado à saída PWM através de comandos enviados pelo PC. O byte recebido pela serial é atribuído a variável</w:t>
      </w:r>
      <w:r w:rsidRPr="002A04CE">
        <w:rPr>
          <w:rFonts w:ascii="Calibri" w:eastAsia="Times New Roman" w:hAnsi="Calibri" w:cs="Times New Roman"/>
          <w:color w:val="5D5D5D"/>
          <w:sz w:val="28"/>
          <w:lang w:eastAsia="pt-BR"/>
        </w:rPr>
        <w:t> </w:t>
      </w:r>
      <w:proofErr w:type="spellStart"/>
      <w:r w:rsidRPr="002A04CE">
        <w:rPr>
          <w:rFonts w:ascii="Calibri" w:eastAsia="Times New Roman" w:hAnsi="Calibri" w:cs="Times New Roman"/>
          <w:i/>
          <w:iCs/>
          <w:color w:val="5D5D5D"/>
          <w:sz w:val="28"/>
          <w:lang w:eastAsia="pt-BR"/>
        </w:rPr>
        <w:t>brightness</w:t>
      </w:r>
      <w:proofErr w:type="spellEnd"/>
      <w:r w:rsidRPr="002A04CE">
        <w:rPr>
          <w:rFonts w:ascii="Calibri" w:eastAsia="Times New Roman" w:hAnsi="Calibri" w:cs="Times New Roman"/>
          <w:i/>
          <w:iCs/>
          <w:color w:val="5D5D5D"/>
          <w:sz w:val="28"/>
          <w:lang w:eastAsia="pt-BR"/>
        </w:rPr>
        <w:t>,</w:t>
      </w:r>
      <w:r w:rsidRPr="002A04CE">
        <w:rPr>
          <w:rFonts w:ascii="Calibri" w:eastAsia="Times New Roman" w:hAnsi="Calibri" w:cs="Times New Roman"/>
          <w:color w:val="5D5D5D"/>
          <w:sz w:val="28"/>
          <w:lang w:eastAsia="pt-BR"/>
        </w:rPr>
        <w:t> </w:t>
      </w: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que na instrução a seguir é passado como parâmetro na função</w:t>
      </w:r>
      <w:r w:rsidRPr="002A04CE">
        <w:rPr>
          <w:rFonts w:ascii="Calibri" w:eastAsia="Times New Roman" w:hAnsi="Calibri" w:cs="Times New Roman"/>
          <w:color w:val="5D5D5D"/>
          <w:sz w:val="28"/>
          <w:lang w:eastAsia="pt-BR"/>
        </w:rPr>
        <w:t> </w:t>
      </w:r>
      <w:proofErr w:type="spellStart"/>
      <w:proofErr w:type="gramStart"/>
      <w:r w:rsidRPr="002A04CE">
        <w:rPr>
          <w:rFonts w:ascii="Calibri" w:eastAsia="Times New Roman" w:hAnsi="Calibri" w:cs="Times New Roman"/>
          <w:i/>
          <w:iCs/>
          <w:color w:val="5D5D5D"/>
          <w:sz w:val="28"/>
          <w:lang w:eastAsia="pt-BR"/>
        </w:rPr>
        <w:t>analogWrite</w:t>
      </w:r>
      <w:proofErr w:type="spellEnd"/>
      <w:proofErr w:type="gramEnd"/>
      <w:r w:rsidRPr="002A04CE">
        <w:rPr>
          <w:rFonts w:ascii="Calibri" w:eastAsia="Times New Roman" w:hAnsi="Calibri" w:cs="Times New Roman"/>
          <w:i/>
          <w:iCs/>
          <w:color w:val="5D5D5D"/>
          <w:sz w:val="28"/>
          <w:lang w:eastAsia="pt-BR"/>
        </w:rPr>
        <w:t>(),</w:t>
      </w:r>
      <w:r w:rsidRPr="002A04CE">
        <w:rPr>
          <w:rFonts w:ascii="Calibri" w:eastAsia="Times New Roman" w:hAnsi="Calibri" w:cs="Times New Roman"/>
          <w:color w:val="5D5D5D"/>
          <w:sz w:val="28"/>
          <w:lang w:eastAsia="pt-BR"/>
        </w:rPr>
        <w:t> </w:t>
      </w: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definindo o brilho do LED. Junto com este exemplo é exibido um código em</w:t>
      </w:r>
      <w:r w:rsidRPr="002A04CE">
        <w:rPr>
          <w:rFonts w:ascii="Calibri" w:eastAsia="Times New Roman" w:hAnsi="Calibri" w:cs="Times New Roman"/>
          <w:color w:val="5D5D5D"/>
          <w:sz w:val="28"/>
          <w:lang w:eastAsia="pt-BR"/>
        </w:rPr>
        <w:t> </w:t>
      </w:r>
      <w:proofErr w:type="spellStart"/>
      <w:r w:rsidRPr="002A04CE">
        <w:rPr>
          <w:rFonts w:ascii="Calibri" w:eastAsia="Times New Roman" w:hAnsi="Calibri" w:cs="Times New Roman"/>
          <w:i/>
          <w:iCs/>
          <w:color w:val="5D5D5D"/>
          <w:sz w:val="28"/>
          <w:lang w:eastAsia="pt-BR"/>
        </w:rPr>
        <w:t>processing</w:t>
      </w:r>
      <w:proofErr w:type="spellEnd"/>
      <w:r w:rsidRPr="002A04CE">
        <w:rPr>
          <w:rFonts w:ascii="Calibri" w:eastAsia="Times New Roman" w:hAnsi="Calibri" w:cs="Times New Roman"/>
          <w:color w:val="5D5D5D"/>
          <w:sz w:val="28"/>
          <w:lang w:eastAsia="pt-BR"/>
        </w:rPr>
        <w:t> </w:t>
      </w: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para variação do brilho através do clique do mouse no PC.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jc w:val="both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100" w:beforeAutospacing="1" w:after="100" w:afterAutospacing="1" w:line="337" w:lineRule="atLeast"/>
        <w:outlineLvl w:val="2"/>
        <w:rPr>
          <w:rFonts w:ascii="Arial" w:eastAsia="Times New Roman" w:hAnsi="Arial" w:cs="Arial"/>
          <w:b/>
          <w:bCs/>
          <w:color w:val="5D5D5D"/>
          <w:sz w:val="28"/>
          <w:szCs w:val="28"/>
          <w:lang w:eastAsia="pt-BR"/>
        </w:rPr>
      </w:pPr>
      <w:r w:rsidRPr="002A04CE">
        <w:rPr>
          <w:rFonts w:ascii="Arial" w:eastAsia="Times New Roman" w:hAnsi="Arial" w:cs="Arial"/>
          <w:b/>
          <w:bCs/>
          <w:color w:val="5D5D5D"/>
          <w:sz w:val="28"/>
          <w:szCs w:val="28"/>
          <w:lang w:eastAsia="pt-BR"/>
        </w:rPr>
        <w:t>Liga/Desliga LED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jc w:val="both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Este exemplo exibe como ligar e desligar um LED conectado as saída digital da Arduino UNO através de comando enviados pelo computador.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299"/>
      </w:tblGrid>
      <w:tr w:rsidR="002A04CE" w:rsidRPr="002A04CE" w:rsidTr="002A04C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1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2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3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4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5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6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7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8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lang w:eastAsia="pt-BR"/>
              </w:rPr>
              <w:t>9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10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11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12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13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14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15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lastRenderedPageBreak/>
              <w:t>16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17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18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19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20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21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22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23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24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25</w:t>
            </w:r>
          </w:p>
          <w:p w:rsidR="002A04CE" w:rsidRPr="002A04CE" w:rsidRDefault="002A04CE" w:rsidP="002A04C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lang w:eastAsia="pt-BR"/>
              </w:rPr>
              <w:t>26</w:t>
            </w:r>
          </w:p>
        </w:tc>
        <w:tc>
          <w:tcPr>
            <w:tcW w:w="82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lastRenderedPageBreak/>
              <w:t>/*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* </w:t>
            </w: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comandos via</w:t>
            </w:r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serial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* inverte o estado do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led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conctado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a saída 13 do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arduino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quando recebe o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caracter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'A' pela serial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*/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proofErr w:type="spellStart"/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const</w:t>
            </w:r>
            <w:proofErr w:type="spellEnd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int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LED = 13;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proofErr w:type="spellStart"/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void</w:t>
            </w:r>
            <w:proofErr w:type="spellEnd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setup() {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</w:t>
            </w: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Serial.</w:t>
            </w:r>
            <w:proofErr w:type="spellStart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begin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(9600);    //configura comunicação serial com 9600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bps</w:t>
            </w:r>
            <w:proofErr w:type="spellEnd"/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</w:t>
            </w:r>
            <w:proofErr w:type="spellStart"/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pinMode</w:t>
            </w:r>
            <w:proofErr w:type="spellEnd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(LED,OUTPUT);   //configura pino do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led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como saída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}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proofErr w:type="spellStart"/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void</w:t>
            </w:r>
            <w:proofErr w:type="spellEnd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loop() {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   </w:t>
            </w:r>
            <w:proofErr w:type="spellStart"/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if</w:t>
            </w:r>
            <w:proofErr w:type="spellEnd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(Serial.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available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()) //se byte pronto para leitura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lastRenderedPageBreak/>
              <w:t xml:space="preserve">   </w:t>
            </w: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{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  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  </w:t>
            </w: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switch</w:t>
            </w:r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(Serial.read())      //verifica qual 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caracter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recebido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  </w:t>
            </w: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{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    </w:t>
            </w: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case</w:t>
            </w:r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 xml:space="preserve"> 'A':                  //caso 'A'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    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      </w:t>
            </w:r>
            <w:proofErr w:type="spellStart"/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digitalWrite</w:t>
            </w:r>
            <w:proofErr w:type="spellEnd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(LED,!</w:t>
            </w:r>
            <w:proofErr w:type="spell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digitalRead</w:t>
            </w:r>
            <w:proofErr w:type="spell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(LED)); //inverte estado do LED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      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    </w:t>
            </w:r>
            <w:proofErr w:type="spellStart"/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break</w:t>
            </w:r>
            <w:proofErr w:type="spellEnd"/>
            <w:proofErr w:type="gramEnd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;</w:t>
            </w:r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  </w:t>
            </w: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}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  </w:t>
            </w: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}</w:t>
            </w:r>
            <w:proofErr w:type="gramEnd"/>
          </w:p>
          <w:p w:rsidR="002A04CE" w:rsidRPr="002A04CE" w:rsidRDefault="002A04CE" w:rsidP="002A04C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pt-BR"/>
              </w:rPr>
            </w:pPr>
            <w:proofErr w:type="gramStart"/>
            <w:r w:rsidRPr="002A04CE">
              <w:rPr>
                <w:rFonts w:ascii="inherit" w:eastAsia="Times New Roman" w:hAnsi="inherit" w:cs="Times New Roman"/>
                <w:color w:val="000000"/>
                <w:lang w:eastAsia="pt-BR"/>
              </w:rPr>
              <w:t>}</w:t>
            </w:r>
            <w:proofErr w:type="gramEnd"/>
          </w:p>
        </w:tc>
      </w:tr>
    </w:tbl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lastRenderedPageBreak/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jc w:val="both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Neste exemplo o estado do LED ligado ao pino 13 é invertido sempre que o Arduino recebe o caractere 'A'. A estrutura desse sketch permite adicionar mais saídas para serem acionadas. Este exemplo pode ser aproveitado para uma aplicação gráfica no PC para controlar cargas automação residencial, por exemplo.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after="0" w:line="299" w:lineRule="atLeast"/>
        <w:outlineLvl w:val="1"/>
        <w:rPr>
          <w:rFonts w:ascii="Arial" w:eastAsia="Times New Roman" w:hAnsi="Arial" w:cs="Arial"/>
          <w:b/>
          <w:bCs/>
          <w:color w:val="FAA61A"/>
          <w:sz w:val="30"/>
          <w:szCs w:val="30"/>
          <w:lang w:eastAsia="pt-BR"/>
        </w:rPr>
      </w:pPr>
      <w:r w:rsidRPr="002A04CE">
        <w:rPr>
          <w:rFonts w:ascii="Arial" w:eastAsia="Times New Roman" w:hAnsi="Arial" w:cs="Arial"/>
          <w:b/>
          <w:bCs/>
          <w:color w:val="FAA61A"/>
          <w:sz w:val="30"/>
          <w:szCs w:val="30"/>
          <w:lang w:eastAsia="pt-BR"/>
        </w:rPr>
        <w:t>Conclusão sobre comunicação serial na plataforma Arduino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jc w:val="both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Dominar a comunicação serial na plataforma Arduino é essencial para o desenvolvedor de projetos. Muitos dispositivos e módulos possuem uma interface de comunicação, seja para configuração ou para comandos.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jc w:val="both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jc w:val="both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O uso de uma comunicação serial permite também o controle ou monitoramento de sistemas utilizando o computador ou mesmo outra placa eletrônica. É uma interface tradicional e bem conhecida e permite que </w:t>
      </w: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ligue</w:t>
      </w:r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, de forma simples diferentes dispositivos.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jc w:val="both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 </w:t>
      </w:r>
    </w:p>
    <w:p w:rsidR="002A04CE" w:rsidRPr="002A04CE" w:rsidRDefault="002A04CE" w:rsidP="002A04CE">
      <w:pPr>
        <w:shd w:val="clear" w:color="auto" w:fill="FFFFFF"/>
        <w:spacing w:before="37" w:after="37" w:line="337" w:lineRule="atLeast"/>
        <w:jc w:val="both"/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</w:pPr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A comunicação serial na plataforma Arduino aliada ao terminal da IDE, se torna uma ótima ferramenta para visualização de dados e Debug durante o processo de desenvolvimento, já que a plataforma não possui </w:t>
      </w: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tais</w:t>
      </w:r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 </w:t>
      </w:r>
      <w:proofErr w:type="gramStart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>ferramentas</w:t>
      </w:r>
      <w:proofErr w:type="gramEnd"/>
      <w:r w:rsidRPr="002A04CE">
        <w:rPr>
          <w:rFonts w:ascii="Calibri" w:eastAsia="Times New Roman" w:hAnsi="Calibri" w:cs="Times New Roman"/>
          <w:color w:val="5D5D5D"/>
          <w:sz w:val="28"/>
          <w:szCs w:val="28"/>
          <w:lang w:eastAsia="pt-BR"/>
        </w:rPr>
        <w:t xml:space="preserve"> de depuração.</w:t>
      </w:r>
    </w:p>
    <w:p w:rsidR="002A04CE" w:rsidRDefault="002A04CE"/>
    <w:sectPr w:rsidR="002A04CE" w:rsidSect="00734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77070"/>
    <w:multiLevelType w:val="multilevel"/>
    <w:tmpl w:val="AE94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73011"/>
    <w:multiLevelType w:val="multilevel"/>
    <w:tmpl w:val="CF7A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hyphenationZone w:val="425"/>
  <w:characterSpacingControl w:val="doNotCompress"/>
  <w:compat/>
  <w:rsids>
    <w:rsidRoot w:val="006C0BA0"/>
    <w:rsid w:val="002A04CE"/>
    <w:rsid w:val="006C0BA0"/>
    <w:rsid w:val="00734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FC"/>
  </w:style>
  <w:style w:type="paragraph" w:styleId="Ttulo2">
    <w:name w:val="heading 2"/>
    <w:basedOn w:val="Normal"/>
    <w:link w:val="Ttulo2Char"/>
    <w:uiPriority w:val="9"/>
    <w:qFormat/>
    <w:rsid w:val="002A04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A04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C0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BA0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2A04C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A04C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A0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A04CE"/>
    <w:rPr>
      <w:b/>
      <w:bCs/>
    </w:rPr>
  </w:style>
  <w:style w:type="character" w:customStyle="1" w:styleId="crayon-c">
    <w:name w:val="crayon-c"/>
    <w:basedOn w:val="Fontepargpadro"/>
    <w:rsid w:val="002A04CE"/>
  </w:style>
  <w:style w:type="character" w:customStyle="1" w:styleId="crayon-t">
    <w:name w:val="crayon-t"/>
    <w:basedOn w:val="Fontepargpadro"/>
    <w:rsid w:val="002A04CE"/>
  </w:style>
  <w:style w:type="character" w:customStyle="1" w:styleId="crayon-h">
    <w:name w:val="crayon-h"/>
    <w:basedOn w:val="Fontepargpadro"/>
    <w:rsid w:val="002A04CE"/>
  </w:style>
  <w:style w:type="character" w:customStyle="1" w:styleId="crayon-v">
    <w:name w:val="crayon-v"/>
    <w:basedOn w:val="Fontepargpadro"/>
    <w:rsid w:val="002A04CE"/>
  </w:style>
  <w:style w:type="character" w:customStyle="1" w:styleId="crayon-sy">
    <w:name w:val="crayon-sy"/>
    <w:basedOn w:val="Fontepargpadro"/>
    <w:rsid w:val="002A04CE"/>
  </w:style>
  <w:style w:type="character" w:customStyle="1" w:styleId="crayon-e">
    <w:name w:val="crayon-e"/>
    <w:basedOn w:val="Fontepargpadro"/>
    <w:rsid w:val="002A04CE"/>
  </w:style>
  <w:style w:type="character" w:customStyle="1" w:styleId="crayon-cn">
    <w:name w:val="crayon-cn"/>
    <w:basedOn w:val="Fontepargpadro"/>
    <w:rsid w:val="002A04CE"/>
  </w:style>
  <w:style w:type="character" w:customStyle="1" w:styleId="crayon-st">
    <w:name w:val="crayon-st"/>
    <w:basedOn w:val="Fontepargpadro"/>
    <w:rsid w:val="002A04CE"/>
  </w:style>
  <w:style w:type="character" w:customStyle="1" w:styleId="crayon-o">
    <w:name w:val="crayon-o"/>
    <w:basedOn w:val="Fontepargpadro"/>
    <w:rsid w:val="002A04CE"/>
  </w:style>
  <w:style w:type="character" w:customStyle="1" w:styleId="apple-converted-space">
    <w:name w:val="apple-converted-space"/>
    <w:basedOn w:val="Fontepargpadro"/>
    <w:rsid w:val="002A04CE"/>
  </w:style>
  <w:style w:type="character" w:styleId="nfase">
    <w:name w:val="Emphasis"/>
    <w:basedOn w:val="Fontepargpadro"/>
    <w:uiPriority w:val="20"/>
    <w:qFormat/>
    <w:rsid w:val="002A04CE"/>
    <w:rPr>
      <w:i/>
      <w:iCs/>
    </w:rPr>
  </w:style>
  <w:style w:type="character" w:customStyle="1" w:styleId="crayon-m">
    <w:name w:val="crayon-m"/>
    <w:basedOn w:val="Fontepargpadro"/>
    <w:rsid w:val="002A04CE"/>
  </w:style>
  <w:style w:type="character" w:customStyle="1" w:styleId="crayon-s">
    <w:name w:val="crayon-s"/>
    <w:basedOn w:val="Fontepargpadro"/>
    <w:rsid w:val="002A04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7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8703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3612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4189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1165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Papirus Ind. Papel SA</dc:creator>
  <cp:lastModifiedBy>Papirus Ind. Papel SA</cp:lastModifiedBy>
  <cp:revision>2</cp:revision>
  <dcterms:created xsi:type="dcterms:W3CDTF">2015-07-22T12:45:00Z</dcterms:created>
  <dcterms:modified xsi:type="dcterms:W3CDTF">2015-07-22T12:47:00Z</dcterms:modified>
</cp:coreProperties>
</file>