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7478" w14:textId="06D4D8A2" w:rsidR="00D54C80" w:rsidRDefault="00D54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Seth Barr</w:t>
      </w:r>
    </w:p>
    <w:p w14:paraId="1D2892F7" w14:textId="0662D542" w:rsidR="00D54C80" w:rsidRDefault="00D54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SNHU </w:t>
      </w:r>
    </w:p>
    <w:p w14:paraId="30F67E91" w14:textId="5A83E3E4" w:rsidR="00D54C80" w:rsidRDefault="00D54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</w:t>
      </w:r>
    </w:p>
    <w:p w14:paraId="4583A370" w14:textId="3709C58A" w:rsidR="00D54C80" w:rsidRDefault="00D54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November 2023</w:t>
      </w:r>
    </w:p>
    <w:p w14:paraId="5567BE15" w14:textId="1F07A819" w:rsidR="00D54C80" w:rsidRDefault="00D54C80" w:rsidP="00D54C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14:paraId="42C99A72" w14:textId="46C70765" w:rsidR="00D54C80" w:rsidRPr="00D54C80" w:rsidRDefault="00D54C80" w:rsidP="00D54C80">
      <w:pPr>
        <w:pStyle w:val="sc-1468b5q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 xml:space="preserve">Define the main class for </w:t>
      </w:r>
      <w:proofErr w:type="spellStart"/>
      <w:r w:rsidRPr="00D54C80">
        <w:rPr>
          <w:rFonts w:eastAsiaTheme="minorHAnsi"/>
          <w:kern w:val="2"/>
          <w14:ligatures w14:val="standardContextual"/>
        </w:rPr>
        <w:t>InvestmentCalculatorApp</w:t>
      </w:r>
      <w:proofErr w:type="spellEnd"/>
    </w:p>
    <w:p w14:paraId="129D559A" w14:textId="0105FAC3" w:rsidR="00D54C80" w:rsidRPr="00D54C80" w:rsidRDefault="00D54C80" w:rsidP="00D54C80">
      <w:pPr>
        <w:pStyle w:val="sc-1468b5q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>Create a class</w:t>
      </w:r>
      <w:r>
        <w:rPr>
          <w:rFonts w:eastAsiaTheme="minorHAnsi"/>
          <w:kern w:val="2"/>
          <w14:ligatures w14:val="standardContextual"/>
        </w:rPr>
        <w:t>:</w:t>
      </w:r>
      <w:r w:rsidRPr="00D54C80">
        <w:rPr>
          <w:rFonts w:eastAsiaTheme="minorHAnsi"/>
          <w:kern w:val="2"/>
          <w14:ligatures w14:val="standardContextual"/>
        </w:rPr>
        <w:t xml:space="preserve"> </w:t>
      </w:r>
      <w:proofErr w:type="spellStart"/>
      <w:r w:rsidRPr="00D54C80">
        <w:rPr>
          <w:rFonts w:eastAsiaTheme="minorHAnsi"/>
          <w:kern w:val="2"/>
          <w14:ligatures w14:val="standardContextual"/>
        </w:rPr>
        <w:t>InvestmentCalculato</w:t>
      </w:r>
      <w:r>
        <w:rPr>
          <w:rFonts w:eastAsiaTheme="minorHAnsi"/>
          <w:kern w:val="2"/>
          <w14:ligatures w14:val="standardContextual"/>
        </w:rPr>
        <w:t>r</w:t>
      </w:r>
      <w:proofErr w:type="spellEnd"/>
      <w:r w:rsidRPr="00D54C80">
        <w:rPr>
          <w:rFonts w:eastAsiaTheme="minorHAnsi"/>
          <w:kern w:val="2"/>
          <w14:ligatures w14:val="standardContextual"/>
        </w:rPr>
        <w:t xml:space="preserve"> </w:t>
      </w:r>
      <w:r>
        <w:rPr>
          <w:rFonts w:eastAsiaTheme="minorHAnsi"/>
          <w:kern w:val="2"/>
          <w14:ligatures w14:val="standardContextual"/>
        </w:rPr>
        <w:t>that declares variables</w:t>
      </w:r>
      <w:r w:rsidRPr="00D54C80">
        <w:rPr>
          <w:rFonts w:eastAsiaTheme="minorHAnsi"/>
          <w:kern w:val="2"/>
          <w14:ligatures w14:val="standardContextual"/>
        </w:rPr>
        <w:t>:</w:t>
      </w:r>
    </w:p>
    <w:p w14:paraId="38E99DC8" w14:textId="02DAB500" w:rsidR="00D54C80" w:rsidRPr="00D54C80" w:rsidRDefault="00D54C80" w:rsidP="00D54C80">
      <w:pPr>
        <w:pStyle w:val="sc-1468b5q-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Investment</w:t>
      </w:r>
      <w:r w:rsidRPr="00D54C80">
        <w:rPr>
          <w:rFonts w:eastAsiaTheme="minorHAnsi"/>
          <w:kern w:val="2"/>
          <w14:ligatures w14:val="standardContextual"/>
        </w:rPr>
        <w:t xml:space="preserve"> amount</w:t>
      </w:r>
    </w:p>
    <w:p w14:paraId="7556DB44" w14:textId="44C1E779" w:rsidR="00D54C80" w:rsidRPr="00D54C80" w:rsidRDefault="00D54C80" w:rsidP="00D54C80">
      <w:pPr>
        <w:pStyle w:val="sc-1468b5q-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A</w:t>
      </w:r>
      <w:r w:rsidRPr="00D54C80">
        <w:rPr>
          <w:rFonts w:eastAsiaTheme="minorHAnsi"/>
          <w:kern w:val="2"/>
          <w14:ligatures w14:val="standardContextual"/>
        </w:rPr>
        <w:t>nnual interest rate</w:t>
      </w:r>
    </w:p>
    <w:p w14:paraId="2026C933" w14:textId="77777777" w:rsidR="00D54C80" w:rsidRPr="00D54C80" w:rsidRDefault="00D54C80" w:rsidP="00D54C80">
      <w:pPr>
        <w:pStyle w:val="sc-1468b5q-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>Investment period</w:t>
      </w:r>
    </w:p>
    <w:p w14:paraId="0B0168FF" w14:textId="0F98AC68" w:rsidR="00D54C80" w:rsidRPr="00D54C80" w:rsidRDefault="00D54C80" w:rsidP="00D54C80">
      <w:pPr>
        <w:pStyle w:val="sc-1468b5q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>Create a constructor method to:</w:t>
      </w:r>
    </w:p>
    <w:p w14:paraId="5025AC58" w14:textId="59ED64E3" w:rsidR="00D54C80" w:rsidRPr="00D54C80" w:rsidRDefault="00403FDF" w:rsidP="00D54C80">
      <w:pPr>
        <w:pStyle w:val="sc-1468b5q-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Declare</w:t>
      </w:r>
      <w:r w:rsidR="00D54C80" w:rsidRPr="00D54C80">
        <w:rPr>
          <w:rFonts w:eastAsiaTheme="minorHAnsi"/>
          <w:kern w:val="2"/>
          <w14:ligatures w14:val="standardContextual"/>
        </w:rPr>
        <w:t xml:space="preserve"> the member va</w:t>
      </w:r>
      <w:r>
        <w:rPr>
          <w:rFonts w:eastAsiaTheme="minorHAnsi"/>
          <w:kern w:val="2"/>
          <w14:ligatures w14:val="standardContextual"/>
        </w:rPr>
        <w:t>lues</w:t>
      </w:r>
      <w:r w:rsidR="00D54C80" w:rsidRPr="00D54C80">
        <w:rPr>
          <w:rFonts w:eastAsiaTheme="minorHAnsi"/>
          <w:kern w:val="2"/>
          <w14:ligatures w14:val="standardContextual"/>
        </w:rPr>
        <w:t xml:space="preserve"> with </w:t>
      </w:r>
      <w:r>
        <w:rPr>
          <w:rFonts w:eastAsiaTheme="minorHAnsi"/>
          <w:kern w:val="2"/>
          <w14:ligatures w14:val="standardContextual"/>
        </w:rPr>
        <w:t>input</w:t>
      </w:r>
      <w:r w:rsidR="00D54C80" w:rsidRPr="00D54C80">
        <w:rPr>
          <w:rFonts w:eastAsiaTheme="minorHAnsi"/>
          <w:kern w:val="2"/>
          <w14:ligatures w14:val="standardContextual"/>
        </w:rPr>
        <w:t xml:space="preserve"> values</w:t>
      </w:r>
    </w:p>
    <w:p w14:paraId="50517E2A" w14:textId="601B2EAB" w:rsidR="00D54C80" w:rsidRPr="00D54C80" w:rsidRDefault="002438BE" w:rsidP="00D54C80">
      <w:pPr>
        <w:pStyle w:val="sc-1468b5q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Calculate</w:t>
      </w:r>
      <w:r w:rsidR="00D54C80" w:rsidRPr="00D54C80">
        <w:rPr>
          <w:rFonts w:eastAsiaTheme="minorHAnsi"/>
          <w:kern w:val="2"/>
          <w14:ligatures w14:val="standardContextual"/>
        </w:rPr>
        <w:t xml:space="preserve"> compound interest:</w:t>
      </w:r>
    </w:p>
    <w:p w14:paraId="06033E8F" w14:textId="64882373" w:rsidR="00D54C80" w:rsidRPr="002438BE" w:rsidRDefault="002438BE" w:rsidP="002438BE">
      <w:pPr>
        <w:pStyle w:val="sc-1468b5q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U</w:t>
      </w:r>
      <w:r w:rsidRPr="00D54C80">
        <w:rPr>
          <w:rFonts w:eastAsiaTheme="minorHAnsi"/>
          <w:kern w:val="2"/>
          <w14:ligatures w14:val="standardContextual"/>
        </w:rPr>
        <w:t xml:space="preserve">sing the compound interest </w:t>
      </w:r>
      <w:r w:rsidR="006B1B3D" w:rsidRPr="00D54C80">
        <w:rPr>
          <w:rFonts w:eastAsiaTheme="minorHAnsi"/>
          <w:kern w:val="2"/>
          <w14:ligatures w14:val="standardContextual"/>
        </w:rPr>
        <w:t>formula,</w:t>
      </w:r>
      <w:r>
        <w:rPr>
          <w:rFonts w:eastAsiaTheme="minorHAnsi"/>
          <w:kern w:val="2"/>
          <w14:ligatures w14:val="standardContextual"/>
        </w:rPr>
        <w:t xml:space="preserve"> c</w:t>
      </w:r>
      <w:r w:rsidR="00D54C80" w:rsidRPr="00D54C80">
        <w:rPr>
          <w:rFonts w:eastAsiaTheme="minorHAnsi"/>
          <w:kern w:val="2"/>
          <w14:ligatures w14:val="standardContextual"/>
        </w:rPr>
        <w:t xml:space="preserve">alculate the future investment </w:t>
      </w:r>
    </w:p>
    <w:p w14:paraId="45839BF6" w14:textId="05425374" w:rsidR="00D54C80" w:rsidRPr="00D54C80" w:rsidRDefault="002438BE" w:rsidP="002438BE">
      <w:pPr>
        <w:pStyle w:val="sc-1468b5q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Print</w:t>
      </w:r>
      <w:r w:rsidR="00D54C80" w:rsidRPr="00D54C80">
        <w:rPr>
          <w:rFonts w:eastAsiaTheme="minorHAnsi"/>
          <w:kern w:val="2"/>
          <w14:ligatures w14:val="standardContextual"/>
        </w:rPr>
        <w:t xml:space="preserve"> the initial investment, interest rate, and investment period</w:t>
      </w:r>
    </w:p>
    <w:p w14:paraId="6503060E" w14:textId="076A85FD" w:rsidR="00D54C80" w:rsidRPr="00D54C80" w:rsidRDefault="002438BE" w:rsidP="002438BE">
      <w:pPr>
        <w:pStyle w:val="sc-1468b5q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Print</w:t>
      </w:r>
      <w:r w:rsidR="00D54C80" w:rsidRPr="00D54C80">
        <w:rPr>
          <w:rFonts w:eastAsiaTheme="minorHAnsi"/>
          <w:kern w:val="2"/>
          <w14:ligatures w14:val="standardContextual"/>
        </w:rPr>
        <w:t xml:space="preserve"> the value of the investment for each year</w:t>
      </w:r>
    </w:p>
    <w:p w14:paraId="400C312F" w14:textId="30D6E6B1" w:rsidR="00D54C80" w:rsidRPr="00D54C80" w:rsidRDefault="00D54C80" w:rsidP="00D54C80">
      <w:pPr>
        <w:pStyle w:val="sc-1468b5q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 xml:space="preserve">Create an instance of the </w:t>
      </w:r>
      <w:proofErr w:type="spellStart"/>
      <w:r w:rsidRPr="00D54C80">
        <w:rPr>
          <w:rFonts w:eastAsiaTheme="minorHAnsi"/>
          <w:kern w:val="2"/>
          <w14:ligatures w14:val="standardContextual"/>
        </w:rPr>
        <w:t>InvestmentCalculator</w:t>
      </w:r>
      <w:proofErr w:type="spellEnd"/>
      <w:r w:rsidRPr="00D54C80">
        <w:rPr>
          <w:rFonts w:eastAsiaTheme="minorHAnsi"/>
          <w:kern w:val="2"/>
          <w14:ligatures w14:val="standardContextual"/>
        </w:rPr>
        <w:t xml:space="preserve"> class</w:t>
      </w:r>
    </w:p>
    <w:p w14:paraId="2EC7B9B5" w14:textId="3F5CDB42" w:rsidR="00D54C80" w:rsidRPr="00D54C80" w:rsidRDefault="00D54C80" w:rsidP="00D54C80">
      <w:pPr>
        <w:pStyle w:val="sc-1468b5q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>Create a user interface for the application</w:t>
      </w:r>
    </w:p>
    <w:p w14:paraId="3F2C223B" w14:textId="47E74F91" w:rsidR="00D54C80" w:rsidRPr="00D54C80" w:rsidRDefault="002438BE" w:rsidP="002438BE">
      <w:pPr>
        <w:pStyle w:val="sc-1468b5q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Print</w:t>
      </w:r>
      <w:r w:rsidR="00D54C80" w:rsidRPr="00D54C80">
        <w:rPr>
          <w:rFonts w:eastAsiaTheme="minorHAnsi"/>
          <w:kern w:val="2"/>
          <w14:ligatures w14:val="standardContextual"/>
        </w:rPr>
        <w:t xml:space="preserve"> a </w:t>
      </w:r>
      <w:r>
        <w:rPr>
          <w:rFonts w:eastAsiaTheme="minorHAnsi"/>
          <w:kern w:val="2"/>
          <w14:ligatures w14:val="standardContextual"/>
        </w:rPr>
        <w:t>message and guidelines</w:t>
      </w:r>
    </w:p>
    <w:p w14:paraId="1B2A043B" w14:textId="460DE84D" w:rsidR="00D54C80" w:rsidRPr="00D54C80" w:rsidRDefault="002438BE" w:rsidP="009212B1">
      <w:pPr>
        <w:pStyle w:val="sc-1468b5q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P</w:t>
      </w:r>
      <w:r w:rsidR="00D54C80" w:rsidRPr="00D54C80">
        <w:rPr>
          <w:rFonts w:eastAsiaTheme="minorHAnsi"/>
          <w:kern w:val="2"/>
          <w14:ligatures w14:val="standardContextual"/>
        </w:rPr>
        <w:t>rompt the user to enter:</w:t>
      </w:r>
    </w:p>
    <w:p w14:paraId="35F11A42" w14:textId="77777777" w:rsidR="00D54C80" w:rsidRPr="00D54C80" w:rsidRDefault="00D54C80" w:rsidP="009212B1">
      <w:pPr>
        <w:pStyle w:val="sc-1468b5q-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>Initial investment amount</w:t>
      </w:r>
    </w:p>
    <w:p w14:paraId="7D89331C" w14:textId="2C9C4C13" w:rsidR="00D54C80" w:rsidRPr="00D54C80" w:rsidRDefault="009212B1" w:rsidP="009212B1">
      <w:pPr>
        <w:pStyle w:val="sc-1468b5q-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A</w:t>
      </w:r>
      <w:r w:rsidR="00D54C80" w:rsidRPr="00D54C80">
        <w:rPr>
          <w:rFonts w:eastAsiaTheme="minorHAnsi"/>
          <w:kern w:val="2"/>
          <w14:ligatures w14:val="standardContextual"/>
        </w:rPr>
        <w:t>nnual interest rate</w:t>
      </w:r>
    </w:p>
    <w:p w14:paraId="137AB0E9" w14:textId="71965D95" w:rsidR="00D54C80" w:rsidRPr="00D54C80" w:rsidRDefault="00D54C80" w:rsidP="009212B1">
      <w:pPr>
        <w:pStyle w:val="sc-1468b5q-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>Investment period in years</w:t>
      </w:r>
    </w:p>
    <w:p w14:paraId="64E1984F" w14:textId="13479171" w:rsidR="00D54C80" w:rsidRPr="00D54C80" w:rsidRDefault="00621BA1" w:rsidP="00D54C80">
      <w:pPr>
        <w:pStyle w:val="sc-1468b5q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 xml:space="preserve">Create </w:t>
      </w:r>
      <w:r w:rsidR="00E25BAB">
        <w:rPr>
          <w:rFonts w:eastAsiaTheme="minorHAnsi"/>
          <w:kern w:val="2"/>
          <w14:ligatures w14:val="standardContextual"/>
        </w:rPr>
        <w:t>input verification</w:t>
      </w:r>
      <w:r w:rsidR="00D54C80" w:rsidRPr="00D54C80">
        <w:rPr>
          <w:rFonts w:eastAsiaTheme="minorHAnsi"/>
          <w:kern w:val="2"/>
          <w14:ligatures w14:val="standardContextual"/>
        </w:rPr>
        <w:t>:</w:t>
      </w:r>
    </w:p>
    <w:p w14:paraId="3D9CFB59" w14:textId="5164013A" w:rsidR="00D54C80" w:rsidRPr="00D54C80" w:rsidRDefault="00D54C80" w:rsidP="00D54C80">
      <w:pPr>
        <w:pStyle w:val="sc-1468b5q-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 xml:space="preserve">Check if user inputs are </w:t>
      </w:r>
      <w:r w:rsidR="00E25BAB">
        <w:rPr>
          <w:rFonts w:eastAsiaTheme="minorHAnsi"/>
          <w:kern w:val="2"/>
          <w14:ligatures w14:val="standardContextual"/>
        </w:rPr>
        <w:t>numbers</w:t>
      </w:r>
    </w:p>
    <w:p w14:paraId="4A634758" w14:textId="77777777" w:rsidR="00D54C80" w:rsidRPr="00D54C80" w:rsidRDefault="00D54C80" w:rsidP="00D54C80">
      <w:pPr>
        <w:pStyle w:val="sc-1468b5q-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>Check if the interest rate and investment period are positive numbers</w:t>
      </w:r>
    </w:p>
    <w:p w14:paraId="5DB4D5C8" w14:textId="44733BEB" w:rsidR="00D54C80" w:rsidRPr="00D54C80" w:rsidRDefault="00D54C80" w:rsidP="00D54C80">
      <w:pPr>
        <w:pStyle w:val="sc-1468b5q-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 xml:space="preserve">If invalid input is detected, prompt the user to </w:t>
      </w:r>
      <w:r w:rsidR="00E16918">
        <w:rPr>
          <w:rFonts w:eastAsiaTheme="minorHAnsi"/>
          <w:kern w:val="2"/>
          <w14:ligatures w14:val="standardContextual"/>
        </w:rPr>
        <w:t>try again</w:t>
      </w:r>
    </w:p>
    <w:p w14:paraId="7D7A3930" w14:textId="13CE6CBB" w:rsidR="00D54C80" w:rsidRPr="00D54C80" w:rsidRDefault="00D54C80" w:rsidP="00D54C80">
      <w:pPr>
        <w:pStyle w:val="sc-1468b5q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>Calculate the investment growth:</w:t>
      </w:r>
    </w:p>
    <w:p w14:paraId="36742E6E" w14:textId="3C2C59B0" w:rsidR="00D54C80" w:rsidRPr="00D54C80" w:rsidRDefault="00D54C80" w:rsidP="00D54C80">
      <w:pPr>
        <w:pStyle w:val="sc-1468b5q-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>Display the calculated value of the investment</w:t>
      </w:r>
      <w:r w:rsidR="00CE0970">
        <w:rPr>
          <w:rFonts w:eastAsiaTheme="minorHAnsi"/>
          <w:kern w:val="2"/>
          <w14:ligatures w14:val="standardContextual"/>
        </w:rPr>
        <w:t xml:space="preserve"> by calling the compound interest formula from</w:t>
      </w:r>
      <w:r w:rsidR="008C0409">
        <w:rPr>
          <w:rFonts w:eastAsiaTheme="minorHAnsi"/>
          <w:kern w:val="2"/>
          <w14:ligatures w14:val="standardContextual"/>
        </w:rPr>
        <w:t xml:space="preserve"> the </w:t>
      </w:r>
      <w:proofErr w:type="spellStart"/>
      <w:r w:rsidR="008C0409">
        <w:rPr>
          <w:rFonts w:eastAsiaTheme="minorHAnsi"/>
          <w:kern w:val="2"/>
          <w14:ligatures w14:val="standardContextual"/>
        </w:rPr>
        <w:t>InvestmentCalculator</w:t>
      </w:r>
      <w:proofErr w:type="spellEnd"/>
      <w:r w:rsidR="008C0409">
        <w:rPr>
          <w:rFonts w:eastAsiaTheme="minorHAnsi"/>
          <w:kern w:val="2"/>
          <w14:ligatures w14:val="standardContextual"/>
        </w:rPr>
        <w:t xml:space="preserve"> class</w:t>
      </w:r>
    </w:p>
    <w:p w14:paraId="277D3635" w14:textId="77777777" w:rsidR="00D54C80" w:rsidRPr="00D54C80" w:rsidRDefault="00D54C80" w:rsidP="004637BC">
      <w:pPr>
        <w:pStyle w:val="sc-1468b5q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>Display a menu with options:</w:t>
      </w:r>
    </w:p>
    <w:p w14:paraId="099562E1" w14:textId="28D1DFB7" w:rsidR="00D54C80" w:rsidRPr="00D54C80" w:rsidRDefault="00D54C80" w:rsidP="00D54C80">
      <w:pPr>
        <w:pStyle w:val="sc-1468b5q-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 xml:space="preserve">Calculate again </w:t>
      </w:r>
    </w:p>
    <w:p w14:paraId="42FEFA20" w14:textId="76C4FD6D" w:rsidR="00D54C80" w:rsidRPr="00D54C80" w:rsidRDefault="00D54C80" w:rsidP="00D54C80">
      <w:pPr>
        <w:pStyle w:val="sc-1468b5q-1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>Exit program</w:t>
      </w:r>
    </w:p>
    <w:p w14:paraId="4ACE73CB" w14:textId="77777777" w:rsidR="00D54C80" w:rsidRPr="00D54C80" w:rsidRDefault="00D54C80" w:rsidP="00D54C80">
      <w:pPr>
        <w:pStyle w:val="sc-1468b5q-1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eastAsiaTheme="minorHAnsi"/>
          <w:kern w:val="2"/>
          <w14:ligatures w14:val="standardContextual"/>
        </w:rPr>
      </w:pPr>
      <w:r w:rsidRPr="00D54C80">
        <w:rPr>
          <w:rFonts w:eastAsiaTheme="minorHAnsi"/>
          <w:kern w:val="2"/>
          <w14:ligatures w14:val="standardContextual"/>
        </w:rPr>
        <w:t>Implement a loop to repeat the calculation or exit based on the user's choice</w:t>
      </w:r>
    </w:p>
    <w:p w14:paraId="3F5A175E" w14:textId="77777777" w:rsidR="00D54C80" w:rsidRPr="00D54C80" w:rsidRDefault="00D54C80" w:rsidP="00D54C80">
      <w:pPr>
        <w:rPr>
          <w:rFonts w:ascii="Times New Roman" w:hAnsi="Times New Roman" w:cs="Times New Roman"/>
          <w:sz w:val="24"/>
          <w:szCs w:val="24"/>
        </w:rPr>
      </w:pPr>
    </w:p>
    <w:sectPr w:rsidR="00D54C80" w:rsidRPr="00D5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3E6E"/>
    <w:multiLevelType w:val="multilevel"/>
    <w:tmpl w:val="771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99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80"/>
    <w:rsid w:val="002438BE"/>
    <w:rsid w:val="00403FDF"/>
    <w:rsid w:val="004637BC"/>
    <w:rsid w:val="00621BA1"/>
    <w:rsid w:val="006B1B3D"/>
    <w:rsid w:val="008C0409"/>
    <w:rsid w:val="009212B1"/>
    <w:rsid w:val="00CE0970"/>
    <w:rsid w:val="00D54C80"/>
    <w:rsid w:val="00E16918"/>
    <w:rsid w:val="00E2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E3B7"/>
  <w15:chartTrackingRefBased/>
  <w15:docId w15:val="{6F817A3D-ECA9-479E-A7D4-745BA2B9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-1468b5q-1">
    <w:name w:val="sc-1468b5q-1"/>
    <w:basedOn w:val="Normal"/>
    <w:rsid w:val="00D54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Barr</dc:creator>
  <cp:keywords/>
  <dc:description/>
  <cp:lastModifiedBy>Seth Barr</cp:lastModifiedBy>
  <cp:revision>13</cp:revision>
  <dcterms:created xsi:type="dcterms:W3CDTF">2023-11-27T00:53:00Z</dcterms:created>
  <dcterms:modified xsi:type="dcterms:W3CDTF">2023-11-27T02:15:00Z</dcterms:modified>
</cp:coreProperties>
</file>