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FB5" w:rsidRDefault="00465B09" w:rsidP="00465B09">
      <w:pPr>
        <w:jc w:val="center"/>
        <w:rPr>
          <w:sz w:val="32"/>
          <w:szCs w:val="32"/>
        </w:rPr>
      </w:pPr>
      <w:r w:rsidRPr="00465B09">
        <w:rPr>
          <w:sz w:val="32"/>
          <w:szCs w:val="32"/>
        </w:rPr>
        <w:t>Cahier des charges – Projet – PolyChess</w:t>
      </w:r>
    </w:p>
    <w:p w:rsidR="005E0097" w:rsidRDefault="005E0097" w:rsidP="00465B09">
      <w:pPr>
        <w:rPr>
          <w:color w:val="FF0000"/>
        </w:rPr>
      </w:pPr>
      <w:r>
        <w:rPr>
          <w:color w:val="FF0000"/>
        </w:rPr>
        <w:t>Contexte</w:t>
      </w:r>
    </w:p>
    <w:p w:rsidR="005E0097" w:rsidRPr="005E0097" w:rsidRDefault="005E0097" w:rsidP="00465B09">
      <w:pPr>
        <w:rPr>
          <w:color w:val="000000" w:themeColor="text1"/>
        </w:rPr>
      </w:pPr>
      <w:r w:rsidRPr="005E0097">
        <w:rPr>
          <w:color w:val="000000" w:themeColor="text1"/>
        </w:rPr>
        <w:t>Dans le cadre d’un cours de gestion de projet informatique,</w:t>
      </w:r>
      <w:r>
        <w:rPr>
          <w:color w:val="000000" w:themeColor="text1"/>
        </w:rPr>
        <w:t xml:space="preserve"> on nous a demand</w:t>
      </w:r>
      <w:r w:rsidR="00F7036E">
        <w:rPr>
          <w:color w:val="000000" w:themeColor="text1"/>
        </w:rPr>
        <w:t>é</w:t>
      </w:r>
      <w:r>
        <w:rPr>
          <w:color w:val="000000" w:themeColor="text1"/>
        </w:rPr>
        <w:t xml:space="preserve"> de faire un projet basé sur la création d’un jeu d’échec, tout en veillant</w:t>
      </w:r>
      <w:r w:rsidR="00F7036E">
        <w:rPr>
          <w:color w:val="000000" w:themeColor="text1"/>
        </w:rPr>
        <w:t xml:space="preserve"> sur</w:t>
      </w:r>
      <w:r>
        <w:rPr>
          <w:color w:val="000000" w:themeColor="text1"/>
        </w:rPr>
        <w:t xml:space="preserve"> une gestion du projet efficace et organisée. Par groupe de 4</w:t>
      </w:r>
      <w:r w:rsidR="00E85232">
        <w:rPr>
          <w:color w:val="000000" w:themeColor="text1"/>
        </w:rPr>
        <w:t>,</w:t>
      </w:r>
      <w:r>
        <w:rPr>
          <w:color w:val="000000" w:themeColor="text1"/>
        </w:rPr>
        <w:t xml:space="preserve"> nous devions </w:t>
      </w:r>
      <w:r w:rsidR="00E85232">
        <w:rPr>
          <w:color w:val="000000" w:themeColor="text1"/>
        </w:rPr>
        <w:t>réfléchir</w:t>
      </w:r>
      <w:r>
        <w:rPr>
          <w:color w:val="000000" w:themeColor="text1"/>
        </w:rPr>
        <w:t xml:space="preserve"> à comment aborder le projet, sachant qu’il sera délégué l’année prochaine à d’autres </w:t>
      </w:r>
      <w:r w:rsidR="00E85232">
        <w:rPr>
          <w:color w:val="000000" w:themeColor="text1"/>
        </w:rPr>
        <w:t>étudiants</w:t>
      </w:r>
      <w:r>
        <w:rPr>
          <w:color w:val="000000" w:themeColor="text1"/>
        </w:rPr>
        <w:t xml:space="preserve">, le projet devra donc être </w:t>
      </w:r>
      <w:r w:rsidR="00E85232">
        <w:rPr>
          <w:color w:val="000000" w:themeColor="text1"/>
        </w:rPr>
        <w:t>clairement</w:t>
      </w:r>
      <w:r>
        <w:rPr>
          <w:color w:val="000000" w:themeColor="text1"/>
        </w:rPr>
        <w:t xml:space="preserve"> déf</w:t>
      </w:r>
      <w:r w:rsidR="00E85232">
        <w:rPr>
          <w:color w:val="000000" w:themeColor="text1"/>
        </w:rPr>
        <w:t>ini dans le but de simplifier le relai.</w:t>
      </w:r>
    </w:p>
    <w:p w:rsidR="00465B09" w:rsidRDefault="00465B09" w:rsidP="00465B09">
      <w:pPr>
        <w:rPr>
          <w:color w:val="FF0000"/>
        </w:rPr>
      </w:pPr>
      <w:r w:rsidRPr="00465B09">
        <w:rPr>
          <w:color w:val="FF0000"/>
        </w:rPr>
        <w:t>Objectifs</w:t>
      </w:r>
    </w:p>
    <w:p w:rsidR="00465B09" w:rsidRDefault="00612652" w:rsidP="00465B09">
      <w:pPr>
        <w:rPr>
          <w:color w:val="000000" w:themeColor="text1"/>
        </w:rPr>
      </w:pPr>
      <w:r>
        <w:rPr>
          <w:color w:val="000000" w:themeColor="text1"/>
        </w:rPr>
        <w:t>L’objectif du programme est de créer un jeu d’échec sur python, où un joueur peut jouer contre une IA, en passant par une interface console dans un premier temps, puis potentiellement par une interface plus graphique dans un second</w:t>
      </w:r>
      <w:r w:rsidR="00F7036E">
        <w:rPr>
          <w:color w:val="000000" w:themeColor="text1"/>
        </w:rPr>
        <w:t xml:space="preserve"> temps</w:t>
      </w:r>
      <w:r>
        <w:rPr>
          <w:color w:val="000000" w:themeColor="text1"/>
        </w:rPr>
        <w:t xml:space="preserve">. </w:t>
      </w:r>
      <w:r w:rsidR="00E85232">
        <w:rPr>
          <w:color w:val="000000" w:themeColor="text1"/>
        </w:rPr>
        <w:t xml:space="preserve">L’IA sera d’abord capable de jouer sans réfléchir, puis à terme, elle devra être capable </w:t>
      </w:r>
      <w:r w:rsidR="003D4D8D">
        <w:rPr>
          <w:color w:val="000000" w:themeColor="text1"/>
        </w:rPr>
        <w:t>de trouver les meilleurs coups possibles.</w:t>
      </w:r>
    </w:p>
    <w:p w:rsidR="00F34153" w:rsidRDefault="00F34153" w:rsidP="00465B09">
      <w:pPr>
        <w:rPr>
          <w:color w:val="FF0000"/>
        </w:rPr>
      </w:pPr>
      <w:r w:rsidRPr="00F34153">
        <w:rPr>
          <w:color w:val="FF0000"/>
        </w:rPr>
        <w:t>Ressources</w:t>
      </w:r>
    </w:p>
    <w:p w:rsidR="00F34153" w:rsidRPr="00F34153" w:rsidRDefault="00F34153" w:rsidP="00465B09">
      <w:r w:rsidRPr="00F34153">
        <w:t>Nous sommes 4 dans notre groupe</w:t>
      </w:r>
      <w:r>
        <w:t>, avec des connaissances hétérogènes dans le domaine de la programmation. Nous en tenons compte dans le choix et la répartition des tâches.</w:t>
      </w:r>
    </w:p>
    <w:p w:rsidR="00E85232" w:rsidRDefault="00E85232" w:rsidP="00465B09">
      <w:pPr>
        <w:rPr>
          <w:color w:val="FF0000"/>
        </w:rPr>
      </w:pPr>
      <w:r w:rsidRPr="00E85232">
        <w:rPr>
          <w:color w:val="FF0000"/>
        </w:rPr>
        <w:t>Résultats attendus</w:t>
      </w:r>
    </w:p>
    <w:p w:rsidR="00D91B59" w:rsidRDefault="003D4D8D" w:rsidP="00465B09">
      <w:r w:rsidRPr="003D4D8D">
        <w:t>Les éléments suivants sont ceux que l’on pense finir durant ce projet</w:t>
      </w:r>
      <w:r w:rsidR="00D91B59">
        <w:t> :</w:t>
      </w:r>
    </w:p>
    <w:p w:rsidR="00D91B59" w:rsidRDefault="003D4D8D" w:rsidP="00D91B59">
      <w:pPr>
        <w:pStyle w:val="Paragraphedeliste"/>
        <w:numPr>
          <w:ilvl w:val="0"/>
          <w:numId w:val="2"/>
        </w:numPr>
      </w:pPr>
      <w:r w:rsidRPr="003D4D8D">
        <w:t>Représentation des pièces et de l’</w:t>
      </w:r>
      <w:r w:rsidR="00D10AFD">
        <w:t>échiquier.</w:t>
      </w:r>
      <w:r w:rsidR="00D91B59">
        <w:t xml:space="preserve"> Interface console,</w:t>
      </w:r>
    </w:p>
    <w:p w:rsidR="00D91B59" w:rsidRDefault="00D10AFD" w:rsidP="00D91B59">
      <w:pPr>
        <w:pStyle w:val="Paragraphedeliste"/>
        <w:numPr>
          <w:ilvl w:val="0"/>
          <w:numId w:val="2"/>
        </w:numPr>
      </w:pPr>
      <w:r>
        <w:t>Définition des c</w:t>
      </w:r>
      <w:r w:rsidR="00D91B59">
        <w:t>oups légaux,</w:t>
      </w:r>
    </w:p>
    <w:p w:rsidR="00D91B59" w:rsidRDefault="003D4D8D" w:rsidP="00D91B59">
      <w:pPr>
        <w:pStyle w:val="Paragraphedeliste"/>
        <w:numPr>
          <w:ilvl w:val="0"/>
          <w:numId w:val="2"/>
        </w:numPr>
      </w:pPr>
      <w:r w:rsidRPr="003D4D8D">
        <w:t>Boucle moteur</w:t>
      </w:r>
      <w:r w:rsidR="00D91B59">
        <w:t xml:space="preserve"> (associé aux coups légaux,</w:t>
      </w:r>
    </w:p>
    <w:p w:rsidR="00D91B59" w:rsidRDefault="00D91B59" w:rsidP="00D91B59">
      <w:pPr>
        <w:pStyle w:val="Paragraphedeliste"/>
        <w:numPr>
          <w:ilvl w:val="0"/>
          <w:numId w:val="2"/>
        </w:numPr>
      </w:pPr>
      <w:r>
        <w:t>Fin de partie (mat, nul),</w:t>
      </w:r>
    </w:p>
    <w:p w:rsidR="00D91B59" w:rsidRDefault="00D91B59" w:rsidP="00D91B59">
      <w:pPr>
        <w:pStyle w:val="Paragraphedeliste"/>
        <w:numPr>
          <w:ilvl w:val="0"/>
          <w:numId w:val="2"/>
        </w:numPr>
      </w:pPr>
      <w:r>
        <w:t>Coups spéciaux,</w:t>
      </w:r>
    </w:p>
    <w:p w:rsidR="00D91B59" w:rsidRDefault="00D10AFD" w:rsidP="00D91B59">
      <w:pPr>
        <w:pStyle w:val="Paragraphedeliste"/>
        <w:numPr>
          <w:ilvl w:val="0"/>
          <w:numId w:val="2"/>
        </w:numPr>
      </w:pPr>
      <w:r>
        <w:t>L’</w:t>
      </w:r>
      <w:r w:rsidR="00D91B59">
        <w:t>IA joue (aléatoirement),</w:t>
      </w:r>
    </w:p>
    <w:p w:rsidR="00D91B59" w:rsidRDefault="00D10AFD" w:rsidP="00D91B59">
      <w:pPr>
        <w:pStyle w:val="Paragraphedeliste"/>
        <w:numPr>
          <w:ilvl w:val="0"/>
          <w:numId w:val="2"/>
        </w:numPr>
      </w:pPr>
      <w:r>
        <w:t>L’IA comprend la valeur des pièces et évalue les n meilleurs coups sur p coups t</w:t>
      </w:r>
      <w:r w:rsidR="00D91B59">
        <w:t>héoriques (arbre probabiliste),</w:t>
      </w:r>
    </w:p>
    <w:p w:rsidR="00E85232" w:rsidRDefault="00D10AFD" w:rsidP="00D91B59">
      <w:pPr>
        <w:pStyle w:val="Paragraphedeliste"/>
        <w:numPr>
          <w:ilvl w:val="0"/>
          <w:numId w:val="2"/>
        </w:numPr>
      </w:pPr>
      <w:r>
        <w:t>Implémentation d’une bibliothèque d’ouvertures</w:t>
      </w:r>
      <w:r w:rsidR="00D91B59">
        <w:t xml:space="preserve"> (</w:t>
      </w:r>
      <w:proofErr w:type="spellStart"/>
      <w:r w:rsidR="00D91B59">
        <w:t>Polyglot</w:t>
      </w:r>
      <w:proofErr w:type="spellEnd"/>
      <w:r w:rsidR="00D91B59">
        <w:t>) avec analyse,</w:t>
      </w:r>
    </w:p>
    <w:p w:rsidR="00D91B59" w:rsidRDefault="00D91B59" w:rsidP="00D91B59">
      <w:pPr>
        <w:pStyle w:val="Paragraphedeliste"/>
        <w:numPr>
          <w:ilvl w:val="0"/>
          <w:numId w:val="2"/>
        </w:numPr>
      </w:pPr>
      <w:r>
        <w:t>Implémentation d’une table des fins de partie (</w:t>
      </w:r>
      <w:proofErr w:type="spellStart"/>
      <w:r>
        <w:t>Syzygy</w:t>
      </w:r>
      <w:proofErr w:type="spellEnd"/>
      <w:r>
        <w:t>) avec analyse.</w:t>
      </w:r>
    </w:p>
    <w:p w:rsidR="00D91B59" w:rsidRDefault="00D91B59" w:rsidP="00D91B59">
      <w:r>
        <w:t>Ce qui restera à faire :</w:t>
      </w:r>
    </w:p>
    <w:p w:rsidR="00D91B59" w:rsidRDefault="00D91B59" w:rsidP="00D91B59">
      <w:pPr>
        <w:pStyle w:val="Paragraphedeliste"/>
        <w:numPr>
          <w:ilvl w:val="0"/>
          <w:numId w:val="2"/>
        </w:numPr>
      </w:pPr>
      <w:r>
        <w:t>Relier correctement l’analyse des ouvertures, l’analyse des fins de partie, et le calcul probabiliste des meilleurs coups, de sorte à rendre l’IA plus performante,</w:t>
      </w:r>
    </w:p>
    <w:p w:rsidR="00D91B59" w:rsidRPr="003D4D8D" w:rsidRDefault="00D91B59" w:rsidP="00D91B59">
      <w:pPr>
        <w:pStyle w:val="Paragraphedeliste"/>
        <w:numPr>
          <w:ilvl w:val="0"/>
          <w:numId w:val="2"/>
        </w:numPr>
      </w:pPr>
      <w:r>
        <w:t xml:space="preserve">Création d’une meilleure interface (sur </w:t>
      </w:r>
      <w:proofErr w:type="spellStart"/>
      <w:r>
        <w:t>PyGame</w:t>
      </w:r>
      <w:proofErr w:type="spellEnd"/>
      <w:r>
        <w:t xml:space="preserve"> ou autre).</w:t>
      </w:r>
    </w:p>
    <w:p w:rsidR="00E85232" w:rsidRDefault="00E85232" w:rsidP="00465B09">
      <w:pPr>
        <w:rPr>
          <w:color w:val="FF0000"/>
        </w:rPr>
      </w:pPr>
      <w:r w:rsidRPr="00E85232">
        <w:rPr>
          <w:color w:val="FF0000"/>
        </w:rPr>
        <w:t>Description fonctionnelle</w:t>
      </w:r>
    </w:p>
    <w:p w:rsidR="00952B8D" w:rsidRDefault="00952B8D" w:rsidP="00465B09">
      <w:pPr>
        <w:rPr>
          <w:b/>
          <w:bCs/>
        </w:rPr>
      </w:pPr>
      <w:r>
        <w:rPr>
          <w:b/>
          <w:bCs/>
        </w:rPr>
        <w:t>Fonction rules</w:t>
      </w:r>
    </w:p>
    <w:p w:rsidR="00B603F1" w:rsidRDefault="00952B8D" w:rsidP="00465B09">
      <w:r>
        <w:rPr>
          <w:b/>
          <w:bCs/>
        </w:rPr>
        <w:tab/>
      </w:r>
      <w:r w:rsidRPr="00952B8D">
        <w:t>Elle crée</w:t>
      </w:r>
      <w:r w:rsidR="00F7036E">
        <w:t>r</w:t>
      </w:r>
      <w:r w:rsidRPr="00952B8D">
        <w:t xml:space="preserve"> les pièces, leur </w:t>
      </w:r>
      <w:r w:rsidR="003877DC">
        <w:t>associe</w:t>
      </w:r>
      <w:r w:rsidRPr="00952B8D">
        <w:t xml:space="preserve"> des noms</w:t>
      </w:r>
      <w:r>
        <w:t xml:space="preserve"> (Roi, Dame, Tour, Fou, Cavalier, pion)</w:t>
      </w:r>
      <w:r w:rsidR="003877DC">
        <w:t>,</w:t>
      </w:r>
      <w:r>
        <w:t xml:space="preserve"> des couleurs (blanc ou noir), et le transforme avec un attribut (exemple : </w:t>
      </w:r>
      <w:proofErr w:type="spellStart"/>
      <w:r>
        <w:t>Tn</w:t>
      </w:r>
      <w:proofErr w:type="spellEnd"/>
      <w:r>
        <w:t xml:space="preserve"> pour une tour noire)</w:t>
      </w:r>
      <w:r w:rsidR="00F35022">
        <w:t>. Elle leur affecte également des valeurs, en fonction de la puissance des pièces, ce</w:t>
      </w:r>
      <w:r w:rsidR="00F7036E">
        <w:t>la</w:t>
      </w:r>
      <w:r w:rsidR="00F35022">
        <w:t xml:space="preserve"> sera utile pour créer un arbre probabiliste utilisé ensuite par l’IA</w:t>
      </w:r>
      <w:r w:rsidR="003877DC">
        <w:t xml:space="preserve"> pour l’étude des meilleurs coups</w:t>
      </w:r>
      <w:r w:rsidR="00F35022">
        <w:t xml:space="preserve">. </w:t>
      </w:r>
    </w:p>
    <w:p w:rsidR="00B603F1" w:rsidRDefault="00F35022" w:rsidP="00465B09">
      <w:r>
        <w:t>Elle crée</w:t>
      </w:r>
      <w:r w:rsidR="00F7036E">
        <w:t>r</w:t>
      </w:r>
      <w:r>
        <w:t xml:space="preserve"> aussi une table de débordement, qui est une liste semblable à une matrice de 10x12 avec des coefficients -1 pour les lignes 0, 1, 10 et 11 et les colonnes 0 et 9</w:t>
      </w:r>
      <w:r w:rsidR="00B603F1">
        <w:t xml:space="preserve">, et le reste est rempli </w:t>
      </w:r>
      <w:r w:rsidR="00B603F1">
        <w:lastRenderedPageBreak/>
        <w:t>normalement de 0 à 63 pour la « sous-table virtuelle » de 8x8 à l’intérieur</w:t>
      </w:r>
      <w:r>
        <w:t xml:space="preserve">. </w:t>
      </w:r>
      <w:r w:rsidR="003877DC">
        <w:t>U</w:t>
      </w:r>
      <w:r>
        <w:t>ne table de placement</w:t>
      </w:r>
      <w:r w:rsidR="003877DC">
        <w:t xml:space="preserve"> y est également</w:t>
      </w:r>
      <w:r w:rsidR="003877DC" w:rsidRPr="003877DC">
        <w:t xml:space="preserve"> </w:t>
      </w:r>
      <w:r w:rsidR="003877DC">
        <w:t>créée</w:t>
      </w:r>
      <w:r>
        <w:t xml:space="preserve">, de la même façon en 8x8, qui correspond aux </w:t>
      </w:r>
      <w:r w:rsidR="00B603F1">
        <w:t>indices</w:t>
      </w:r>
      <w:r>
        <w:t xml:space="preserve"> de la table de débordement </w:t>
      </w:r>
      <w:r w:rsidR="00B603F1">
        <w:t>où il n’y a pas de -1. Ces tables permettront de placer les pièces en fonctions des indices et savoir si un coup est hors du terrain et donc illégal.</w:t>
      </w:r>
    </w:p>
    <w:p w:rsidR="003877DC" w:rsidRPr="00952B8D" w:rsidRDefault="003877DC" w:rsidP="00465B09">
      <w:r>
        <w:t xml:space="preserve">En utilisant les règles des échecs et les tables créées précédemment, on implémente des fonctions de coup légaux pour chaque pièce, qui ont en entrée la pièce, sa position, et qui retourne une liste de coups possibles. </w:t>
      </w:r>
    </w:p>
    <w:p w:rsidR="00952B8D" w:rsidRDefault="00952B8D" w:rsidP="00465B09">
      <w:pPr>
        <w:rPr>
          <w:b/>
          <w:bCs/>
        </w:rPr>
      </w:pPr>
      <w:r>
        <w:rPr>
          <w:b/>
          <w:bCs/>
        </w:rPr>
        <w:t>Fonction chessboard</w:t>
      </w:r>
    </w:p>
    <w:p w:rsidR="003D11E3" w:rsidRDefault="00422868" w:rsidP="00465B09">
      <w:r>
        <w:rPr>
          <w:b/>
          <w:bCs/>
        </w:rPr>
        <w:tab/>
      </w:r>
      <w:r w:rsidRPr="00422868">
        <w:t>Cette fonction permet de créer l’échiquier, pour qu’il soit visible par l’interface console.</w:t>
      </w:r>
      <w:r w:rsidR="00007622">
        <w:t xml:space="preserve"> Elle affiche également les coordonnées (chiffres et lettres), qui simplifieront plus tard l’utilisation </w:t>
      </w:r>
      <w:r w:rsidR="00AD504F">
        <w:t>pour le joueur.</w:t>
      </w:r>
      <w:r w:rsidR="003D11E3">
        <w:t xml:space="preserve"> Au départ les pièces sont situées à leur positions initiales. Grace à la fonction main, le joueur pourra sélectionner une case, et dans ce cas la fonction chessboard utilisera la liste des coups possibles pour afficher quels coups sont effectivement possible</w:t>
      </w:r>
      <w:r w:rsidR="00F7036E">
        <w:t>s</w:t>
      </w:r>
      <w:r w:rsidR="003D11E3">
        <w:t xml:space="preserve">. La fonction pourra également déplacer les pièces avec en entrée la pièce, sa position, et la position désirée. </w:t>
      </w:r>
    </w:p>
    <w:p w:rsidR="00240734" w:rsidRDefault="00240734" w:rsidP="00465B09">
      <w:r>
        <w:t>Si un joueur est échec et mat, alors il affiche quel</w:t>
      </w:r>
      <w:r w:rsidR="00F7036E">
        <w:t>le</w:t>
      </w:r>
      <w:r>
        <w:t xml:space="preserve"> couleur a perdu et arrête la partie. </w:t>
      </w:r>
    </w:p>
    <w:p w:rsidR="00240734" w:rsidRDefault="00240734" w:rsidP="00465B09">
      <w:r>
        <w:t>Le joueur entrera les coordonnées avec des chiffres et des lettres mais elles seront retranscrites avec un index, de 0 à 63, qui correspond en</w:t>
      </w:r>
      <w:r w:rsidR="00F7036E">
        <w:t xml:space="preserve"> </w:t>
      </w:r>
      <w:r>
        <w:t xml:space="preserve">fait </w:t>
      </w:r>
      <w:r w:rsidR="00F7036E">
        <w:t>à</w:t>
      </w:r>
      <w:r>
        <w:t xml:space="preserve"> l’échiquier pour notre programme. Si </w:t>
      </w:r>
      <w:r w:rsidR="00C20AE1">
        <w:t>une pièce choisie</w:t>
      </w:r>
      <w:r>
        <w:t xml:space="preserve"> d’être déplacée sur une pièce adverse, c’est une prise, et la pièce adverse disparait et est remplacée par la pièce attaquante. </w:t>
      </w:r>
    </w:p>
    <w:p w:rsidR="00240734" w:rsidRPr="00422868" w:rsidRDefault="00240734" w:rsidP="00465B09">
      <w:r>
        <w:t>Le programme va regarder combien de pièces menace une pièce désignée, cela est utile dans le calcul des meilleurs coups à l’aide de l’arbre probabiliste : lorsqu’une pièce va manger une pièce adverse, et donc gagner des points, elle en gagnera moins si elle est menacée par des pièces après sa prise.</w:t>
      </w:r>
    </w:p>
    <w:p w:rsidR="00F34153" w:rsidRDefault="00952B8D" w:rsidP="00465B09">
      <w:pPr>
        <w:rPr>
          <w:b/>
          <w:bCs/>
        </w:rPr>
      </w:pPr>
      <w:r w:rsidRPr="00952B8D">
        <w:rPr>
          <w:b/>
          <w:bCs/>
        </w:rPr>
        <w:t>Fonction main</w:t>
      </w:r>
    </w:p>
    <w:p w:rsidR="00952B8D" w:rsidRDefault="00952B8D" w:rsidP="00465B09">
      <w:r>
        <w:rPr>
          <w:b/>
          <w:bCs/>
        </w:rPr>
        <w:tab/>
      </w:r>
      <w:r w:rsidR="00240734">
        <w:t xml:space="preserve">C’est ici que toutes les fonctionnalités de la fonction chessboard prennent sens. Elle permet la communication entre le joueur et le programme. Pour se faire, elle autorise différentes actions par le joueur : jouer, connaitre </w:t>
      </w:r>
      <w:r w:rsidR="00C20AE1">
        <w:t>les coups possibles</w:t>
      </w:r>
      <w:r w:rsidR="00240734">
        <w:t>,</w:t>
      </w:r>
      <w:r w:rsidR="00C20AE1">
        <w:t xml:space="preserve"> afficher l’échiquier, afficher l’échiquier avec les coups possibles. Il s’agit d’une boucle, à chaque demande, elle exécute les fonctions correspondantes, affiche le résultat, puis redemande au joueur quelle action il veut effectuer. </w:t>
      </w:r>
    </w:p>
    <w:p w:rsidR="00C20AE1" w:rsidRDefault="00C20AE1" w:rsidP="00465B09">
      <w:r>
        <w:t xml:space="preserve">Après que le joueur </w:t>
      </w:r>
      <w:proofErr w:type="gramStart"/>
      <w:r>
        <w:t>a</w:t>
      </w:r>
      <w:r w:rsidR="00F7036E">
        <w:t>i</w:t>
      </w:r>
      <w:proofErr w:type="gramEnd"/>
      <w:r>
        <w:t xml:space="preserve"> demandé un déplacement et qu’il a été exécuté, la fonction main va venir </w:t>
      </w:r>
      <w:bookmarkStart w:id="0" w:name="_GoBack"/>
      <w:r>
        <w:t>interroger l’IA, qui lui retournera un coup en retour.</w:t>
      </w:r>
    </w:p>
    <w:bookmarkEnd w:id="0"/>
    <w:p w:rsidR="00E85232" w:rsidRDefault="00952B8D" w:rsidP="00952B8D">
      <w:pPr>
        <w:rPr>
          <w:b/>
          <w:bCs/>
        </w:rPr>
      </w:pPr>
      <w:r w:rsidRPr="00952B8D">
        <w:rPr>
          <w:b/>
          <w:bCs/>
        </w:rPr>
        <w:t xml:space="preserve">Fonction </w:t>
      </w:r>
      <w:r w:rsidR="00F7036E">
        <w:rPr>
          <w:b/>
          <w:bCs/>
        </w:rPr>
        <w:t>IA :</w:t>
      </w:r>
    </w:p>
    <w:p w:rsidR="00C20AE1" w:rsidRPr="006D6218" w:rsidRDefault="00C20AE1" w:rsidP="00952B8D">
      <w:r>
        <w:rPr>
          <w:b/>
          <w:bCs/>
        </w:rPr>
        <w:tab/>
      </w:r>
      <w:r w:rsidR="006D6218" w:rsidRPr="006D6218">
        <w:t>Pour effectuer un calcul des meilleurs coups, on demande une profondeur p et un top n des meilleurs coups pour chaque profondeur.</w:t>
      </w:r>
      <w:r w:rsidR="006D6218">
        <w:t xml:space="preserve"> Par exemple si on demande n = 5 et p = 3, la fonction </w:t>
      </w:r>
      <w:r w:rsidR="00F7036E">
        <w:t>IA</w:t>
      </w:r>
      <w:r w:rsidR="006D6218">
        <w:t xml:space="preserve"> va calculer les 5 meilleurs coups en fonction des valeurs des pièces et des menaces potentielles suivant le coup, et ce, pour les trois prochains coups. Le temps de calcul évolue donc énormément si on augmente p et n. Pour connaitre les meilleurs coups </w:t>
      </w:r>
      <w:r w:rsidR="00F7036E">
        <w:t>à</w:t>
      </w:r>
      <w:r w:rsidR="006D6218">
        <w:t xml:space="preserve"> une profondeur plus grande que 1, elle simulera les coups de l’adversaire avec la même méthode de calcule de point, et agira en fonction.</w:t>
      </w:r>
    </w:p>
    <w:p w:rsidR="00E85232" w:rsidRDefault="00E85232" w:rsidP="00E85232">
      <w:pPr>
        <w:tabs>
          <w:tab w:val="left" w:pos="1125"/>
        </w:tabs>
        <w:rPr>
          <w:color w:val="FF0000"/>
        </w:rPr>
      </w:pPr>
      <w:r w:rsidRPr="00E85232">
        <w:rPr>
          <w:color w:val="FF0000"/>
        </w:rPr>
        <w:t>Délais</w:t>
      </w:r>
    </w:p>
    <w:p w:rsidR="00E85232" w:rsidRPr="00E85232" w:rsidRDefault="00E85232" w:rsidP="00E85232">
      <w:pPr>
        <w:tabs>
          <w:tab w:val="left" w:pos="1125"/>
        </w:tabs>
      </w:pPr>
      <w:r w:rsidRPr="00E85232">
        <w:t>Le projet a débuté le 27/11/2019, et nous arrêterons de travailler dessus le 10/01/2020</w:t>
      </w:r>
      <w:r>
        <w:t>, mais le projet en lui-même ne sera pas terminé.</w:t>
      </w:r>
    </w:p>
    <w:sectPr w:rsidR="00E85232" w:rsidRPr="00E85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A5FD8"/>
    <w:multiLevelType w:val="hybridMultilevel"/>
    <w:tmpl w:val="64C44720"/>
    <w:lvl w:ilvl="0" w:tplc="8D4C207A">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74BC19FA"/>
    <w:multiLevelType w:val="hybridMultilevel"/>
    <w:tmpl w:val="2722BCD0"/>
    <w:lvl w:ilvl="0" w:tplc="BBDED63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B09"/>
    <w:rsid w:val="00007622"/>
    <w:rsid w:val="00074157"/>
    <w:rsid w:val="00240734"/>
    <w:rsid w:val="00263FB5"/>
    <w:rsid w:val="003877DC"/>
    <w:rsid w:val="003D11E3"/>
    <w:rsid w:val="003D4D8D"/>
    <w:rsid w:val="00422868"/>
    <w:rsid w:val="00465B09"/>
    <w:rsid w:val="005E0097"/>
    <w:rsid w:val="00612652"/>
    <w:rsid w:val="006D6218"/>
    <w:rsid w:val="00892A43"/>
    <w:rsid w:val="00952B8D"/>
    <w:rsid w:val="00A474B8"/>
    <w:rsid w:val="00AD504F"/>
    <w:rsid w:val="00B603F1"/>
    <w:rsid w:val="00C20AE1"/>
    <w:rsid w:val="00D10AFD"/>
    <w:rsid w:val="00D91B59"/>
    <w:rsid w:val="00E8072A"/>
    <w:rsid w:val="00E85232"/>
    <w:rsid w:val="00F34153"/>
    <w:rsid w:val="00F35022"/>
    <w:rsid w:val="00F703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E46E"/>
  <w15:chartTrackingRefBased/>
  <w15:docId w15:val="{BF80D5D8-F661-4506-A0C9-15C609A0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1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881</Words>
  <Characters>4850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Gouret</dc:creator>
  <cp:keywords/>
  <dc:description/>
  <cp:lastModifiedBy>Yoann Raguenes</cp:lastModifiedBy>
  <cp:revision>3</cp:revision>
  <dcterms:created xsi:type="dcterms:W3CDTF">2019-12-30T23:30:00Z</dcterms:created>
  <dcterms:modified xsi:type="dcterms:W3CDTF">2020-01-03T12:29:00Z</dcterms:modified>
</cp:coreProperties>
</file>