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0AB" w:rsidRPr="006B3506" w:rsidRDefault="008930AB" w:rsidP="008930AB">
      <w:pPr>
        <w:spacing w:after="0"/>
        <w:jc w:val="center"/>
      </w:pPr>
      <w:r w:rsidRPr="006B3506">
        <w:rPr>
          <w:noProof/>
          <w:sz w:val="32"/>
          <w:szCs w:val="32"/>
          <w:lang w:eastAsia="zh-CN"/>
        </w:rPr>
        <w:drawing>
          <wp:inline distT="0" distB="0" distL="0" distR="0" wp14:anchorId="3305BF09" wp14:editId="7E7E792F">
            <wp:extent cx="2712720" cy="510540"/>
            <wp:effectExtent l="0" t="0" r="0" b="3810"/>
            <wp:docPr id="2" name="图片 2" descr="Description: Description: Description: tunnus_CMY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Description: Description: tunnus_CMYK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AB" w:rsidRPr="006B3506" w:rsidRDefault="008930AB" w:rsidP="008930AB">
      <w:pPr>
        <w:spacing w:after="0"/>
        <w:jc w:val="center"/>
      </w:pPr>
    </w:p>
    <w:p w:rsidR="008930AB" w:rsidRPr="006B3506" w:rsidRDefault="008930AB" w:rsidP="008930AB">
      <w:pPr>
        <w:spacing w:after="0"/>
        <w:jc w:val="center"/>
      </w:pPr>
    </w:p>
    <w:p w:rsidR="008930AB" w:rsidRPr="006B3506" w:rsidRDefault="008930AB" w:rsidP="008930AB">
      <w:pPr>
        <w:spacing w:after="0"/>
        <w:jc w:val="center"/>
      </w:pPr>
    </w:p>
    <w:p w:rsidR="008930AB" w:rsidRPr="006B3506" w:rsidRDefault="008930AB" w:rsidP="008930AB">
      <w:pPr>
        <w:spacing w:after="0"/>
        <w:jc w:val="center"/>
      </w:pPr>
    </w:p>
    <w:p w:rsidR="008930AB" w:rsidRPr="006B3506" w:rsidRDefault="008930AB" w:rsidP="008930AB">
      <w:pPr>
        <w:spacing w:after="0"/>
        <w:jc w:val="center"/>
      </w:pPr>
    </w:p>
    <w:p w:rsidR="008930AB" w:rsidRPr="006B3506" w:rsidRDefault="008930AB" w:rsidP="008930AB">
      <w:pPr>
        <w:spacing w:after="0"/>
        <w:jc w:val="center"/>
      </w:pPr>
    </w:p>
    <w:p w:rsidR="008930AB" w:rsidRPr="006B3506" w:rsidRDefault="008930AB" w:rsidP="008930AB">
      <w:pPr>
        <w:spacing w:after="0"/>
        <w:jc w:val="center"/>
      </w:pPr>
    </w:p>
    <w:p w:rsidR="008930AB" w:rsidRPr="006B3506" w:rsidRDefault="008930AB" w:rsidP="008930AB">
      <w:pPr>
        <w:spacing w:after="0"/>
        <w:jc w:val="center"/>
      </w:pPr>
    </w:p>
    <w:p w:rsidR="008930AB" w:rsidRPr="006B3506" w:rsidRDefault="008930AB" w:rsidP="008930AB">
      <w:pPr>
        <w:spacing w:after="0"/>
        <w:jc w:val="center"/>
      </w:pPr>
    </w:p>
    <w:p w:rsidR="008930AB" w:rsidRPr="006B3506" w:rsidRDefault="008930AB" w:rsidP="008930AB">
      <w:pPr>
        <w:spacing w:after="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54"/>
      </w:tblGrid>
      <w:tr w:rsidR="008930AB" w:rsidRPr="006B3506" w:rsidTr="008930AB">
        <w:trPr>
          <w:trHeight w:val="526"/>
        </w:trPr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30AB" w:rsidRPr="006B3506" w:rsidRDefault="008930AB">
            <w:pPr>
              <w:spacing w:after="0"/>
              <w:jc w:val="center"/>
              <w:rPr>
                <w:sz w:val="28"/>
                <w:szCs w:val="28"/>
                <w:lang w:eastAsia="zh-CN"/>
              </w:rPr>
            </w:pPr>
            <w:r w:rsidRPr="006B3506">
              <w:rPr>
                <w:sz w:val="28"/>
                <w:szCs w:val="28"/>
                <w:lang w:eastAsia="zh-CN"/>
              </w:rPr>
              <w:t xml:space="preserve">Lu </w:t>
            </w:r>
            <w:proofErr w:type="spellStart"/>
            <w:r w:rsidRPr="006B3506">
              <w:rPr>
                <w:sz w:val="28"/>
                <w:szCs w:val="28"/>
                <w:lang w:eastAsia="zh-CN"/>
              </w:rPr>
              <w:t>Chunqiu</w:t>
            </w:r>
            <w:proofErr w:type="spellEnd"/>
            <w:r w:rsidR="00B37BA4" w:rsidRPr="006B3506">
              <w:rPr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="00B37BA4" w:rsidRPr="006B3506">
              <w:rPr>
                <w:sz w:val="28"/>
                <w:szCs w:val="28"/>
                <w:lang w:eastAsia="zh-CN"/>
              </w:rPr>
              <w:t>Juri</w:t>
            </w:r>
            <w:proofErr w:type="spellEnd"/>
            <w:r w:rsidR="00B37BA4" w:rsidRPr="006B3506">
              <w:rPr>
                <w:sz w:val="28"/>
                <w:szCs w:val="28"/>
                <w:lang w:eastAsia="zh-CN"/>
              </w:rPr>
              <w:t xml:space="preserve"> &amp; </w:t>
            </w:r>
            <w:proofErr w:type="spellStart"/>
            <w:r w:rsidR="00B37BA4" w:rsidRPr="006B3506">
              <w:rPr>
                <w:sz w:val="28"/>
                <w:szCs w:val="28"/>
                <w:lang w:eastAsia="zh-CN"/>
              </w:rPr>
              <w:t>Marek</w:t>
            </w:r>
            <w:proofErr w:type="spellEnd"/>
          </w:p>
        </w:tc>
      </w:tr>
      <w:tr w:rsidR="008930AB" w:rsidRPr="006B3506" w:rsidTr="008930AB"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30AB" w:rsidRPr="006B3506" w:rsidRDefault="008930AB">
            <w:pPr>
              <w:spacing w:after="0"/>
              <w:jc w:val="center"/>
              <w:rPr>
                <w:sz w:val="44"/>
                <w:szCs w:val="44"/>
                <w:lang w:eastAsia="zh-CN"/>
              </w:rPr>
            </w:pPr>
            <w:r w:rsidRPr="006B3506">
              <w:rPr>
                <w:sz w:val="44"/>
                <w:szCs w:val="44"/>
                <w:lang w:eastAsia="zh-CN"/>
              </w:rPr>
              <w:t>RTU of RIP</w:t>
            </w:r>
          </w:p>
        </w:tc>
      </w:tr>
      <w:tr w:rsidR="008930AB" w:rsidRPr="006B3506" w:rsidTr="008930AB"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30AB" w:rsidRPr="006B3506" w:rsidRDefault="008930AB">
            <w:pPr>
              <w:jc w:val="center"/>
              <w:rPr>
                <w:sz w:val="28"/>
                <w:szCs w:val="28"/>
                <w:lang w:eastAsia="zh-CN"/>
              </w:rPr>
            </w:pPr>
            <w:r w:rsidRPr="006B3506">
              <w:rPr>
                <w:sz w:val="28"/>
                <w:szCs w:val="28"/>
                <w:lang w:eastAsia="zh-CN"/>
              </w:rPr>
              <w:t>Operation and configuration instructions</w:t>
            </w:r>
          </w:p>
          <w:p w:rsidR="008930AB" w:rsidRPr="006B3506" w:rsidRDefault="008930AB">
            <w:pPr>
              <w:jc w:val="center"/>
              <w:rPr>
                <w:sz w:val="28"/>
                <w:szCs w:val="28"/>
                <w:lang w:eastAsia="zh-CN"/>
              </w:rPr>
            </w:pPr>
            <w:r w:rsidRPr="006B3506">
              <w:rPr>
                <w:sz w:val="28"/>
                <w:szCs w:val="28"/>
                <w:lang w:eastAsia="zh-CN"/>
              </w:rPr>
              <w:t>Technical description</w:t>
            </w:r>
          </w:p>
        </w:tc>
      </w:tr>
      <w:tr w:rsidR="008930AB" w:rsidRPr="006B3506" w:rsidTr="008930AB"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</w:tcPr>
          <w:p w:rsidR="008930AB" w:rsidRPr="006B3506" w:rsidRDefault="008930AB">
            <w:pPr>
              <w:jc w:val="center"/>
              <w:rPr>
                <w:sz w:val="28"/>
                <w:szCs w:val="28"/>
              </w:rPr>
            </w:pPr>
          </w:p>
        </w:tc>
      </w:tr>
    </w:tbl>
    <w:p w:rsidR="008930AB" w:rsidRPr="006B3506" w:rsidRDefault="008930AB" w:rsidP="008930AB">
      <w:pPr>
        <w:spacing w:after="0"/>
        <w:jc w:val="center"/>
      </w:pPr>
    </w:p>
    <w:p w:rsidR="008930AB" w:rsidRPr="006B3506" w:rsidRDefault="008930AB" w:rsidP="008930AB">
      <w:pPr>
        <w:spacing w:after="0"/>
        <w:jc w:val="center"/>
      </w:pPr>
    </w:p>
    <w:p w:rsidR="008930AB" w:rsidRPr="006B3506" w:rsidRDefault="008930AB" w:rsidP="008930AB">
      <w:pPr>
        <w:spacing w:after="0"/>
        <w:jc w:val="center"/>
      </w:pPr>
    </w:p>
    <w:p w:rsidR="008930AB" w:rsidRPr="006B3506" w:rsidRDefault="008930AB" w:rsidP="008930AB">
      <w:pPr>
        <w:spacing w:after="0"/>
        <w:jc w:val="center"/>
      </w:pPr>
    </w:p>
    <w:p w:rsidR="008930AB" w:rsidRPr="006B3506" w:rsidRDefault="008930AB" w:rsidP="008930AB">
      <w:pPr>
        <w:spacing w:after="0"/>
        <w:jc w:val="center"/>
      </w:pPr>
    </w:p>
    <w:p w:rsidR="008930AB" w:rsidRPr="006B3506" w:rsidRDefault="008930AB" w:rsidP="008930AB">
      <w:pPr>
        <w:spacing w:after="0"/>
        <w:jc w:val="center"/>
      </w:pPr>
    </w:p>
    <w:p w:rsidR="008930AB" w:rsidRPr="006B3506" w:rsidRDefault="008930AB" w:rsidP="008930AB">
      <w:pPr>
        <w:spacing w:after="0"/>
        <w:rPr>
          <w:lang w:eastAsia="zh-CN"/>
        </w:rPr>
      </w:pPr>
    </w:p>
    <w:tbl>
      <w:tblPr>
        <w:tblpPr w:leftFromText="141" w:rightFromText="141" w:vertAnchor="text" w:horzAnchor="margin" w:tblpY="1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09"/>
      </w:tblGrid>
      <w:tr w:rsidR="008930AB" w:rsidRPr="006B3506" w:rsidTr="008930AB">
        <w:trPr>
          <w:trHeight w:val="1424"/>
        </w:trPr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30AB" w:rsidRPr="006B3506" w:rsidRDefault="008930AB">
            <w:pPr>
              <w:spacing w:after="0" w:line="240" w:lineRule="auto"/>
              <w:jc w:val="center"/>
              <w:rPr>
                <w:sz w:val="28"/>
                <w:szCs w:val="28"/>
                <w:lang w:eastAsia="zh-CN"/>
              </w:rPr>
            </w:pPr>
            <w:r w:rsidRPr="006B3506">
              <w:rPr>
                <w:sz w:val="28"/>
                <w:szCs w:val="28"/>
                <w:lang w:eastAsia="zh-CN"/>
              </w:rPr>
              <w:t>Information Technology</w:t>
            </w:r>
          </w:p>
        </w:tc>
      </w:tr>
      <w:tr w:rsidR="008930AB" w:rsidRPr="006B3506" w:rsidTr="008930AB">
        <w:trPr>
          <w:trHeight w:val="84"/>
        </w:trPr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30AB" w:rsidRPr="006B3506" w:rsidRDefault="008930AB">
            <w:pPr>
              <w:spacing w:after="0" w:line="240" w:lineRule="auto"/>
              <w:jc w:val="center"/>
              <w:rPr>
                <w:sz w:val="28"/>
                <w:szCs w:val="28"/>
                <w:lang w:eastAsia="zh-CN"/>
              </w:rPr>
            </w:pPr>
            <w:r w:rsidRPr="006B3506">
              <w:rPr>
                <w:sz w:val="28"/>
                <w:szCs w:val="28"/>
              </w:rPr>
              <w:t>201</w:t>
            </w:r>
            <w:r w:rsidRPr="006B3506">
              <w:rPr>
                <w:sz w:val="28"/>
                <w:szCs w:val="28"/>
                <w:lang w:eastAsia="zh-CN"/>
              </w:rPr>
              <w:t>3</w:t>
            </w:r>
          </w:p>
        </w:tc>
      </w:tr>
    </w:tbl>
    <w:p w:rsidR="008930AB" w:rsidRPr="006B3506" w:rsidRDefault="008930AB" w:rsidP="008930AB">
      <w:pPr>
        <w:spacing w:after="0" w:line="240" w:lineRule="auto"/>
        <w:jc w:val="left"/>
        <w:sectPr w:rsidR="008930AB" w:rsidRPr="006B3506">
          <w:footerReference w:type="default" r:id="rId10"/>
          <w:pgSz w:w="11907" w:h="16840"/>
          <w:pgMar w:top="1701" w:right="1701" w:bottom="1701" w:left="2268" w:header="1134" w:footer="708" w:gutter="0"/>
          <w:pgNumType w:fmt="lowerRoman" w:start="1"/>
          <w:cols w:space="720"/>
        </w:sectPr>
      </w:pPr>
    </w:p>
    <w:p w:rsidR="008930AB" w:rsidRPr="006B3506" w:rsidRDefault="008930AB" w:rsidP="008930AB">
      <w:pPr>
        <w:rPr>
          <w:b/>
          <w:sz w:val="28"/>
          <w:szCs w:val="28"/>
        </w:rPr>
      </w:pPr>
      <w:r w:rsidRPr="006B3506">
        <w:rPr>
          <w:b/>
          <w:sz w:val="28"/>
          <w:szCs w:val="28"/>
        </w:rPr>
        <w:lastRenderedPageBreak/>
        <w:t>CONTENTS</w:t>
      </w:r>
    </w:p>
    <w:p w:rsidR="008D7F23" w:rsidRPr="006B3506" w:rsidRDefault="008930AB">
      <w:pPr>
        <w:pStyle w:val="10"/>
        <w:rPr>
          <w:rFonts w:asciiTheme="minorHAnsi" w:hAnsiTheme="minorHAnsi" w:cstheme="minorBidi"/>
          <w:caps w:val="0"/>
          <w:noProof w:val="0"/>
          <w:kern w:val="2"/>
          <w:sz w:val="21"/>
          <w:szCs w:val="22"/>
          <w:lang w:eastAsia="zh-CN"/>
        </w:rPr>
      </w:pPr>
      <w:r w:rsidRPr="006B3506">
        <w:rPr>
          <w:noProof w:val="0"/>
        </w:rPr>
        <w:fldChar w:fldCharType="begin"/>
      </w:r>
      <w:r w:rsidRPr="006B3506">
        <w:rPr>
          <w:noProof w:val="0"/>
        </w:rPr>
        <w:instrText xml:space="preserve"> TOC \o "1-3" \h \z \u </w:instrText>
      </w:r>
      <w:r w:rsidRPr="006B3506">
        <w:rPr>
          <w:noProof w:val="0"/>
        </w:rPr>
        <w:fldChar w:fldCharType="separate"/>
      </w:r>
      <w:hyperlink w:anchor="_Toc350038472" w:history="1">
        <w:r w:rsidR="008D7F23" w:rsidRPr="006B3506">
          <w:rPr>
            <w:rStyle w:val="a3"/>
            <w:noProof w:val="0"/>
          </w:rPr>
          <w:t>1</w:t>
        </w:r>
        <w:r w:rsidR="008D7F23" w:rsidRPr="006B3506">
          <w:rPr>
            <w:rFonts w:asciiTheme="minorHAnsi" w:hAnsiTheme="minorHAnsi" w:cstheme="minorBidi"/>
            <w:caps w:val="0"/>
            <w:noProof w:val="0"/>
            <w:kern w:val="2"/>
            <w:sz w:val="21"/>
            <w:szCs w:val="22"/>
            <w:lang w:eastAsia="zh-CN"/>
          </w:rPr>
          <w:tab/>
        </w:r>
        <w:r w:rsidR="008D7F23" w:rsidRPr="006B3506">
          <w:rPr>
            <w:rStyle w:val="a3"/>
            <w:noProof w:val="0"/>
            <w:lang w:eastAsia="zh-CN"/>
          </w:rPr>
          <w:t>General</w:t>
        </w:r>
        <w:r w:rsidR="008D7F23" w:rsidRPr="006B3506">
          <w:rPr>
            <w:noProof w:val="0"/>
            <w:webHidden/>
          </w:rPr>
          <w:tab/>
        </w:r>
        <w:r w:rsidR="008D7F23" w:rsidRPr="006B3506">
          <w:rPr>
            <w:noProof w:val="0"/>
            <w:webHidden/>
          </w:rPr>
          <w:fldChar w:fldCharType="begin"/>
        </w:r>
        <w:r w:rsidR="008D7F23" w:rsidRPr="006B3506">
          <w:rPr>
            <w:noProof w:val="0"/>
            <w:webHidden/>
          </w:rPr>
          <w:instrText xml:space="preserve"> PAGEREF _Toc350038472 \h </w:instrText>
        </w:r>
        <w:r w:rsidR="008D7F23" w:rsidRPr="006B3506">
          <w:rPr>
            <w:noProof w:val="0"/>
            <w:webHidden/>
          </w:rPr>
        </w:r>
        <w:r w:rsidR="008D7F23" w:rsidRPr="006B3506">
          <w:rPr>
            <w:noProof w:val="0"/>
            <w:webHidden/>
          </w:rPr>
          <w:fldChar w:fldCharType="separate"/>
        </w:r>
        <w:r w:rsidR="00666C26">
          <w:rPr>
            <w:webHidden/>
          </w:rPr>
          <w:t>5</w:t>
        </w:r>
        <w:r w:rsidR="008D7F23" w:rsidRPr="006B3506">
          <w:rPr>
            <w:noProof w:val="0"/>
            <w:webHidden/>
          </w:rPr>
          <w:fldChar w:fldCharType="end"/>
        </w:r>
      </w:hyperlink>
    </w:p>
    <w:p w:rsidR="008D7F23" w:rsidRPr="006B3506" w:rsidRDefault="00EA2AF5">
      <w:pPr>
        <w:pStyle w:val="10"/>
        <w:rPr>
          <w:rFonts w:asciiTheme="minorHAnsi" w:hAnsiTheme="minorHAnsi" w:cstheme="minorBidi"/>
          <w:caps w:val="0"/>
          <w:noProof w:val="0"/>
          <w:kern w:val="2"/>
          <w:sz w:val="21"/>
          <w:szCs w:val="22"/>
          <w:lang w:eastAsia="zh-CN"/>
        </w:rPr>
      </w:pPr>
      <w:hyperlink w:anchor="_Toc350038475" w:history="1">
        <w:r w:rsidR="008D7F23" w:rsidRPr="006B3506">
          <w:rPr>
            <w:rStyle w:val="a3"/>
            <w:noProof w:val="0"/>
          </w:rPr>
          <w:t>2</w:t>
        </w:r>
        <w:r w:rsidR="008D7F23" w:rsidRPr="006B3506">
          <w:rPr>
            <w:rFonts w:asciiTheme="minorHAnsi" w:hAnsiTheme="minorHAnsi" w:cstheme="minorBidi"/>
            <w:caps w:val="0"/>
            <w:noProof w:val="0"/>
            <w:kern w:val="2"/>
            <w:sz w:val="21"/>
            <w:szCs w:val="22"/>
            <w:lang w:eastAsia="zh-CN"/>
          </w:rPr>
          <w:tab/>
        </w:r>
        <w:r w:rsidR="008D7F23" w:rsidRPr="006B3506">
          <w:rPr>
            <w:rStyle w:val="a3"/>
            <w:noProof w:val="0"/>
            <w:lang w:eastAsia="zh-CN"/>
          </w:rPr>
          <w:t>operation of the RTU</w:t>
        </w:r>
        <w:r w:rsidR="008D7F23" w:rsidRPr="006B3506">
          <w:rPr>
            <w:noProof w:val="0"/>
            <w:webHidden/>
          </w:rPr>
          <w:tab/>
        </w:r>
        <w:r w:rsidR="008D7F23" w:rsidRPr="006B3506">
          <w:rPr>
            <w:noProof w:val="0"/>
            <w:webHidden/>
          </w:rPr>
          <w:fldChar w:fldCharType="begin"/>
        </w:r>
        <w:r w:rsidR="008D7F23" w:rsidRPr="006B3506">
          <w:rPr>
            <w:noProof w:val="0"/>
            <w:webHidden/>
          </w:rPr>
          <w:instrText xml:space="preserve"> PAGEREF _Toc350038475 \h </w:instrText>
        </w:r>
        <w:r w:rsidR="008D7F23" w:rsidRPr="006B3506">
          <w:rPr>
            <w:noProof w:val="0"/>
            <w:webHidden/>
          </w:rPr>
          <w:fldChar w:fldCharType="separate"/>
        </w:r>
        <w:r w:rsidR="00666C26">
          <w:rPr>
            <w:rFonts w:hint="eastAsia"/>
            <w:b/>
            <w:bCs/>
            <w:webHidden/>
            <w:lang w:eastAsia="zh-CN"/>
          </w:rPr>
          <w:t>错误</w:t>
        </w:r>
        <w:r w:rsidR="00666C26">
          <w:rPr>
            <w:rFonts w:hint="eastAsia"/>
            <w:b/>
            <w:bCs/>
            <w:webHidden/>
            <w:lang w:eastAsia="zh-CN"/>
          </w:rPr>
          <w:t>!</w:t>
        </w:r>
        <w:r w:rsidR="00666C26">
          <w:rPr>
            <w:rFonts w:hint="eastAsia"/>
            <w:b/>
            <w:bCs/>
            <w:webHidden/>
            <w:lang w:eastAsia="zh-CN"/>
          </w:rPr>
          <w:t>未定义书签。</w:t>
        </w:r>
        <w:r w:rsidR="008D7F23" w:rsidRPr="006B3506">
          <w:rPr>
            <w:noProof w:val="0"/>
            <w:webHidden/>
          </w:rPr>
          <w:fldChar w:fldCharType="end"/>
        </w:r>
      </w:hyperlink>
    </w:p>
    <w:p w:rsidR="008D7F23" w:rsidRPr="006B3506" w:rsidRDefault="00EA2AF5">
      <w:pPr>
        <w:pStyle w:val="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hyperlink w:anchor="_Toc350038476" w:history="1">
        <w:r w:rsidR="008D7F23" w:rsidRPr="006B3506">
          <w:rPr>
            <w:rStyle w:val="a3"/>
            <w:lang w:eastAsia="zh-CN"/>
          </w:rPr>
          <w:t>2.1</w:t>
        </w:r>
        <w:r w:rsidR="008D7F23" w:rsidRPr="006B3506">
          <w:rPr>
            <w:rFonts w:asciiTheme="minorHAnsi" w:hAnsiTheme="minorHAnsi" w:cstheme="minorBidi"/>
            <w:kern w:val="2"/>
            <w:sz w:val="21"/>
            <w:szCs w:val="22"/>
            <w:lang w:eastAsia="zh-CN"/>
          </w:rPr>
          <w:tab/>
        </w:r>
        <w:r w:rsidR="00F31CBE" w:rsidRPr="006B3506">
          <w:rPr>
            <w:rStyle w:val="a3"/>
            <w:lang w:eastAsia="zh-CN"/>
          </w:rPr>
          <w:t xml:space="preserve">RTU </w:t>
        </w:r>
        <w:r w:rsidR="008D7F23" w:rsidRPr="006B3506">
          <w:rPr>
            <w:rStyle w:val="a3"/>
            <w:lang w:eastAsia="zh-CN"/>
          </w:rPr>
          <w:t>configuration</w:t>
        </w:r>
        <w:r w:rsidR="008D7F23" w:rsidRPr="006B3506">
          <w:rPr>
            <w:webHidden/>
          </w:rPr>
          <w:tab/>
        </w:r>
        <w:r w:rsidR="008D7F23" w:rsidRPr="006B3506">
          <w:rPr>
            <w:webHidden/>
          </w:rPr>
          <w:fldChar w:fldCharType="begin"/>
        </w:r>
        <w:r w:rsidR="008D7F23" w:rsidRPr="006B3506">
          <w:rPr>
            <w:webHidden/>
          </w:rPr>
          <w:instrText xml:space="preserve"> PAGEREF _Toc350038476 \h </w:instrText>
        </w:r>
        <w:r w:rsidR="008D7F23" w:rsidRPr="006B3506">
          <w:rPr>
            <w:webHidden/>
          </w:rPr>
          <w:fldChar w:fldCharType="separate"/>
        </w:r>
        <w:r w:rsidR="00666C26">
          <w:rPr>
            <w:rFonts w:hint="eastAsia"/>
            <w:b/>
            <w:bCs/>
            <w:noProof/>
            <w:webHidden/>
            <w:lang w:eastAsia="zh-CN"/>
          </w:rPr>
          <w:t>错误</w:t>
        </w:r>
        <w:r w:rsidR="00666C26">
          <w:rPr>
            <w:rFonts w:hint="eastAsia"/>
            <w:b/>
            <w:bCs/>
            <w:noProof/>
            <w:webHidden/>
            <w:lang w:eastAsia="zh-CN"/>
          </w:rPr>
          <w:t>!</w:t>
        </w:r>
        <w:r w:rsidR="00666C26">
          <w:rPr>
            <w:rFonts w:hint="eastAsia"/>
            <w:b/>
            <w:bCs/>
            <w:noProof/>
            <w:webHidden/>
            <w:lang w:eastAsia="zh-CN"/>
          </w:rPr>
          <w:t>未定义书签。</w:t>
        </w:r>
        <w:r w:rsidR="008D7F23" w:rsidRPr="006B3506">
          <w:rPr>
            <w:webHidden/>
          </w:rPr>
          <w:fldChar w:fldCharType="end"/>
        </w:r>
      </w:hyperlink>
    </w:p>
    <w:p w:rsidR="008D7F23" w:rsidRPr="006B3506" w:rsidRDefault="00EA2AF5" w:rsidP="008D7F23">
      <w:pPr>
        <w:pStyle w:val="30"/>
        <w:tabs>
          <w:tab w:val="left" w:pos="1680"/>
          <w:tab w:val="right" w:leader="dot" w:pos="7928"/>
        </w:tabs>
        <w:ind w:left="96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hyperlink w:anchor="_Toc350038477" w:history="1">
        <w:r w:rsidR="008D7F23" w:rsidRPr="006B3506">
          <w:rPr>
            <w:rStyle w:val="a3"/>
            <w:lang w:eastAsia="zh-CN"/>
          </w:rPr>
          <w:t>2.1.1</w:t>
        </w:r>
        <w:r w:rsidR="008D7F23" w:rsidRPr="006B3506">
          <w:rPr>
            <w:rFonts w:asciiTheme="minorHAnsi" w:hAnsiTheme="minorHAnsi" w:cstheme="minorBidi"/>
            <w:kern w:val="2"/>
            <w:sz w:val="21"/>
            <w:szCs w:val="22"/>
            <w:lang w:eastAsia="zh-CN"/>
          </w:rPr>
          <w:tab/>
        </w:r>
        <w:r w:rsidR="00371149" w:rsidRPr="006B3506">
          <w:rPr>
            <w:rStyle w:val="a3"/>
          </w:rPr>
          <w:t xml:space="preserve">Hardware </w:t>
        </w:r>
        <w:r w:rsidR="00371149" w:rsidRPr="006B3506">
          <w:rPr>
            <w:rStyle w:val="a3"/>
            <w:lang w:eastAsia="zh-CN"/>
          </w:rPr>
          <w:t>c</w:t>
        </w:r>
        <w:r w:rsidR="00F31CBE" w:rsidRPr="006B3506">
          <w:rPr>
            <w:rStyle w:val="a3"/>
            <w:lang w:eastAsia="zh-CN"/>
          </w:rPr>
          <w:t>onnecting</w:t>
        </w:r>
        <w:r w:rsidR="008D7F23" w:rsidRPr="006B3506">
          <w:rPr>
            <w:rStyle w:val="a3"/>
            <w:lang w:eastAsia="zh-CN"/>
          </w:rPr>
          <w:t xml:space="preserve"> configuration</w:t>
        </w:r>
        <w:r w:rsidR="008D7F23" w:rsidRPr="006B3506">
          <w:rPr>
            <w:webHidden/>
          </w:rPr>
          <w:tab/>
        </w:r>
        <w:r w:rsidR="008D7F23" w:rsidRPr="006B3506">
          <w:rPr>
            <w:webHidden/>
          </w:rPr>
          <w:fldChar w:fldCharType="begin"/>
        </w:r>
        <w:r w:rsidR="008D7F23" w:rsidRPr="006B3506">
          <w:rPr>
            <w:webHidden/>
          </w:rPr>
          <w:instrText xml:space="preserve"> PAGEREF _Toc350038477 \h </w:instrText>
        </w:r>
        <w:r w:rsidR="008D7F23" w:rsidRPr="006B3506">
          <w:rPr>
            <w:webHidden/>
          </w:rPr>
          <w:fldChar w:fldCharType="separate"/>
        </w:r>
        <w:r w:rsidR="00666C26">
          <w:rPr>
            <w:rFonts w:hint="eastAsia"/>
            <w:b/>
            <w:bCs/>
            <w:noProof/>
            <w:webHidden/>
            <w:lang w:eastAsia="zh-CN"/>
          </w:rPr>
          <w:t>错误</w:t>
        </w:r>
        <w:r w:rsidR="00666C26">
          <w:rPr>
            <w:rFonts w:hint="eastAsia"/>
            <w:b/>
            <w:bCs/>
            <w:noProof/>
            <w:webHidden/>
            <w:lang w:eastAsia="zh-CN"/>
          </w:rPr>
          <w:t>!</w:t>
        </w:r>
        <w:r w:rsidR="00666C26">
          <w:rPr>
            <w:rFonts w:hint="eastAsia"/>
            <w:b/>
            <w:bCs/>
            <w:noProof/>
            <w:webHidden/>
            <w:lang w:eastAsia="zh-CN"/>
          </w:rPr>
          <w:t>未定义书签。</w:t>
        </w:r>
        <w:r w:rsidR="008D7F23" w:rsidRPr="006B3506">
          <w:rPr>
            <w:webHidden/>
          </w:rPr>
          <w:fldChar w:fldCharType="end"/>
        </w:r>
      </w:hyperlink>
    </w:p>
    <w:p w:rsidR="008D7F23" w:rsidRPr="006B3506" w:rsidRDefault="00EA2AF5" w:rsidP="00371F53">
      <w:pPr>
        <w:pStyle w:val="30"/>
        <w:tabs>
          <w:tab w:val="left" w:pos="1680"/>
          <w:tab w:val="right" w:leader="dot" w:pos="7928"/>
        </w:tabs>
        <w:ind w:left="96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hyperlink w:anchor="_Toc350038478" w:history="1">
        <w:r w:rsidR="008D7F23" w:rsidRPr="006B3506">
          <w:rPr>
            <w:rStyle w:val="a3"/>
            <w:lang w:eastAsia="zh-CN"/>
          </w:rPr>
          <w:t>2.1.2</w:t>
        </w:r>
        <w:r w:rsidR="008D7F23" w:rsidRPr="006B3506">
          <w:rPr>
            <w:rFonts w:asciiTheme="minorHAnsi" w:hAnsiTheme="minorHAnsi" w:cstheme="minorBidi"/>
            <w:kern w:val="2"/>
            <w:sz w:val="21"/>
            <w:szCs w:val="22"/>
            <w:lang w:eastAsia="zh-CN"/>
          </w:rPr>
          <w:tab/>
        </w:r>
        <w:r w:rsidR="00F31CBE" w:rsidRPr="006B3506">
          <w:rPr>
            <w:rStyle w:val="a3"/>
            <w:lang w:eastAsia="zh-CN"/>
          </w:rPr>
          <w:t>Embedded software</w:t>
        </w:r>
        <w:r w:rsidR="008D7F23" w:rsidRPr="006B3506">
          <w:rPr>
            <w:rStyle w:val="a3"/>
            <w:lang w:eastAsia="zh-CN"/>
          </w:rPr>
          <w:t xml:space="preserve"> configuration</w:t>
        </w:r>
        <w:r w:rsidR="008D7F23" w:rsidRPr="006B3506">
          <w:rPr>
            <w:webHidden/>
          </w:rPr>
          <w:tab/>
        </w:r>
        <w:r w:rsidR="008D7F23" w:rsidRPr="006B3506">
          <w:rPr>
            <w:webHidden/>
          </w:rPr>
          <w:fldChar w:fldCharType="begin"/>
        </w:r>
        <w:r w:rsidR="008D7F23" w:rsidRPr="006B3506">
          <w:rPr>
            <w:webHidden/>
          </w:rPr>
          <w:instrText xml:space="preserve"> PAGEREF _Toc350038478 \h </w:instrText>
        </w:r>
        <w:r w:rsidR="008D7F23" w:rsidRPr="006B3506">
          <w:rPr>
            <w:webHidden/>
          </w:rPr>
          <w:fldChar w:fldCharType="separate"/>
        </w:r>
        <w:r w:rsidR="00666C26">
          <w:rPr>
            <w:rFonts w:hint="eastAsia"/>
            <w:b/>
            <w:bCs/>
            <w:noProof/>
            <w:webHidden/>
            <w:lang w:eastAsia="zh-CN"/>
          </w:rPr>
          <w:t>错误</w:t>
        </w:r>
        <w:r w:rsidR="00666C26">
          <w:rPr>
            <w:rFonts w:hint="eastAsia"/>
            <w:b/>
            <w:bCs/>
            <w:noProof/>
            <w:webHidden/>
            <w:lang w:eastAsia="zh-CN"/>
          </w:rPr>
          <w:t>!</w:t>
        </w:r>
        <w:r w:rsidR="00666C26">
          <w:rPr>
            <w:rFonts w:hint="eastAsia"/>
            <w:b/>
            <w:bCs/>
            <w:noProof/>
            <w:webHidden/>
            <w:lang w:eastAsia="zh-CN"/>
          </w:rPr>
          <w:t>未定义书签。</w:t>
        </w:r>
        <w:r w:rsidR="008D7F23" w:rsidRPr="006B3506">
          <w:rPr>
            <w:webHidden/>
          </w:rPr>
          <w:fldChar w:fldCharType="end"/>
        </w:r>
      </w:hyperlink>
    </w:p>
    <w:p w:rsidR="008D7F23" w:rsidRPr="006B3506" w:rsidRDefault="00EA2AF5">
      <w:pPr>
        <w:pStyle w:val="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hyperlink w:anchor="_Toc350038480" w:history="1">
        <w:r w:rsidR="008D7F23" w:rsidRPr="006B3506">
          <w:rPr>
            <w:rStyle w:val="a3"/>
          </w:rPr>
          <w:t>2.2</w:t>
        </w:r>
        <w:r w:rsidR="008D7F23" w:rsidRPr="006B3506">
          <w:rPr>
            <w:rFonts w:asciiTheme="minorHAnsi" w:hAnsiTheme="minorHAnsi" w:cstheme="minorBidi"/>
            <w:kern w:val="2"/>
            <w:sz w:val="21"/>
            <w:szCs w:val="22"/>
            <w:lang w:eastAsia="zh-CN"/>
          </w:rPr>
          <w:tab/>
        </w:r>
        <w:r w:rsidR="008D7F23" w:rsidRPr="006B3506">
          <w:rPr>
            <w:rStyle w:val="a3"/>
            <w:lang w:eastAsia="zh-CN"/>
          </w:rPr>
          <w:t>Operation after start</w:t>
        </w:r>
        <w:r w:rsidR="008D7F23" w:rsidRPr="006B3506">
          <w:rPr>
            <w:webHidden/>
          </w:rPr>
          <w:tab/>
        </w:r>
        <w:r w:rsidR="008D7F23" w:rsidRPr="006B3506">
          <w:rPr>
            <w:webHidden/>
          </w:rPr>
          <w:fldChar w:fldCharType="begin"/>
        </w:r>
        <w:r w:rsidR="008D7F23" w:rsidRPr="006B3506">
          <w:rPr>
            <w:webHidden/>
          </w:rPr>
          <w:instrText xml:space="preserve"> PAGEREF _Toc350038480 \h </w:instrText>
        </w:r>
        <w:r w:rsidR="008D7F23" w:rsidRPr="006B3506">
          <w:rPr>
            <w:webHidden/>
          </w:rPr>
        </w:r>
        <w:r w:rsidR="008D7F23" w:rsidRPr="006B3506">
          <w:rPr>
            <w:webHidden/>
          </w:rPr>
          <w:fldChar w:fldCharType="separate"/>
        </w:r>
        <w:r w:rsidR="00666C26">
          <w:rPr>
            <w:noProof/>
            <w:webHidden/>
          </w:rPr>
          <w:t>7</w:t>
        </w:r>
        <w:r w:rsidR="008D7F23" w:rsidRPr="006B3506">
          <w:rPr>
            <w:webHidden/>
          </w:rPr>
          <w:fldChar w:fldCharType="end"/>
        </w:r>
      </w:hyperlink>
    </w:p>
    <w:p w:rsidR="008930AB" w:rsidRPr="006B3506" w:rsidRDefault="008930AB" w:rsidP="008930AB">
      <w:pPr>
        <w:jc w:val="left"/>
        <w:rPr>
          <w:lang w:eastAsia="zh-CN"/>
        </w:rPr>
      </w:pPr>
      <w:r w:rsidRPr="006B3506">
        <w:fldChar w:fldCharType="end"/>
      </w:r>
    </w:p>
    <w:p w:rsidR="008D7F23" w:rsidRPr="006B3506" w:rsidRDefault="008D7F23" w:rsidP="008930AB">
      <w:pPr>
        <w:jc w:val="left"/>
        <w:rPr>
          <w:lang w:eastAsia="zh-CN"/>
        </w:rPr>
      </w:pPr>
    </w:p>
    <w:p w:rsidR="008D7F23" w:rsidRPr="006B3506" w:rsidRDefault="008D7F23" w:rsidP="008930AB">
      <w:pPr>
        <w:jc w:val="left"/>
        <w:rPr>
          <w:lang w:eastAsia="zh-CN"/>
        </w:rPr>
      </w:pPr>
    </w:p>
    <w:p w:rsidR="008D7F23" w:rsidRPr="006B3506" w:rsidRDefault="008D7F23" w:rsidP="008930AB">
      <w:pPr>
        <w:jc w:val="left"/>
        <w:rPr>
          <w:lang w:eastAsia="zh-CN"/>
        </w:rPr>
      </w:pPr>
    </w:p>
    <w:p w:rsidR="008D7F23" w:rsidRPr="006B3506" w:rsidRDefault="008D7F23" w:rsidP="008930AB">
      <w:pPr>
        <w:jc w:val="left"/>
        <w:rPr>
          <w:lang w:eastAsia="zh-CN"/>
        </w:rPr>
      </w:pPr>
    </w:p>
    <w:p w:rsidR="008D7F23" w:rsidRPr="006B3506" w:rsidRDefault="008D7F23" w:rsidP="008930AB">
      <w:pPr>
        <w:jc w:val="left"/>
        <w:rPr>
          <w:lang w:eastAsia="zh-CN"/>
        </w:rPr>
      </w:pPr>
    </w:p>
    <w:p w:rsidR="008D7F23" w:rsidRPr="006B3506" w:rsidRDefault="008D7F23" w:rsidP="008930AB">
      <w:pPr>
        <w:jc w:val="left"/>
        <w:rPr>
          <w:lang w:eastAsia="zh-CN"/>
        </w:rPr>
      </w:pPr>
    </w:p>
    <w:p w:rsidR="008D7F23" w:rsidRPr="006B3506" w:rsidRDefault="008D7F23" w:rsidP="008930AB">
      <w:pPr>
        <w:jc w:val="left"/>
        <w:rPr>
          <w:lang w:eastAsia="zh-CN"/>
        </w:rPr>
      </w:pPr>
    </w:p>
    <w:p w:rsidR="008D7F23" w:rsidRPr="006B3506" w:rsidRDefault="008D7F23" w:rsidP="008930AB">
      <w:pPr>
        <w:jc w:val="left"/>
        <w:rPr>
          <w:lang w:eastAsia="zh-CN"/>
        </w:rPr>
      </w:pPr>
    </w:p>
    <w:p w:rsidR="008D7F23" w:rsidRPr="006B3506" w:rsidRDefault="008D7F23" w:rsidP="008930AB">
      <w:pPr>
        <w:jc w:val="left"/>
        <w:rPr>
          <w:lang w:eastAsia="zh-CN"/>
        </w:rPr>
      </w:pPr>
    </w:p>
    <w:p w:rsidR="008D7F23" w:rsidRPr="006B3506" w:rsidRDefault="008D7F23" w:rsidP="008930AB">
      <w:pPr>
        <w:jc w:val="left"/>
        <w:rPr>
          <w:lang w:eastAsia="zh-CN"/>
        </w:rPr>
      </w:pPr>
    </w:p>
    <w:p w:rsidR="004A7D77" w:rsidRPr="006B3506" w:rsidRDefault="004A7D77" w:rsidP="008930AB">
      <w:pPr>
        <w:jc w:val="left"/>
        <w:rPr>
          <w:lang w:eastAsia="zh-CN"/>
        </w:rPr>
      </w:pPr>
    </w:p>
    <w:p w:rsidR="004A7D77" w:rsidRPr="006B3506" w:rsidRDefault="004A7D77" w:rsidP="008930AB">
      <w:pPr>
        <w:jc w:val="left"/>
        <w:rPr>
          <w:lang w:eastAsia="zh-CN"/>
        </w:rPr>
      </w:pPr>
    </w:p>
    <w:p w:rsidR="008930AB" w:rsidRPr="006B3506" w:rsidRDefault="008930AB" w:rsidP="008930AB">
      <w:pPr>
        <w:pStyle w:val="1"/>
      </w:pPr>
      <w:bookmarkStart w:id="0" w:name="_Toc350038472"/>
      <w:bookmarkStart w:id="1" w:name="_Toc350038524"/>
      <w:bookmarkStart w:id="2" w:name="_Toc230592492"/>
      <w:bookmarkStart w:id="3" w:name="_Toc230592239"/>
      <w:bookmarkStart w:id="4" w:name="_Toc166464152"/>
      <w:bookmarkStart w:id="5" w:name="_Toc164496814"/>
      <w:r w:rsidRPr="006B3506">
        <w:rPr>
          <w:lang w:eastAsia="zh-CN"/>
        </w:rPr>
        <w:t>General</w:t>
      </w:r>
      <w:bookmarkEnd w:id="0"/>
      <w:bookmarkEnd w:id="1"/>
    </w:p>
    <w:p w:rsidR="00EC1CAD" w:rsidRPr="006B3506" w:rsidRDefault="00EC2C70" w:rsidP="008930AB">
      <w:pPr>
        <w:rPr>
          <w:lang w:eastAsia="zh-CN"/>
        </w:rPr>
      </w:pPr>
      <w:r w:rsidRPr="006B3506">
        <w:rPr>
          <w:lang w:eastAsia="zh-CN"/>
        </w:rPr>
        <w:t>This first part (Operation and configuration) of this manual contains general descriptions of the functions and operation instructions.</w:t>
      </w:r>
      <w:r w:rsidR="007E4122" w:rsidRPr="006B3506">
        <w:rPr>
          <w:lang w:eastAsia="zh-CN"/>
        </w:rPr>
        <w:t xml:space="preserve"> Also, it contains instructio</w:t>
      </w:r>
      <w:r w:rsidR="00EC1CAD" w:rsidRPr="006B3506">
        <w:rPr>
          <w:lang w:eastAsia="zh-CN"/>
        </w:rPr>
        <w:t>ns for configuration of the RTU.</w:t>
      </w:r>
    </w:p>
    <w:p w:rsidR="004A7D77" w:rsidRPr="006B3506" w:rsidRDefault="004A7D77" w:rsidP="008930AB">
      <w:pPr>
        <w:rPr>
          <w:b/>
          <w:lang w:eastAsia="zh-CN"/>
        </w:rPr>
      </w:pPr>
      <w:r w:rsidRPr="006B3506">
        <w:rPr>
          <w:b/>
          <w:lang w:eastAsia="zh-CN"/>
        </w:rPr>
        <w:t>RTU features</w:t>
      </w:r>
    </w:p>
    <w:p w:rsidR="008930AB" w:rsidRPr="006B3506" w:rsidRDefault="00F343DC" w:rsidP="008930AB">
      <w:pPr>
        <w:rPr>
          <w:lang w:eastAsia="zh-CN"/>
        </w:rPr>
      </w:pPr>
      <w:r>
        <w:rPr>
          <w:rFonts w:hint="eastAsia"/>
          <w:lang w:eastAsia="zh-CN"/>
        </w:rPr>
        <w:t>This RTU</w:t>
      </w:r>
      <w:r w:rsidRPr="00DA3E25">
        <w:rPr>
          <w:lang w:eastAsia="zh-CN"/>
        </w:rPr>
        <w:t xml:space="preserve"> can convert the IEC-60870-101(hereafter referred to as IEC101) frame from controlling station to Modbus RTU (hereafter referred to as Modbus) frame and convert the returning Modbus frame back to IEC101 frame.</w:t>
      </w:r>
      <w:r>
        <w:rPr>
          <w:rFonts w:hint="eastAsia"/>
          <w:lang w:eastAsia="zh-CN"/>
        </w:rPr>
        <w:t xml:space="preserve"> It</w:t>
      </w:r>
      <w:r w:rsidR="00B04A3F" w:rsidRPr="006B3506">
        <w:rPr>
          <w:lang w:eastAsia="zh-CN"/>
        </w:rPr>
        <w:t xml:space="preserve"> </w:t>
      </w:r>
      <w:r w:rsidR="00E716EA" w:rsidRPr="006B3506">
        <w:rPr>
          <w:lang w:eastAsia="zh-CN"/>
        </w:rPr>
        <w:t xml:space="preserve">is </w:t>
      </w:r>
      <w:r w:rsidR="00B04A3F" w:rsidRPr="006B3506">
        <w:rPr>
          <w:lang w:eastAsia="zh-CN"/>
        </w:rPr>
        <w:t xml:space="preserve">developed on </w:t>
      </w:r>
      <w:r w:rsidR="00E716EA" w:rsidRPr="006B3506">
        <w:rPr>
          <w:lang w:eastAsia="zh-CN"/>
        </w:rPr>
        <w:t>Atmel NGW100 development board. It has an A</w:t>
      </w:r>
      <w:r w:rsidR="0004387D" w:rsidRPr="006B3506">
        <w:rPr>
          <w:lang w:eastAsia="zh-CN"/>
        </w:rPr>
        <w:t>VR32 Linux running</w:t>
      </w:r>
      <w:r w:rsidR="00E716EA" w:rsidRPr="006B3506">
        <w:rPr>
          <w:lang w:eastAsia="zh-CN"/>
        </w:rPr>
        <w:t xml:space="preserve"> on it and </w:t>
      </w:r>
      <w:r w:rsidR="0004387D" w:rsidRPr="006B3506">
        <w:rPr>
          <w:lang w:eastAsia="zh-CN"/>
        </w:rPr>
        <w:t>embedded</w:t>
      </w:r>
      <w:r w:rsidR="00E716EA" w:rsidRPr="006B3506">
        <w:rPr>
          <w:lang w:eastAsia="zh-CN"/>
        </w:rPr>
        <w:t xml:space="preserve"> </w:t>
      </w:r>
      <w:r w:rsidR="0004387D" w:rsidRPr="006B3506">
        <w:rPr>
          <w:lang w:eastAsia="zh-CN"/>
        </w:rPr>
        <w:t>RTU software running</w:t>
      </w:r>
      <w:r w:rsidR="00E716EA" w:rsidRPr="006B3506">
        <w:rPr>
          <w:lang w:eastAsia="zh-CN"/>
        </w:rPr>
        <w:t xml:space="preserve"> on </w:t>
      </w:r>
      <w:r w:rsidR="0004387D" w:rsidRPr="006B3506">
        <w:rPr>
          <w:lang w:eastAsia="zh-CN"/>
        </w:rPr>
        <w:t>Qt 4.6.3 which is compiled on that board. The following table shows the features of this RTU.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077"/>
        <w:gridCol w:w="4077"/>
      </w:tblGrid>
      <w:tr w:rsidR="0004387D" w:rsidRPr="006B3506" w:rsidTr="0004387D">
        <w:tc>
          <w:tcPr>
            <w:tcW w:w="4077" w:type="dxa"/>
          </w:tcPr>
          <w:p w:rsidR="0004387D" w:rsidRPr="006B3506" w:rsidRDefault="0004387D" w:rsidP="00F343DC">
            <w:pPr>
              <w:jc w:val="center"/>
              <w:rPr>
                <w:b/>
                <w:lang w:eastAsia="zh-CN"/>
              </w:rPr>
            </w:pPr>
            <w:r w:rsidRPr="006B3506">
              <w:rPr>
                <w:b/>
                <w:lang w:eastAsia="zh-CN"/>
              </w:rPr>
              <w:t>Name</w:t>
            </w:r>
          </w:p>
        </w:tc>
        <w:tc>
          <w:tcPr>
            <w:tcW w:w="4077" w:type="dxa"/>
          </w:tcPr>
          <w:p w:rsidR="0004387D" w:rsidRPr="006B3506" w:rsidRDefault="0004387D" w:rsidP="00F343DC">
            <w:pPr>
              <w:jc w:val="center"/>
              <w:rPr>
                <w:b/>
                <w:lang w:eastAsia="zh-CN"/>
              </w:rPr>
            </w:pPr>
            <w:r w:rsidRPr="006B3506">
              <w:rPr>
                <w:b/>
                <w:lang w:eastAsia="zh-CN"/>
              </w:rPr>
              <w:t>Description</w:t>
            </w:r>
          </w:p>
        </w:tc>
      </w:tr>
      <w:tr w:rsidR="0004387D" w:rsidRPr="006B3506" w:rsidTr="0004387D">
        <w:tc>
          <w:tcPr>
            <w:tcW w:w="4077" w:type="dxa"/>
          </w:tcPr>
          <w:p w:rsidR="0004387D" w:rsidRPr="006B3506" w:rsidRDefault="0004387D" w:rsidP="00F343DC">
            <w:pPr>
              <w:jc w:val="center"/>
              <w:rPr>
                <w:lang w:eastAsia="zh-CN"/>
              </w:rPr>
            </w:pPr>
            <w:r w:rsidRPr="006B3506">
              <w:rPr>
                <w:lang w:eastAsia="zh-CN"/>
              </w:rPr>
              <w:t>NGW100</w:t>
            </w:r>
          </w:p>
        </w:tc>
        <w:tc>
          <w:tcPr>
            <w:tcW w:w="4077" w:type="dxa"/>
          </w:tcPr>
          <w:p w:rsidR="0004387D" w:rsidRPr="006B3506" w:rsidRDefault="006B3506" w:rsidP="00F343DC">
            <w:pPr>
              <w:jc w:val="center"/>
              <w:rPr>
                <w:lang w:eastAsia="zh-CN"/>
              </w:rPr>
            </w:pPr>
            <w:r w:rsidRPr="006B3506">
              <w:rPr>
                <w:lang w:eastAsia="zh-CN"/>
              </w:rPr>
              <w:t>D</w:t>
            </w:r>
            <w:r w:rsidR="0004387D" w:rsidRPr="006B3506">
              <w:rPr>
                <w:lang w:eastAsia="zh-CN"/>
              </w:rPr>
              <w:t>evelopment board</w:t>
            </w:r>
          </w:p>
        </w:tc>
      </w:tr>
      <w:tr w:rsidR="0004387D" w:rsidRPr="006B3506" w:rsidTr="0004387D">
        <w:tc>
          <w:tcPr>
            <w:tcW w:w="4077" w:type="dxa"/>
          </w:tcPr>
          <w:p w:rsidR="0004387D" w:rsidRPr="006B3506" w:rsidRDefault="0004387D" w:rsidP="00F343DC">
            <w:pPr>
              <w:jc w:val="center"/>
              <w:rPr>
                <w:lang w:eastAsia="zh-CN"/>
              </w:rPr>
            </w:pPr>
            <w:r w:rsidRPr="006B3506">
              <w:rPr>
                <w:lang w:eastAsia="zh-CN"/>
              </w:rPr>
              <w:t>Two serial port</w:t>
            </w:r>
          </w:p>
        </w:tc>
        <w:tc>
          <w:tcPr>
            <w:tcW w:w="4077" w:type="dxa"/>
          </w:tcPr>
          <w:p w:rsidR="0004387D" w:rsidRPr="006B3506" w:rsidRDefault="0004387D" w:rsidP="00F343DC">
            <w:pPr>
              <w:jc w:val="center"/>
              <w:rPr>
                <w:lang w:eastAsia="zh-CN"/>
              </w:rPr>
            </w:pPr>
            <w:r w:rsidRPr="006B3506">
              <w:rPr>
                <w:lang w:eastAsia="zh-CN"/>
              </w:rPr>
              <w:t>RS232</w:t>
            </w:r>
            <w:r w:rsidR="006B3506" w:rsidRPr="006B3506">
              <w:rPr>
                <w:lang w:eastAsia="zh-CN"/>
              </w:rPr>
              <w:t>-D9</w:t>
            </w:r>
          </w:p>
        </w:tc>
      </w:tr>
      <w:tr w:rsidR="0004387D" w:rsidRPr="006B3506" w:rsidTr="0004387D">
        <w:tc>
          <w:tcPr>
            <w:tcW w:w="4077" w:type="dxa"/>
          </w:tcPr>
          <w:p w:rsidR="0004387D" w:rsidRPr="006B3506" w:rsidRDefault="006B3506" w:rsidP="00F343DC">
            <w:pPr>
              <w:jc w:val="center"/>
              <w:rPr>
                <w:lang w:eastAsia="zh-CN"/>
              </w:rPr>
            </w:pPr>
            <w:r w:rsidRPr="006B3506">
              <w:rPr>
                <w:lang w:eastAsia="zh-CN"/>
              </w:rPr>
              <w:t>Power supply port</w:t>
            </w:r>
          </w:p>
        </w:tc>
        <w:tc>
          <w:tcPr>
            <w:tcW w:w="4077" w:type="dxa"/>
          </w:tcPr>
          <w:p w:rsidR="0004387D" w:rsidRPr="006B3506" w:rsidRDefault="006B3506" w:rsidP="00F343DC">
            <w:pPr>
              <w:jc w:val="center"/>
              <w:rPr>
                <w:lang w:eastAsia="zh-CN"/>
              </w:rPr>
            </w:pPr>
            <w:r w:rsidRPr="006B3506">
              <w:rPr>
                <w:lang w:eastAsia="zh-CN"/>
              </w:rPr>
              <w:t>Direct 15V</w:t>
            </w:r>
          </w:p>
        </w:tc>
      </w:tr>
      <w:tr w:rsidR="006B3506" w:rsidRPr="006B3506" w:rsidTr="0004387D">
        <w:tc>
          <w:tcPr>
            <w:tcW w:w="4077" w:type="dxa"/>
          </w:tcPr>
          <w:p w:rsidR="006B3506" w:rsidRPr="006B3506" w:rsidRDefault="006B3506" w:rsidP="00F343DC">
            <w:pPr>
              <w:jc w:val="center"/>
              <w:rPr>
                <w:lang w:eastAsia="zh-CN"/>
              </w:rPr>
            </w:pPr>
            <w:r w:rsidRPr="006B3506">
              <w:rPr>
                <w:lang w:eastAsia="zh-CN"/>
              </w:rPr>
              <w:t>Ethernet port</w:t>
            </w:r>
          </w:p>
        </w:tc>
        <w:tc>
          <w:tcPr>
            <w:tcW w:w="4077" w:type="dxa"/>
          </w:tcPr>
          <w:p w:rsidR="006B3506" w:rsidRPr="006B3506" w:rsidRDefault="006B3506" w:rsidP="00F343DC">
            <w:pPr>
              <w:jc w:val="center"/>
              <w:rPr>
                <w:lang w:eastAsia="zh-CN"/>
              </w:rPr>
            </w:pPr>
          </w:p>
        </w:tc>
      </w:tr>
      <w:tr w:rsidR="006B3506" w:rsidRPr="006B3506" w:rsidTr="0004387D">
        <w:tc>
          <w:tcPr>
            <w:tcW w:w="4077" w:type="dxa"/>
          </w:tcPr>
          <w:p w:rsidR="006B3506" w:rsidRPr="006B3506" w:rsidRDefault="006B3506" w:rsidP="00F343DC">
            <w:pPr>
              <w:jc w:val="center"/>
              <w:rPr>
                <w:lang w:eastAsia="zh-CN"/>
              </w:rPr>
            </w:pPr>
            <w:r w:rsidRPr="006B3506">
              <w:rPr>
                <w:lang w:eastAsia="zh-CN"/>
              </w:rPr>
              <w:t>AVR32 Linux</w:t>
            </w:r>
          </w:p>
        </w:tc>
        <w:tc>
          <w:tcPr>
            <w:tcW w:w="4077" w:type="dxa"/>
          </w:tcPr>
          <w:p w:rsidR="006B3506" w:rsidRPr="006B3506" w:rsidRDefault="006B3506" w:rsidP="00F343DC">
            <w:pPr>
              <w:jc w:val="center"/>
              <w:rPr>
                <w:lang w:eastAsia="zh-CN"/>
              </w:rPr>
            </w:pPr>
            <w:r w:rsidRPr="006B3506">
              <w:rPr>
                <w:lang w:eastAsia="zh-CN"/>
              </w:rPr>
              <w:t>RTOS</w:t>
            </w:r>
          </w:p>
        </w:tc>
      </w:tr>
      <w:tr w:rsidR="006B3506" w:rsidRPr="006B3506" w:rsidTr="0004387D">
        <w:tc>
          <w:tcPr>
            <w:tcW w:w="4077" w:type="dxa"/>
          </w:tcPr>
          <w:p w:rsidR="006B3506" w:rsidRPr="006B3506" w:rsidRDefault="006B3506" w:rsidP="00F343DC">
            <w:pPr>
              <w:jc w:val="center"/>
              <w:rPr>
                <w:lang w:eastAsia="zh-CN"/>
              </w:rPr>
            </w:pPr>
            <w:r w:rsidRPr="006B3506">
              <w:rPr>
                <w:lang w:eastAsia="zh-CN"/>
              </w:rPr>
              <w:t>Qt4.6.3</w:t>
            </w:r>
          </w:p>
        </w:tc>
        <w:tc>
          <w:tcPr>
            <w:tcW w:w="4077" w:type="dxa"/>
          </w:tcPr>
          <w:p w:rsidR="006B3506" w:rsidRPr="006B3506" w:rsidRDefault="006B3506" w:rsidP="00F343DC">
            <w:pPr>
              <w:jc w:val="center"/>
              <w:rPr>
                <w:lang w:eastAsia="zh-CN"/>
              </w:rPr>
            </w:pPr>
          </w:p>
        </w:tc>
      </w:tr>
      <w:tr w:rsidR="006B3506" w:rsidRPr="006B3506" w:rsidTr="0004387D">
        <w:tc>
          <w:tcPr>
            <w:tcW w:w="4077" w:type="dxa"/>
          </w:tcPr>
          <w:p w:rsidR="006B3506" w:rsidRPr="006B3506" w:rsidRDefault="006B3506" w:rsidP="00F343DC">
            <w:pPr>
              <w:jc w:val="center"/>
              <w:rPr>
                <w:lang w:eastAsia="zh-CN"/>
              </w:rPr>
            </w:pPr>
            <w:r w:rsidRPr="006B3506">
              <w:rPr>
                <w:lang w:eastAsia="zh-CN"/>
              </w:rPr>
              <w:t>Embedded RTU software</w:t>
            </w:r>
          </w:p>
        </w:tc>
        <w:tc>
          <w:tcPr>
            <w:tcW w:w="4077" w:type="dxa"/>
          </w:tcPr>
          <w:p w:rsidR="006B3506" w:rsidRPr="006B3506" w:rsidRDefault="006B3506" w:rsidP="00F343D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For more details, refer to software RTU manual</w:t>
            </w:r>
          </w:p>
        </w:tc>
      </w:tr>
    </w:tbl>
    <w:p w:rsidR="0004387D" w:rsidRPr="006B3506" w:rsidRDefault="00F343DC" w:rsidP="00F343DC">
      <w:pPr>
        <w:jc w:val="center"/>
        <w:rPr>
          <w:lang w:eastAsia="zh-CN"/>
        </w:rPr>
      </w:pPr>
      <w:r>
        <w:rPr>
          <w:rFonts w:hint="eastAsia"/>
          <w:lang w:eastAsia="zh-CN"/>
        </w:rPr>
        <w:t>Table 1. RTU features</w:t>
      </w:r>
    </w:p>
    <w:p w:rsidR="008930AB" w:rsidRPr="006B3506" w:rsidRDefault="006B3506" w:rsidP="006B3506">
      <w:pPr>
        <w:pStyle w:val="1"/>
      </w:pPr>
      <w:r w:rsidRPr="006B3506">
        <w:rPr>
          <w:lang w:eastAsia="zh-CN"/>
        </w:rPr>
        <w:t>operation of the RTU</w:t>
      </w:r>
    </w:p>
    <w:p w:rsidR="008930AB" w:rsidRPr="006B3506" w:rsidRDefault="006B3506" w:rsidP="006B3506">
      <w:pPr>
        <w:pStyle w:val="2"/>
        <w:ind w:left="576" w:hanging="576"/>
        <w:rPr>
          <w:lang w:eastAsia="zh-CN"/>
        </w:rPr>
      </w:pPr>
      <w:r w:rsidRPr="006B3506">
        <w:rPr>
          <w:rFonts w:hint="eastAsia"/>
          <w:lang w:eastAsia="zh-CN"/>
        </w:rPr>
        <w:t xml:space="preserve">RTU </w:t>
      </w:r>
      <w:r w:rsidRPr="006B3506">
        <w:rPr>
          <w:lang w:eastAsia="zh-CN"/>
        </w:rPr>
        <w:t>configuration</w:t>
      </w:r>
    </w:p>
    <w:p w:rsidR="00DE4770" w:rsidRDefault="006B3506" w:rsidP="00DE4770">
      <w:pPr>
        <w:rPr>
          <w:lang w:eastAsia="zh-CN"/>
        </w:rPr>
      </w:pPr>
      <w:r>
        <w:rPr>
          <w:rFonts w:hint="eastAsia"/>
          <w:lang w:eastAsia="zh-CN"/>
        </w:rPr>
        <w:t>To run the RTU, hardware connecting and software configuration should be done.</w:t>
      </w:r>
      <w:r w:rsidR="00F343DC">
        <w:rPr>
          <w:rFonts w:hint="eastAsia"/>
          <w:lang w:eastAsia="zh-CN"/>
        </w:rPr>
        <w:t xml:space="preserve"> Table 2 shows the essential equipment.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077"/>
        <w:gridCol w:w="4077"/>
      </w:tblGrid>
      <w:tr w:rsidR="00F343DC" w:rsidTr="00F343DC">
        <w:tc>
          <w:tcPr>
            <w:tcW w:w="4077" w:type="dxa"/>
          </w:tcPr>
          <w:p w:rsidR="00F343DC" w:rsidRPr="00F343DC" w:rsidRDefault="00F343DC" w:rsidP="00F343DC">
            <w:pPr>
              <w:jc w:val="center"/>
              <w:rPr>
                <w:b/>
                <w:lang w:eastAsia="zh-CN"/>
              </w:rPr>
            </w:pPr>
            <w:r w:rsidRPr="00F343DC">
              <w:rPr>
                <w:rFonts w:hint="eastAsia"/>
                <w:b/>
                <w:lang w:eastAsia="zh-CN"/>
              </w:rPr>
              <w:t>Name</w:t>
            </w:r>
          </w:p>
        </w:tc>
        <w:tc>
          <w:tcPr>
            <w:tcW w:w="4077" w:type="dxa"/>
          </w:tcPr>
          <w:p w:rsidR="00F343DC" w:rsidRPr="00F343DC" w:rsidRDefault="00F343DC" w:rsidP="00F343DC">
            <w:pPr>
              <w:jc w:val="center"/>
              <w:rPr>
                <w:b/>
                <w:lang w:eastAsia="zh-CN"/>
              </w:rPr>
            </w:pPr>
            <w:r w:rsidRPr="00F343DC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F343DC" w:rsidTr="00F343DC">
        <w:tc>
          <w:tcPr>
            <w:tcW w:w="4077" w:type="dxa"/>
          </w:tcPr>
          <w:p w:rsidR="00F343DC" w:rsidRDefault="00F343DC" w:rsidP="00F343D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4077" w:type="dxa"/>
          </w:tcPr>
          <w:p w:rsidR="00F343DC" w:rsidRDefault="00F343DC" w:rsidP="00F343DC">
            <w:pPr>
              <w:jc w:val="center"/>
              <w:rPr>
                <w:lang w:eastAsia="zh-CN"/>
              </w:rPr>
            </w:pPr>
            <w:r w:rsidRPr="00F343DC">
              <w:rPr>
                <w:rFonts w:hint="eastAsia"/>
                <w:sz w:val="22"/>
                <w:lang w:eastAsia="zh-CN"/>
              </w:rPr>
              <w:t xml:space="preserve">With Putty installed and an </w:t>
            </w:r>
            <w:r w:rsidRPr="00F343DC">
              <w:rPr>
                <w:sz w:val="22"/>
                <w:lang w:eastAsia="zh-CN"/>
              </w:rPr>
              <w:t>Ethernet</w:t>
            </w:r>
            <w:r w:rsidRPr="00F343DC">
              <w:rPr>
                <w:rFonts w:hint="eastAsia"/>
                <w:sz w:val="22"/>
                <w:lang w:eastAsia="zh-CN"/>
              </w:rPr>
              <w:t xml:space="preserve"> port</w:t>
            </w:r>
          </w:p>
        </w:tc>
      </w:tr>
      <w:tr w:rsidR="00F343DC" w:rsidTr="00F343DC">
        <w:tc>
          <w:tcPr>
            <w:tcW w:w="4077" w:type="dxa"/>
          </w:tcPr>
          <w:p w:rsidR="00F343DC" w:rsidRDefault="00F343DC" w:rsidP="00F343D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Cross-over </w:t>
            </w:r>
            <w:r>
              <w:rPr>
                <w:lang w:eastAsia="zh-CN"/>
              </w:rPr>
              <w:t>Ethernet</w:t>
            </w:r>
            <w:r>
              <w:rPr>
                <w:rFonts w:hint="eastAsia"/>
                <w:lang w:eastAsia="zh-CN"/>
              </w:rPr>
              <w:t xml:space="preserve"> cable</w:t>
            </w:r>
          </w:p>
        </w:tc>
        <w:tc>
          <w:tcPr>
            <w:tcW w:w="4077" w:type="dxa"/>
          </w:tcPr>
          <w:p w:rsidR="00F343DC" w:rsidRDefault="00F343DC" w:rsidP="00F343DC">
            <w:pPr>
              <w:jc w:val="center"/>
              <w:rPr>
                <w:lang w:eastAsia="zh-CN"/>
              </w:rPr>
            </w:pPr>
          </w:p>
        </w:tc>
      </w:tr>
      <w:tr w:rsidR="00F343DC" w:rsidTr="00F343DC">
        <w:tc>
          <w:tcPr>
            <w:tcW w:w="4077" w:type="dxa"/>
          </w:tcPr>
          <w:p w:rsidR="00F343DC" w:rsidRDefault="00F343DC" w:rsidP="00F343D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Two RS232 cable</w:t>
            </w:r>
          </w:p>
        </w:tc>
        <w:tc>
          <w:tcPr>
            <w:tcW w:w="4077" w:type="dxa"/>
          </w:tcPr>
          <w:p w:rsidR="00F343DC" w:rsidRDefault="00F343DC" w:rsidP="00F343DC">
            <w:pPr>
              <w:jc w:val="center"/>
              <w:rPr>
                <w:lang w:eastAsia="zh-CN"/>
              </w:rPr>
            </w:pPr>
          </w:p>
        </w:tc>
      </w:tr>
      <w:tr w:rsidR="00F343DC" w:rsidTr="00F343DC">
        <w:tc>
          <w:tcPr>
            <w:tcW w:w="4077" w:type="dxa"/>
          </w:tcPr>
          <w:p w:rsidR="00F343DC" w:rsidRDefault="00F343DC" w:rsidP="00F343D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Direct power supply</w:t>
            </w:r>
          </w:p>
        </w:tc>
        <w:tc>
          <w:tcPr>
            <w:tcW w:w="4077" w:type="dxa"/>
          </w:tcPr>
          <w:p w:rsidR="00F343DC" w:rsidRDefault="00F343DC" w:rsidP="00F343D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With cable</w:t>
            </w:r>
          </w:p>
        </w:tc>
      </w:tr>
    </w:tbl>
    <w:p w:rsidR="00F343DC" w:rsidRPr="006B3506" w:rsidRDefault="00F343DC" w:rsidP="00F343DC">
      <w:pPr>
        <w:jc w:val="center"/>
        <w:rPr>
          <w:lang w:eastAsia="zh-CN"/>
        </w:rPr>
      </w:pPr>
      <w:proofErr w:type="gramStart"/>
      <w:r>
        <w:rPr>
          <w:rFonts w:hint="eastAsia"/>
          <w:lang w:eastAsia="zh-CN"/>
        </w:rPr>
        <w:t>Table 2.</w:t>
      </w:r>
      <w:proofErr w:type="gram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Essential</w:t>
      </w:r>
      <w:r>
        <w:rPr>
          <w:rFonts w:hint="eastAsia"/>
          <w:lang w:eastAsia="zh-CN"/>
        </w:rPr>
        <w:t xml:space="preserve"> configuration equipment</w:t>
      </w:r>
    </w:p>
    <w:p w:rsidR="00DE4770" w:rsidRPr="006B3506" w:rsidRDefault="006B3506" w:rsidP="006B3506">
      <w:pPr>
        <w:pStyle w:val="3"/>
        <w:rPr>
          <w:lang w:eastAsia="zh-CN"/>
        </w:rPr>
      </w:pPr>
      <w:r w:rsidRPr="006B3506">
        <w:rPr>
          <w:lang w:eastAsia="zh-CN"/>
        </w:rPr>
        <w:t>Hardware connecting configuration</w:t>
      </w:r>
    </w:p>
    <w:p w:rsidR="00DE4770" w:rsidRPr="004670D2" w:rsidRDefault="00F343DC" w:rsidP="00DE4770">
      <w:pPr>
        <w:rPr>
          <w:b/>
          <w:lang w:eastAsia="zh-CN"/>
        </w:rPr>
      </w:pPr>
      <w:r>
        <w:rPr>
          <w:rFonts w:hint="eastAsia"/>
          <w:lang w:eastAsia="zh-CN"/>
        </w:rPr>
        <w:t xml:space="preserve">Connect the 15V direct power supply to the board and connect one PC to the </w:t>
      </w:r>
      <w:r>
        <w:rPr>
          <w:lang w:eastAsia="zh-CN"/>
        </w:rPr>
        <w:t>Ethernet</w:t>
      </w:r>
      <w:r>
        <w:rPr>
          <w:rFonts w:hint="eastAsia"/>
          <w:lang w:eastAsia="zh-CN"/>
        </w:rPr>
        <w:t xml:space="preserve"> port with a cross-over </w:t>
      </w:r>
      <w:r>
        <w:rPr>
          <w:lang w:eastAsia="zh-CN"/>
        </w:rPr>
        <w:t>Ethernet</w:t>
      </w:r>
      <w:r>
        <w:rPr>
          <w:rFonts w:hint="eastAsia"/>
          <w:lang w:eastAsia="zh-CN"/>
        </w:rPr>
        <w:t xml:space="preserve"> cable. Finally,</w:t>
      </w:r>
      <w:r w:rsidR="00ED05B5">
        <w:rPr>
          <w:rFonts w:hint="eastAsia"/>
          <w:lang w:eastAsia="zh-CN"/>
        </w:rPr>
        <w:t xml:space="preserve"> connect the controlling device to the top RS232 interface and controlled device to the bottom RS232 interface with two RS232 cable separately. Figure 1 </w:t>
      </w:r>
      <w:r w:rsidR="005817DF">
        <w:rPr>
          <w:rFonts w:hint="eastAsia"/>
          <w:lang w:eastAsia="zh-CN"/>
        </w:rPr>
        <w:t>shows the connecting diagram.</w:t>
      </w:r>
      <w:r w:rsidR="004670D2">
        <w:rPr>
          <w:rFonts w:hint="eastAsia"/>
          <w:lang w:eastAsia="zh-CN"/>
        </w:rPr>
        <w:t xml:space="preserve"> Remember that the serial port transmission parameter is </w:t>
      </w:r>
      <w:r w:rsidR="004670D2" w:rsidRPr="004670D2">
        <w:rPr>
          <w:rFonts w:hint="eastAsia"/>
          <w:b/>
          <w:lang w:eastAsia="zh-CN"/>
        </w:rPr>
        <w:t>8 bits, even check bit and 1 stop bit.</w:t>
      </w:r>
    </w:p>
    <w:p w:rsidR="00247763" w:rsidRDefault="00F343DC" w:rsidP="00247763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5D2792C" wp14:editId="367F6E78">
            <wp:extent cx="4191000" cy="212403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072" cy="212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7DF" w:rsidRPr="006B3506" w:rsidRDefault="005817DF" w:rsidP="00247763">
      <w:pPr>
        <w:jc w:val="center"/>
        <w:rPr>
          <w:lang w:eastAsia="zh-CN"/>
        </w:rPr>
      </w:pPr>
      <w:proofErr w:type="gramStart"/>
      <w:r>
        <w:rPr>
          <w:rFonts w:hint="eastAsia"/>
          <w:lang w:eastAsia="zh-CN"/>
        </w:rPr>
        <w:t>Figure 1.</w:t>
      </w:r>
      <w:proofErr w:type="gramEnd"/>
      <w:r>
        <w:rPr>
          <w:rFonts w:hint="eastAsia"/>
          <w:lang w:eastAsia="zh-CN"/>
        </w:rPr>
        <w:t xml:space="preserve"> Connecting diagram</w:t>
      </w:r>
    </w:p>
    <w:p w:rsidR="00DE4770" w:rsidRPr="006B3506" w:rsidRDefault="006B3506" w:rsidP="006B3506">
      <w:pPr>
        <w:pStyle w:val="3"/>
        <w:rPr>
          <w:lang w:eastAsia="zh-CN"/>
        </w:rPr>
      </w:pPr>
      <w:r w:rsidRPr="006B3506">
        <w:rPr>
          <w:rFonts w:hint="eastAsia"/>
          <w:lang w:eastAsia="zh-CN"/>
        </w:rPr>
        <w:t>Embedded software</w:t>
      </w:r>
      <w:r w:rsidRPr="006B3506">
        <w:rPr>
          <w:lang w:eastAsia="zh-CN"/>
        </w:rPr>
        <w:t xml:space="preserve"> configuration</w:t>
      </w:r>
    </w:p>
    <w:p w:rsidR="00CF537A" w:rsidRDefault="005817DF" w:rsidP="006238DA">
      <w:pPr>
        <w:rPr>
          <w:lang w:eastAsia="zh-CN"/>
        </w:rPr>
      </w:pPr>
      <w:r>
        <w:rPr>
          <w:rFonts w:hint="eastAsia"/>
          <w:lang w:eastAsia="zh-CN"/>
        </w:rPr>
        <w:t>O</w:t>
      </w:r>
      <w:r w:rsidR="00371F53">
        <w:rPr>
          <w:rFonts w:hint="eastAsia"/>
          <w:lang w:eastAsia="zh-CN"/>
        </w:rPr>
        <w:t xml:space="preserve">pen the </w:t>
      </w:r>
      <w:proofErr w:type="spellStart"/>
      <w:r w:rsidR="00371F53">
        <w:rPr>
          <w:rFonts w:hint="eastAsia"/>
          <w:lang w:eastAsia="zh-CN"/>
        </w:rPr>
        <w:t>PuTTY</w:t>
      </w:r>
      <w:proofErr w:type="spellEnd"/>
      <w:r w:rsidR="00371F53">
        <w:rPr>
          <w:rFonts w:hint="eastAsia"/>
          <w:lang w:eastAsia="zh-CN"/>
        </w:rPr>
        <w:t xml:space="preserve"> and configure as the following figure. The host name is </w:t>
      </w:r>
      <w:r w:rsidR="00E84389" w:rsidRPr="00E84389">
        <w:rPr>
          <w:lang w:eastAsia="zh-CN"/>
        </w:rPr>
        <w:t>192.168.69.10</w:t>
      </w:r>
      <w:r w:rsidR="00371F53">
        <w:rPr>
          <w:rFonts w:hint="eastAsia"/>
          <w:lang w:eastAsia="zh-CN"/>
        </w:rPr>
        <w:t xml:space="preserve"> Press open and after a while it will login to the board, shown in the Figure 3. Enter the following account information:</w:t>
      </w:r>
    </w:p>
    <w:p w:rsidR="00371F53" w:rsidRPr="00371F53" w:rsidRDefault="00371F53" w:rsidP="00371F53">
      <w:pPr>
        <w:spacing w:after="0"/>
        <w:jc w:val="center"/>
        <w:rPr>
          <w:i/>
          <w:lang w:eastAsia="zh-CN"/>
        </w:rPr>
      </w:pPr>
      <w:proofErr w:type="gramStart"/>
      <w:r w:rsidRPr="00371F53">
        <w:rPr>
          <w:rFonts w:hint="eastAsia"/>
          <w:i/>
          <w:lang w:eastAsia="zh-CN"/>
        </w:rPr>
        <w:t>name</w:t>
      </w:r>
      <w:proofErr w:type="gramEnd"/>
      <w:r w:rsidRPr="00371F53">
        <w:rPr>
          <w:rFonts w:hint="eastAsia"/>
          <w:i/>
          <w:lang w:eastAsia="zh-CN"/>
        </w:rPr>
        <w:t>: root</w:t>
      </w:r>
    </w:p>
    <w:p w:rsidR="00371F53" w:rsidRDefault="00371F53" w:rsidP="00371F53">
      <w:pPr>
        <w:spacing w:after="0"/>
        <w:jc w:val="center"/>
        <w:rPr>
          <w:i/>
          <w:lang w:eastAsia="zh-CN"/>
        </w:rPr>
      </w:pPr>
      <w:proofErr w:type="gramStart"/>
      <w:r w:rsidRPr="00371F53">
        <w:rPr>
          <w:rFonts w:hint="eastAsia"/>
          <w:i/>
          <w:lang w:eastAsia="zh-CN"/>
        </w:rPr>
        <w:t>password</w:t>
      </w:r>
      <w:proofErr w:type="gramEnd"/>
      <w:r w:rsidRPr="00371F53">
        <w:rPr>
          <w:rFonts w:hint="eastAsia"/>
          <w:i/>
          <w:lang w:eastAsia="zh-CN"/>
        </w:rPr>
        <w:t xml:space="preserve">: </w:t>
      </w:r>
      <w:proofErr w:type="spellStart"/>
      <w:r w:rsidRPr="00371F53">
        <w:rPr>
          <w:rFonts w:hint="eastAsia"/>
          <w:i/>
          <w:lang w:eastAsia="zh-CN"/>
        </w:rPr>
        <w:t>roota</w:t>
      </w:r>
      <w:proofErr w:type="spellEnd"/>
    </w:p>
    <w:p w:rsidR="00371F53" w:rsidRPr="00371F53" w:rsidRDefault="00371F53" w:rsidP="00371F53">
      <w:pPr>
        <w:spacing w:after="0"/>
        <w:rPr>
          <w:lang w:eastAsia="zh-CN"/>
        </w:rPr>
      </w:pPr>
      <w:r>
        <w:rPr>
          <w:rFonts w:hint="eastAsia"/>
          <w:lang w:eastAsia="zh-CN"/>
        </w:rPr>
        <w:t xml:space="preserve">Change the directory by the command </w:t>
      </w:r>
      <w:r w:rsidRPr="00371F53">
        <w:rPr>
          <w:rFonts w:hint="eastAsia"/>
          <w:i/>
          <w:lang w:eastAsia="zh-CN"/>
        </w:rPr>
        <w:t xml:space="preserve">cd </w:t>
      </w:r>
      <w:proofErr w:type="spellStart"/>
      <w:r w:rsidR="00E84389">
        <w:rPr>
          <w:rFonts w:hint="eastAsia"/>
          <w:i/>
          <w:lang w:eastAsia="zh-CN"/>
        </w:rPr>
        <w:t>som</w:t>
      </w:r>
      <w:proofErr w:type="spellEnd"/>
      <w:r>
        <w:rPr>
          <w:rFonts w:hint="eastAsia"/>
          <w:lang w:eastAsia="zh-CN"/>
        </w:rPr>
        <w:t xml:space="preserve"> and execute the software </w:t>
      </w:r>
      <w:proofErr w:type="gramStart"/>
      <w:r>
        <w:rPr>
          <w:rFonts w:hint="eastAsia"/>
          <w:lang w:eastAsia="zh-CN"/>
        </w:rPr>
        <w:t xml:space="preserve">by </w:t>
      </w:r>
      <w:r w:rsidRPr="00371F53">
        <w:rPr>
          <w:rFonts w:hint="eastAsia"/>
          <w:i/>
          <w:lang w:eastAsia="zh-CN"/>
        </w:rPr>
        <w:t>./</w:t>
      </w:r>
      <w:proofErr w:type="gramEnd"/>
      <w:r w:rsidR="00E84389" w:rsidRPr="00E84389">
        <w:t xml:space="preserve"> </w:t>
      </w:r>
      <w:r w:rsidR="00E84389" w:rsidRPr="00E84389">
        <w:rPr>
          <w:i/>
          <w:lang w:eastAsia="zh-CN"/>
        </w:rPr>
        <w:t>mySerialPortTools_remove_GUI</w:t>
      </w:r>
      <w:bookmarkStart w:id="6" w:name="_GoBack"/>
      <w:bookmarkEnd w:id="6"/>
      <w:r>
        <w:rPr>
          <w:rFonts w:hint="eastAsia"/>
          <w:i/>
          <w:lang w:eastAsia="zh-CN"/>
        </w:rPr>
        <w:t xml:space="preserve">. </w:t>
      </w:r>
      <w:r>
        <w:rPr>
          <w:rFonts w:hint="eastAsia"/>
          <w:lang w:eastAsia="zh-CN"/>
        </w:rPr>
        <w:t>Now the embedded RTU is starting.</w:t>
      </w:r>
    </w:p>
    <w:p w:rsidR="00371F53" w:rsidRDefault="00E84389" w:rsidP="00371F53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567940" cy="26441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F53" w:rsidRDefault="00371F53" w:rsidP="00371F53">
      <w:pPr>
        <w:jc w:val="center"/>
        <w:rPr>
          <w:lang w:eastAsia="zh-CN"/>
        </w:rPr>
      </w:pPr>
      <w:proofErr w:type="gramStart"/>
      <w:r>
        <w:rPr>
          <w:rFonts w:hint="eastAsia"/>
          <w:lang w:eastAsia="zh-CN"/>
        </w:rPr>
        <w:t>Figure 2.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PuTTY</w:t>
      </w:r>
      <w:proofErr w:type="spellEnd"/>
      <w:r>
        <w:rPr>
          <w:rFonts w:hint="eastAsia"/>
          <w:lang w:eastAsia="zh-CN"/>
        </w:rPr>
        <w:t xml:space="preserve"> configuration diagram</w:t>
      </w:r>
    </w:p>
    <w:p w:rsidR="00371F53" w:rsidRDefault="00371F53" w:rsidP="00371F53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3500A67" wp14:editId="10ABF59A">
            <wp:extent cx="2362200" cy="7924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F53" w:rsidRPr="006B3506" w:rsidRDefault="00371F53" w:rsidP="00371F53">
      <w:pPr>
        <w:jc w:val="center"/>
        <w:rPr>
          <w:lang w:eastAsia="zh-CN"/>
        </w:rPr>
      </w:pPr>
      <w:proofErr w:type="gramStart"/>
      <w:r>
        <w:rPr>
          <w:rFonts w:hint="eastAsia"/>
          <w:lang w:eastAsia="zh-CN"/>
        </w:rPr>
        <w:t>Figure 3.</w:t>
      </w:r>
      <w:proofErr w:type="gramEnd"/>
      <w:r>
        <w:rPr>
          <w:rFonts w:hint="eastAsia"/>
          <w:lang w:eastAsia="zh-CN"/>
        </w:rPr>
        <w:t xml:space="preserve"> Login in to the board</w:t>
      </w:r>
    </w:p>
    <w:p w:rsidR="008930AB" w:rsidRPr="006B3506" w:rsidRDefault="00DE4770" w:rsidP="008930AB">
      <w:pPr>
        <w:pStyle w:val="2"/>
      </w:pPr>
      <w:bookmarkStart w:id="7" w:name="_Toc350038480"/>
      <w:bookmarkStart w:id="8" w:name="_Toc350038532"/>
      <w:r w:rsidRPr="006B3506">
        <w:rPr>
          <w:lang w:eastAsia="zh-CN"/>
        </w:rPr>
        <w:t xml:space="preserve">Operation </w:t>
      </w:r>
      <w:r w:rsidR="00EE6351" w:rsidRPr="006B3506">
        <w:rPr>
          <w:lang w:eastAsia="zh-CN"/>
        </w:rPr>
        <w:t>after s</w:t>
      </w:r>
      <w:r w:rsidRPr="006B3506">
        <w:rPr>
          <w:lang w:eastAsia="zh-CN"/>
        </w:rPr>
        <w:t>tart</w:t>
      </w:r>
      <w:bookmarkEnd w:id="7"/>
      <w:bookmarkEnd w:id="8"/>
    </w:p>
    <w:bookmarkEnd w:id="2"/>
    <w:bookmarkEnd w:id="3"/>
    <w:bookmarkEnd w:id="4"/>
    <w:bookmarkEnd w:id="5"/>
    <w:p w:rsidR="00F46D93" w:rsidRPr="006B3506" w:rsidRDefault="00371F53" w:rsidP="00F46D93">
      <w:pPr>
        <w:spacing w:before="100" w:beforeAutospacing="1" w:after="100" w:afterAutospacing="1" w:line="240" w:lineRule="auto"/>
        <w:jc w:val="left"/>
        <w:rPr>
          <w:lang w:eastAsia="zh-CN"/>
        </w:rPr>
      </w:pPr>
      <w:r>
        <w:rPr>
          <w:rFonts w:hint="eastAsia"/>
          <w:lang w:eastAsia="zh-CN"/>
        </w:rPr>
        <w:t xml:space="preserve">In the </w:t>
      </w:r>
      <w:proofErr w:type="spellStart"/>
      <w:r>
        <w:rPr>
          <w:rFonts w:hint="eastAsia"/>
          <w:lang w:eastAsia="zh-CN"/>
        </w:rPr>
        <w:t>PuTTY</w:t>
      </w:r>
      <w:proofErr w:type="spellEnd"/>
      <w:r>
        <w:rPr>
          <w:rFonts w:hint="eastAsia"/>
          <w:lang w:eastAsia="zh-CN"/>
        </w:rPr>
        <w:t xml:space="preserve"> screen, i</w:t>
      </w:r>
      <w:r w:rsidR="00F46D93" w:rsidRPr="006B3506">
        <w:rPr>
          <w:lang w:eastAsia="zh-CN"/>
        </w:rPr>
        <w:t>t will show the receiving and send frame in hexadecimal format as well as the corresponding port name in the right receive data p</w:t>
      </w:r>
      <w:r>
        <w:rPr>
          <w:lang w:eastAsia="zh-CN"/>
        </w:rPr>
        <w:t>art</w:t>
      </w:r>
      <w:r>
        <w:rPr>
          <w:rFonts w:hint="eastAsia"/>
          <w:lang w:eastAsia="zh-CN"/>
        </w:rPr>
        <w:t>.</w:t>
      </w:r>
    </w:p>
    <w:p w:rsidR="00F46D93" w:rsidRPr="006B3506" w:rsidRDefault="00371F53" w:rsidP="00F46D93">
      <w:pPr>
        <w:spacing w:before="100" w:beforeAutospacing="1" w:after="100" w:afterAutospacing="1" w:line="240" w:lineRule="auto"/>
        <w:jc w:val="left"/>
        <w:rPr>
          <w:lang w:eastAsia="zh-CN"/>
        </w:rPr>
      </w:pPr>
      <w:r>
        <w:rPr>
          <w:rFonts w:hint="eastAsia"/>
          <w:lang w:eastAsia="zh-CN"/>
        </w:rPr>
        <w:t xml:space="preserve">To close the program, enter </w:t>
      </w:r>
      <w:proofErr w:type="spellStart"/>
      <w:r w:rsidRPr="00371F53">
        <w:rPr>
          <w:rFonts w:hint="eastAsia"/>
          <w:i/>
          <w:lang w:eastAsia="zh-CN"/>
        </w:rPr>
        <w:t>ctrl+C</w:t>
      </w:r>
      <w:proofErr w:type="spellEnd"/>
      <w:r>
        <w:rPr>
          <w:rFonts w:hint="eastAsia"/>
          <w:lang w:eastAsia="zh-CN"/>
        </w:rPr>
        <w:t xml:space="preserve"> to stop.</w:t>
      </w:r>
    </w:p>
    <w:p w:rsidR="008930AB" w:rsidRPr="006B3506" w:rsidRDefault="008930AB" w:rsidP="008930AB">
      <w:pPr>
        <w:spacing w:after="0" w:line="240" w:lineRule="auto"/>
        <w:jc w:val="left"/>
        <w:rPr>
          <w:lang w:eastAsia="zh-CN"/>
        </w:rPr>
        <w:sectPr w:rsidR="008930AB" w:rsidRPr="006B3506">
          <w:headerReference w:type="default" r:id="rId14"/>
          <w:footerReference w:type="default" r:id="rId15"/>
          <w:pgSz w:w="11907" w:h="16840"/>
          <w:pgMar w:top="1701" w:right="1701" w:bottom="1701" w:left="2268" w:header="1134" w:footer="708" w:gutter="0"/>
          <w:pgNumType w:start="4"/>
          <w:cols w:space="720"/>
        </w:sect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239063799"/>
        <w:docPartObj>
          <w:docPartGallery w:val="Table of Contents"/>
          <w:docPartUnique/>
        </w:docPartObj>
      </w:sdtPr>
      <w:sdtEndPr/>
      <w:sdtContent>
        <w:p w:rsidR="008D7F23" w:rsidRPr="006B3506" w:rsidRDefault="008D7F23">
          <w:pPr>
            <w:pStyle w:val="TOC"/>
            <w:rPr>
              <w:color w:val="000000" w:themeColor="text1"/>
            </w:rPr>
          </w:pPr>
          <w:r w:rsidRPr="006B3506">
            <w:rPr>
              <w:color w:val="000000" w:themeColor="text1"/>
            </w:rPr>
            <w:t>Content</w:t>
          </w:r>
        </w:p>
        <w:p w:rsidR="008D7F23" w:rsidRPr="006B3506" w:rsidRDefault="008D7F23">
          <w:pPr>
            <w:pStyle w:val="10"/>
            <w:rPr>
              <w:rFonts w:asciiTheme="minorHAnsi" w:hAnsiTheme="minorHAnsi" w:cstheme="minorBidi"/>
              <w:caps w:val="0"/>
              <w:noProof w:val="0"/>
              <w:kern w:val="2"/>
              <w:sz w:val="21"/>
              <w:szCs w:val="22"/>
              <w:lang w:eastAsia="zh-CN"/>
            </w:rPr>
          </w:pPr>
          <w:r w:rsidRPr="006B3506">
            <w:rPr>
              <w:noProof w:val="0"/>
            </w:rPr>
            <w:fldChar w:fldCharType="begin"/>
          </w:r>
          <w:r w:rsidRPr="006B3506">
            <w:rPr>
              <w:noProof w:val="0"/>
            </w:rPr>
            <w:instrText xml:space="preserve"> TOC \o "1-3" \h \z \u </w:instrText>
          </w:r>
          <w:r w:rsidRPr="006B3506">
            <w:rPr>
              <w:noProof w:val="0"/>
            </w:rPr>
            <w:fldChar w:fldCharType="separate"/>
          </w:r>
          <w:hyperlink w:anchor="_Toc350038524" w:history="1">
            <w:r w:rsidRPr="006B3506">
              <w:rPr>
                <w:rStyle w:val="a3"/>
                <w:noProof w:val="0"/>
              </w:rPr>
              <w:t>1</w:t>
            </w:r>
            <w:r w:rsidRPr="006B3506">
              <w:rPr>
                <w:rFonts w:asciiTheme="minorHAnsi" w:hAnsiTheme="minorHAnsi" w:cstheme="minorBidi"/>
                <w:caps w:val="0"/>
                <w:noProof w:val="0"/>
                <w:kern w:val="2"/>
                <w:sz w:val="21"/>
                <w:szCs w:val="22"/>
                <w:lang w:eastAsia="zh-CN"/>
              </w:rPr>
              <w:tab/>
            </w:r>
            <w:r w:rsidR="0084640B" w:rsidRPr="0084640B">
              <w:rPr>
                <w:rStyle w:val="a3"/>
                <w:rFonts w:hint="eastAsia"/>
              </w:rPr>
              <w:t xml:space="preserve">SOFTWARE </w:t>
            </w:r>
            <w:r w:rsidRPr="006B3506">
              <w:rPr>
                <w:rStyle w:val="a3"/>
                <w:noProof w:val="0"/>
                <w:lang w:eastAsia="zh-CN"/>
              </w:rPr>
              <w:t>Environment establish</w:t>
            </w:r>
            <w:r w:rsidRPr="006B3506">
              <w:rPr>
                <w:noProof w:val="0"/>
                <w:webHidden/>
              </w:rPr>
              <w:tab/>
            </w:r>
            <w:r w:rsidR="00B41F1E" w:rsidRPr="006B3506">
              <w:rPr>
                <w:noProof w:val="0"/>
                <w:webHidden/>
                <w:lang w:eastAsia="zh-CN"/>
              </w:rPr>
              <w:t>10</w:t>
            </w:r>
          </w:hyperlink>
        </w:p>
        <w:p w:rsidR="008D7F23" w:rsidRPr="006B3506" w:rsidRDefault="00EA2AF5">
          <w:pPr>
            <w:pStyle w:val="2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350038525" w:history="1">
            <w:r w:rsidR="008D7F23" w:rsidRPr="006B3506">
              <w:rPr>
                <w:rStyle w:val="a3"/>
                <w:lang w:eastAsia="zh-CN"/>
              </w:rPr>
              <w:t>1.1</w:t>
            </w:r>
            <w:r w:rsidR="008D7F23" w:rsidRPr="006B3506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9B1AC9" w:rsidRPr="006B3506">
              <w:rPr>
                <w:rStyle w:val="a3"/>
              </w:rPr>
              <w:t>Essent</w:t>
            </w:r>
            <w:r w:rsidR="008D7F23" w:rsidRPr="006B3506">
              <w:rPr>
                <w:rStyle w:val="a3"/>
              </w:rPr>
              <w:t>i</w:t>
            </w:r>
            <w:r w:rsidR="009B1AC9" w:rsidRPr="006B3506">
              <w:rPr>
                <w:rStyle w:val="a3"/>
                <w:lang w:eastAsia="zh-CN"/>
              </w:rPr>
              <w:t>a</w:t>
            </w:r>
            <w:r w:rsidR="008D7F23" w:rsidRPr="006B3506">
              <w:rPr>
                <w:rStyle w:val="a3"/>
              </w:rPr>
              <w:t xml:space="preserve">l </w:t>
            </w:r>
            <w:r w:rsidR="00310BDA" w:rsidRPr="006B3506">
              <w:rPr>
                <w:rStyle w:val="a3"/>
                <w:lang w:eastAsia="zh-CN"/>
              </w:rPr>
              <w:t>e</w:t>
            </w:r>
            <w:r w:rsidR="008D7F23" w:rsidRPr="006B3506">
              <w:rPr>
                <w:rStyle w:val="a3"/>
              </w:rPr>
              <w:t>quipme</w:t>
            </w:r>
            <w:r w:rsidR="008D7F23" w:rsidRPr="006B3506">
              <w:rPr>
                <w:rStyle w:val="a3"/>
                <w:lang w:eastAsia="zh-CN"/>
              </w:rPr>
              <w:t>nt</w:t>
            </w:r>
            <w:r w:rsidR="008D7F23" w:rsidRPr="006B3506">
              <w:rPr>
                <w:webHidden/>
              </w:rPr>
              <w:tab/>
            </w:r>
            <w:r w:rsidR="00B41F1E" w:rsidRPr="006B3506">
              <w:rPr>
                <w:webHidden/>
                <w:lang w:eastAsia="zh-CN"/>
              </w:rPr>
              <w:t>10</w:t>
            </w:r>
          </w:hyperlink>
        </w:p>
        <w:p w:rsidR="008D7F23" w:rsidRPr="006B3506" w:rsidRDefault="00EA2AF5">
          <w:pPr>
            <w:pStyle w:val="2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350038526" w:history="1">
            <w:r w:rsidR="008D7F23" w:rsidRPr="006B3506">
              <w:rPr>
                <w:rStyle w:val="a3"/>
                <w:lang w:eastAsia="zh-CN"/>
              </w:rPr>
              <w:t>1.2</w:t>
            </w:r>
            <w:r w:rsidR="008D7F23" w:rsidRPr="006B3506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310BDA" w:rsidRPr="006B3506">
              <w:rPr>
                <w:rStyle w:val="a3"/>
              </w:rPr>
              <w:t xml:space="preserve">Environment </w:t>
            </w:r>
            <w:r w:rsidR="00310BDA" w:rsidRPr="006B3506">
              <w:rPr>
                <w:rStyle w:val="a3"/>
                <w:lang w:eastAsia="zh-CN"/>
              </w:rPr>
              <w:t>configuration</w:t>
            </w:r>
            <w:r w:rsidR="008D7F23" w:rsidRPr="006B3506">
              <w:rPr>
                <w:webHidden/>
              </w:rPr>
              <w:tab/>
            </w:r>
            <w:r w:rsidR="00B41F1E" w:rsidRPr="006B3506">
              <w:rPr>
                <w:webHidden/>
                <w:lang w:eastAsia="zh-CN"/>
              </w:rPr>
              <w:t>11</w:t>
            </w:r>
          </w:hyperlink>
        </w:p>
        <w:p w:rsidR="0084640B" w:rsidRPr="006B3506" w:rsidRDefault="00EA2AF5" w:rsidP="0084640B">
          <w:pPr>
            <w:pStyle w:val="10"/>
            <w:rPr>
              <w:rFonts w:asciiTheme="minorHAnsi" w:hAnsiTheme="minorHAnsi" w:cstheme="minorBidi"/>
              <w:caps w:val="0"/>
              <w:noProof w:val="0"/>
              <w:kern w:val="2"/>
              <w:sz w:val="21"/>
              <w:szCs w:val="22"/>
              <w:lang w:eastAsia="zh-CN"/>
            </w:rPr>
          </w:pPr>
          <w:hyperlink w:anchor="_Toc350038524" w:history="1">
            <w:r w:rsidR="0084640B">
              <w:rPr>
                <w:rStyle w:val="a3"/>
                <w:rFonts w:hint="eastAsia"/>
                <w:noProof w:val="0"/>
                <w:lang w:eastAsia="zh-CN"/>
              </w:rPr>
              <w:t>2</w:t>
            </w:r>
            <w:r w:rsidR="0084640B" w:rsidRPr="006B3506">
              <w:rPr>
                <w:rFonts w:asciiTheme="minorHAnsi" w:hAnsiTheme="minorHAnsi" w:cstheme="minorBidi"/>
                <w:caps w:val="0"/>
                <w:noProof w:val="0"/>
                <w:kern w:val="2"/>
                <w:sz w:val="21"/>
                <w:szCs w:val="22"/>
                <w:lang w:eastAsia="zh-CN"/>
              </w:rPr>
              <w:tab/>
            </w:r>
            <w:r w:rsidR="0084640B" w:rsidRPr="0084640B">
              <w:rPr>
                <w:rStyle w:val="a3"/>
                <w:rFonts w:hint="eastAsia"/>
              </w:rPr>
              <w:t xml:space="preserve">HARDWARE </w:t>
            </w:r>
            <w:r w:rsidR="0084640B" w:rsidRPr="006B3506">
              <w:rPr>
                <w:rStyle w:val="a3"/>
                <w:noProof w:val="0"/>
                <w:lang w:eastAsia="zh-CN"/>
              </w:rPr>
              <w:t>Environment establish</w:t>
            </w:r>
            <w:r w:rsidR="0084640B" w:rsidRPr="006B3506">
              <w:rPr>
                <w:noProof w:val="0"/>
                <w:webHidden/>
              </w:rPr>
              <w:tab/>
            </w:r>
            <w:r w:rsidR="0084640B" w:rsidRPr="006B3506">
              <w:rPr>
                <w:noProof w:val="0"/>
                <w:webHidden/>
                <w:lang w:eastAsia="zh-CN"/>
              </w:rPr>
              <w:t>10</w:t>
            </w:r>
          </w:hyperlink>
        </w:p>
        <w:p w:rsidR="0084640B" w:rsidRPr="006B3506" w:rsidRDefault="00EA2AF5" w:rsidP="0084640B">
          <w:pPr>
            <w:pStyle w:val="2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350038525" w:history="1">
            <w:r w:rsidR="0084640B">
              <w:rPr>
                <w:rStyle w:val="a3"/>
                <w:rFonts w:hint="eastAsia"/>
                <w:lang w:eastAsia="zh-CN"/>
              </w:rPr>
              <w:t>2</w:t>
            </w:r>
            <w:r w:rsidR="0084640B" w:rsidRPr="006B3506">
              <w:rPr>
                <w:rStyle w:val="a3"/>
                <w:lang w:eastAsia="zh-CN"/>
              </w:rPr>
              <w:t>.1</w:t>
            </w:r>
            <w:r w:rsidR="0084640B" w:rsidRPr="006B3506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4640B" w:rsidRPr="006B3506">
              <w:rPr>
                <w:rStyle w:val="a3"/>
              </w:rPr>
              <w:t>Essenti</w:t>
            </w:r>
            <w:r w:rsidR="0084640B" w:rsidRPr="006B3506">
              <w:rPr>
                <w:rStyle w:val="a3"/>
                <w:lang w:eastAsia="zh-CN"/>
              </w:rPr>
              <w:t>a</w:t>
            </w:r>
            <w:r w:rsidR="0084640B" w:rsidRPr="006B3506">
              <w:rPr>
                <w:rStyle w:val="a3"/>
              </w:rPr>
              <w:t xml:space="preserve">l </w:t>
            </w:r>
            <w:r w:rsidR="0084640B" w:rsidRPr="006B3506">
              <w:rPr>
                <w:rStyle w:val="a3"/>
                <w:lang w:eastAsia="zh-CN"/>
              </w:rPr>
              <w:t>e</w:t>
            </w:r>
            <w:r w:rsidR="0084640B" w:rsidRPr="006B3506">
              <w:rPr>
                <w:rStyle w:val="a3"/>
              </w:rPr>
              <w:t>quipme</w:t>
            </w:r>
            <w:r w:rsidR="0084640B" w:rsidRPr="006B3506">
              <w:rPr>
                <w:rStyle w:val="a3"/>
                <w:lang w:eastAsia="zh-CN"/>
              </w:rPr>
              <w:t>nt</w:t>
            </w:r>
            <w:r w:rsidR="0084640B" w:rsidRPr="006B3506">
              <w:rPr>
                <w:webHidden/>
              </w:rPr>
              <w:tab/>
            </w:r>
            <w:r w:rsidR="0084640B" w:rsidRPr="006B3506">
              <w:rPr>
                <w:webHidden/>
                <w:lang w:eastAsia="zh-CN"/>
              </w:rPr>
              <w:t>10</w:t>
            </w:r>
          </w:hyperlink>
        </w:p>
        <w:p w:rsidR="0084640B" w:rsidRPr="006B3506" w:rsidRDefault="00EA2AF5" w:rsidP="0084640B">
          <w:pPr>
            <w:pStyle w:val="2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350038526" w:history="1">
            <w:r w:rsidR="0084640B">
              <w:rPr>
                <w:rStyle w:val="a3"/>
                <w:rFonts w:hint="eastAsia"/>
                <w:lang w:eastAsia="zh-CN"/>
              </w:rPr>
              <w:t>2</w:t>
            </w:r>
            <w:r w:rsidR="0084640B" w:rsidRPr="006B3506">
              <w:rPr>
                <w:rStyle w:val="a3"/>
                <w:lang w:eastAsia="zh-CN"/>
              </w:rPr>
              <w:t>.2</w:t>
            </w:r>
            <w:r w:rsidR="0084640B" w:rsidRPr="006B3506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4640B" w:rsidRPr="006B3506">
              <w:rPr>
                <w:rStyle w:val="a3"/>
              </w:rPr>
              <w:t xml:space="preserve">Environment </w:t>
            </w:r>
            <w:r w:rsidR="0084640B" w:rsidRPr="006B3506">
              <w:rPr>
                <w:rStyle w:val="a3"/>
                <w:lang w:eastAsia="zh-CN"/>
              </w:rPr>
              <w:t>configuration</w:t>
            </w:r>
            <w:r w:rsidR="0084640B" w:rsidRPr="006B3506">
              <w:rPr>
                <w:webHidden/>
              </w:rPr>
              <w:tab/>
            </w:r>
            <w:r w:rsidR="0084640B" w:rsidRPr="006B3506">
              <w:rPr>
                <w:webHidden/>
                <w:lang w:eastAsia="zh-CN"/>
              </w:rPr>
              <w:t>11</w:t>
            </w:r>
          </w:hyperlink>
        </w:p>
        <w:p w:rsidR="00555C7A" w:rsidRPr="006B3506" w:rsidRDefault="00EA2AF5" w:rsidP="00555C7A">
          <w:pPr>
            <w:pStyle w:val="10"/>
            <w:rPr>
              <w:rStyle w:val="a3"/>
              <w:noProof w:val="0"/>
              <w:lang w:eastAsia="zh-CN"/>
            </w:rPr>
          </w:pPr>
          <w:hyperlink w:anchor="_Toc350038524" w:history="1">
            <w:r w:rsidR="0084640B">
              <w:rPr>
                <w:rStyle w:val="a3"/>
                <w:rFonts w:hint="eastAsia"/>
                <w:noProof w:val="0"/>
                <w:lang w:eastAsia="zh-CN"/>
              </w:rPr>
              <w:t>3</w:t>
            </w:r>
            <w:r w:rsidR="00555C7A" w:rsidRPr="006B3506">
              <w:rPr>
                <w:rFonts w:asciiTheme="minorHAnsi" w:hAnsiTheme="minorHAnsi" w:cstheme="minorBidi"/>
                <w:caps w:val="0"/>
                <w:noProof w:val="0"/>
                <w:kern w:val="2"/>
                <w:sz w:val="21"/>
                <w:szCs w:val="22"/>
                <w:lang w:eastAsia="zh-CN"/>
              </w:rPr>
              <w:tab/>
            </w:r>
            <w:r w:rsidR="00555C7A" w:rsidRPr="006B3506">
              <w:rPr>
                <w:rStyle w:val="a3"/>
                <w:noProof w:val="0"/>
                <w:lang w:eastAsia="zh-CN"/>
              </w:rPr>
              <w:t>Possible problem and solution</w:t>
            </w:r>
            <w:r w:rsidR="00555C7A" w:rsidRPr="006B3506">
              <w:rPr>
                <w:noProof w:val="0"/>
                <w:webHidden/>
              </w:rPr>
              <w:tab/>
            </w:r>
            <w:r w:rsidR="004670D2">
              <w:rPr>
                <w:rFonts w:hint="eastAsia"/>
                <w:noProof w:val="0"/>
                <w:webHidden/>
                <w:lang w:eastAsia="zh-CN"/>
              </w:rPr>
              <w:t>12</w:t>
            </w:r>
          </w:hyperlink>
        </w:p>
        <w:p w:rsidR="00555C7A" w:rsidRPr="006B3506" w:rsidRDefault="00555C7A" w:rsidP="00555C7A">
          <w:pPr>
            <w:rPr>
              <w:lang w:eastAsia="zh-CN"/>
            </w:rPr>
          </w:pPr>
        </w:p>
        <w:p w:rsidR="00555C7A" w:rsidRPr="006B3506" w:rsidRDefault="00555C7A" w:rsidP="00555C7A">
          <w:pPr>
            <w:rPr>
              <w:lang w:eastAsia="zh-CN"/>
            </w:rPr>
          </w:pPr>
        </w:p>
        <w:p w:rsidR="008D7F23" w:rsidRPr="006B3506" w:rsidRDefault="008D7F23">
          <w:r w:rsidRPr="006B3506">
            <w:rPr>
              <w:b/>
              <w:bCs/>
            </w:rPr>
            <w:fldChar w:fldCharType="end"/>
          </w:r>
        </w:p>
      </w:sdtContent>
    </w:sdt>
    <w:p w:rsidR="006D0B8C" w:rsidRPr="006B3506" w:rsidRDefault="006D0B8C" w:rsidP="008930AB">
      <w:pPr>
        <w:rPr>
          <w:lang w:eastAsia="zh-CN"/>
        </w:rPr>
      </w:pPr>
    </w:p>
    <w:p w:rsidR="00310BDA" w:rsidRPr="006B3506" w:rsidRDefault="00310BDA" w:rsidP="008930AB">
      <w:pPr>
        <w:rPr>
          <w:lang w:eastAsia="zh-CN"/>
        </w:rPr>
      </w:pPr>
    </w:p>
    <w:p w:rsidR="00310BDA" w:rsidRPr="006B3506" w:rsidRDefault="00310BDA" w:rsidP="008930AB">
      <w:pPr>
        <w:rPr>
          <w:lang w:eastAsia="zh-CN"/>
        </w:rPr>
      </w:pPr>
    </w:p>
    <w:p w:rsidR="00310BDA" w:rsidRPr="006B3506" w:rsidRDefault="00310BDA" w:rsidP="008930AB">
      <w:pPr>
        <w:rPr>
          <w:lang w:eastAsia="zh-CN"/>
        </w:rPr>
      </w:pPr>
    </w:p>
    <w:p w:rsidR="00310BDA" w:rsidRPr="006B3506" w:rsidRDefault="00310BDA" w:rsidP="008930AB">
      <w:pPr>
        <w:rPr>
          <w:lang w:eastAsia="zh-CN"/>
        </w:rPr>
      </w:pPr>
    </w:p>
    <w:p w:rsidR="00310BDA" w:rsidRPr="006B3506" w:rsidRDefault="00310BDA" w:rsidP="008930AB">
      <w:pPr>
        <w:rPr>
          <w:lang w:eastAsia="zh-CN"/>
        </w:rPr>
      </w:pPr>
    </w:p>
    <w:p w:rsidR="00310BDA" w:rsidRDefault="00310BDA" w:rsidP="008930AB">
      <w:pPr>
        <w:rPr>
          <w:lang w:eastAsia="zh-CN"/>
        </w:rPr>
      </w:pPr>
    </w:p>
    <w:p w:rsidR="0084640B" w:rsidRDefault="0084640B" w:rsidP="008930AB">
      <w:pPr>
        <w:rPr>
          <w:lang w:eastAsia="zh-CN"/>
        </w:rPr>
      </w:pPr>
    </w:p>
    <w:p w:rsidR="004C756F" w:rsidRPr="006B3506" w:rsidRDefault="004C756F" w:rsidP="008930AB">
      <w:pPr>
        <w:rPr>
          <w:lang w:eastAsia="zh-CN"/>
        </w:rPr>
      </w:pPr>
    </w:p>
    <w:p w:rsidR="00310BDA" w:rsidRPr="006B3506" w:rsidRDefault="00D66343" w:rsidP="00D66343">
      <w:pPr>
        <w:pStyle w:val="1"/>
        <w:numPr>
          <w:ilvl w:val="0"/>
          <w:numId w:val="0"/>
        </w:numPr>
        <w:rPr>
          <w:lang w:eastAsia="zh-CN"/>
        </w:rPr>
      </w:pPr>
      <w:proofErr w:type="gramStart"/>
      <w:r w:rsidRPr="006B3506">
        <w:rPr>
          <w:lang w:eastAsia="zh-CN"/>
        </w:rPr>
        <w:t xml:space="preserve">1  </w:t>
      </w:r>
      <w:r w:rsidR="00012F34" w:rsidRPr="00012F34">
        <w:rPr>
          <w:lang w:eastAsia="zh-CN"/>
        </w:rPr>
        <w:t>SOFTWARE</w:t>
      </w:r>
      <w:proofErr w:type="gramEnd"/>
      <w:r w:rsidR="00012F34" w:rsidRPr="00012F34">
        <w:rPr>
          <w:lang w:eastAsia="zh-CN"/>
        </w:rPr>
        <w:t xml:space="preserve"> ENVIRONMENT ESTABLISH</w:t>
      </w:r>
      <w:r w:rsidRPr="006B3506">
        <w:rPr>
          <w:lang w:eastAsia="zh-CN"/>
        </w:rPr>
        <w:tab/>
      </w:r>
    </w:p>
    <w:p w:rsidR="00DA095A" w:rsidRDefault="008B0321" w:rsidP="004C756F">
      <w:pPr>
        <w:rPr>
          <w:lang w:eastAsia="zh-CN"/>
        </w:rPr>
      </w:pPr>
      <w:r w:rsidRPr="006B3506">
        <w:rPr>
          <w:lang w:eastAsia="zh-CN"/>
        </w:rPr>
        <w:t xml:space="preserve">This part of the user manual describes more technical detail of the RTU. It contains the environment establish </w:t>
      </w:r>
      <w:r w:rsidR="004C756F">
        <w:rPr>
          <w:lang w:eastAsia="zh-CN"/>
        </w:rPr>
        <w:t>process</w:t>
      </w:r>
      <w:r w:rsidRPr="006B3506">
        <w:rPr>
          <w:lang w:eastAsia="zh-CN"/>
        </w:rPr>
        <w:t xml:space="preserve"> and possible problem.</w:t>
      </w:r>
    </w:p>
    <w:p w:rsidR="004C756F" w:rsidRPr="006B3506" w:rsidRDefault="004C756F" w:rsidP="004C756F">
      <w:pPr>
        <w:rPr>
          <w:lang w:eastAsia="zh-CN"/>
        </w:rPr>
      </w:pPr>
      <w:r>
        <w:rPr>
          <w:rFonts w:hint="eastAsia"/>
          <w:lang w:eastAsia="zh-CN"/>
        </w:rPr>
        <w:t xml:space="preserve">This chapter aims to describe the </w:t>
      </w:r>
      <w:r w:rsidR="00CD066D">
        <w:rPr>
          <w:rFonts w:hint="eastAsia"/>
          <w:lang w:eastAsia="zh-CN"/>
        </w:rPr>
        <w:t>software environment establish process on the NGW 100 development board, including the Linux installation, Qt compiling and others.</w:t>
      </w:r>
    </w:p>
    <w:p w:rsidR="00310BDA" w:rsidRPr="006B3506" w:rsidRDefault="00D66343" w:rsidP="00D66343">
      <w:pPr>
        <w:pStyle w:val="2"/>
        <w:numPr>
          <w:ilvl w:val="0"/>
          <w:numId w:val="0"/>
        </w:numPr>
        <w:rPr>
          <w:lang w:eastAsia="zh-CN"/>
        </w:rPr>
      </w:pPr>
      <w:proofErr w:type="gramStart"/>
      <w:r w:rsidRPr="006B3506">
        <w:rPr>
          <w:lang w:eastAsia="zh-CN"/>
        </w:rPr>
        <w:t xml:space="preserve">1.1  </w:t>
      </w:r>
      <w:r w:rsidR="009B1AC9" w:rsidRPr="006B3506">
        <w:rPr>
          <w:lang w:eastAsia="zh-CN"/>
        </w:rPr>
        <w:t>Essential</w:t>
      </w:r>
      <w:proofErr w:type="gramEnd"/>
      <w:r w:rsidRPr="006B3506">
        <w:rPr>
          <w:lang w:eastAsia="zh-CN"/>
        </w:rPr>
        <w:t xml:space="preserve"> equipment</w:t>
      </w:r>
    </w:p>
    <w:p w:rsidR="00514A3F" w:rsidRPr="006B3506" w:rsidRDefault="004C756F" w:rsidP="004C756F">
      <w:pPr>
        <w:jc w:val="center"/>
        <w:rPr>
          <w:lang w:eastAsia="zh-CN"/>
        </w:rPr>
      </w:pPr>
      <w:r>
        <w:rPr>
          <w:rFonts w:hint="eastAsia"/>
          <w:lang w:eastAsia="zh-CN"/>
        </w:rPr>
        <w:t xml:space="preserve">Written by </w:t>
      </w:r>
      <w:proofErr w:type="spellStart"/>
      <w:r>
        <w:rPr>
          <w:rFonts w:hint="eastAsia"/>
          <w:lang w:eastAsia="zh-CN"/>
        </w:rPr>
        <w:t>Marek</w:t>
      </w:r>
      <w:proofErr w:type="spellEnd"/>
      <w:r>
        <w:rPr>
          <w:rFonts w:hint="eastAsia"/>
          <w:lang w:eastAsia="zh-CN"/>
        </w:rPr>
        <w:t xml:space="preserve">, but not </w:t>
      </w:r>
      <w:r>
        <w:rPr>
          <w:lang w:eastAsia="zh-CN"/>
        </w:rPr>
        <w:t>available</w:t>
      </w:r>
      <w:r>
        <w:rPr>
          <w:rFonts w:hint="eastAsia"/>
          <w:lang w:eastAsia="zh-CN"/>
        </w:rPr>
        <w:t xml:space="preserve"> now.</w:t>
      </w:r>
    </w:p>
    <w:p w:rsidR="00310BDA" w:rsidRPr="006B3506" w:rsidRDefault="00D66343" w:rsidP="00D66343">
      <w:pPr>
        <w:pStyle w:val="2"/>
        <w:numPr>
          <w:ilvl w:val="0"/>
          <w:numId w:val="0"/>
        </w:numPr>
        <w:rPr>
          <w:lang w:eastAsia="zh-CN"/>
        </w:rPr>
      </w:pPr>
      <w:r w:rsidRPr="006B3506">
        <w:rPr>
          <w:lang w:eastAsia="zh-CN"/>
        </w:rPr>
        <w:t>1.2  Environment configuration</w:t>
      </w:r>
    </w:p>
    <w:p w:rsidR="002B46F0" w:rsidRPr="006B3506" w:rsidRDefault="004C756F" w:rsidP="004C756F">
      <w:pPr>
        <w:jc w:val="center"/>
        <w:rPr>
          <w:lang w:eastAsia="zh-CN"/>
        </w:rPr>
      </w:pPr>
      <w:r>
        <w:rPr>
          <w:rFonts w:hint="eastAsia"/>
          <w:lang w:eastAsia="zh-CN"/>
        </w:rPr>
        <w:t xml:space="preserve">Written by </w:t>
      </w:r>
      <w:proofErr w:type="spellStart"/>
      <w:r>
        <w:rPr>
          <w:rFonts w:hint="eastAsia"/>
          <w:lang w:eastAsia="zh-CN"/>
        </w:rPr>
        <w:t>Marek</w:t>
      </w:r>
      <w:proofErr w:type="spellEnd"/>
      <w:r>
        <w:rPr>
          <w:rFonts w:hint="eastAsia"/>
          <w:lang w:eastAsia="zh-CN"/>
        </w:rPr>
        <w:t xml:space="preserve">, but not </w:t>
      </w:r>
      <w:r>
        <w:rPr>
          <w:lang w:eastAsia="zh-CN"/>
        </w:rPr>
        <w:t>available</w:t>
      </w:r>
      <w:r>
        <w:rPr>
          <w:rFonts w:hint="eastAsia"/>
          <w:lang w:eastAsia="zh-CN"/>
        </w:rPr>
        <w:t xml:space="preserve"> now.</w:t>
      </w:r>
    </w:p>
    <w:p w:rsidR="00310BDA" w:rsidRDefault="00D66343" w:rsidP="00D66343">
      <w:pPr>
        <w:pStyle w:val="1"/>
        <w:numPr>
          <w:ilvl w:val="0"/>
          <w:numId w:val="0"/>
        </w:numPr>
        <w:rPr>
          <w:lang w:eastAsia="zh-CN"/>
        </w:rPr>
      </w:pPr>
      <w:proofErr w:type="gramStart"/>
      <w:r w:rsidRPr="006B3506">
        <w:rPr>
          <w:lang w:eastAsia="zh-CN"/>
        </w:rPr>
        <w:t xml:space="preserve">2  </w:t>
      </w:r>
      <w:r w:rsidR="00012F34" w:rsidRPr="00012F34">
        <w:rPr>
          <w:lang w:eastAsia="zh-CN"/>
        </w:rPr>
        <w:t>HARDWARE</w:t>
      </w:r>
      <w:proofErr w:type="gramEnd"/>
      <w:r w:rsidR="00012F34" w:rsidRPr="00012F34">
        <w:rPr>
          <w:lang w:eastAsia="zh-CN"/>
        </w:rPr>
        <w:t xml:space="preserve"> ENVIRONMENT ESTABLISH</w:t>
      </w:r>
    </w:p>
    <w:p w:rsidR="004C756F" w:rsidRDefault="00CD066D" w:rsidP="004C756F">
      <w:pPr>
        <w:rPr>
          <w:lang w:eastAsia="zh-CN"/>
        </w:rPr>
      </w:pPr>
      <w:r>
        <w:rPr>
          <w:rFonts w:hint="eastAsia"/>
          <w:lang w:eastAsia="zh-CN"/>
        </w:rPr>
        <w:t>This chapter aims to descri</w:t>
      </w:r>
      <w:r w:rsidR="003F6660">
        <w:rPr>
          <w:rFonts w:hint="eastAsia"/>
          <w:lang w:eastAsia="zh-CN"/>
        </w:rPr>
        <w:t xml:space="preserve">be the converter making process. This converter converts the TTL USART +5V signal level of the NGW 100 microprocessor to RS232 interface +-12V. Figure 4 demonstrates the overall </w:t>
      </w:r>
      <w:r w:rsidR="003F6660">
        <w:rPr>
          <w:lang w:eastAsia="zh-CN"/>
        </w:rPr>
        <w:t>connecting</w:t>
      </w:r>
      <w:r w:rsidR="003F6660">
        <w:rPr>
          <w:rFonts w:hint="eastAsia"/>
          <w:lang w:eastAsia="zh-CN"/>
        </w:rPr>
        <w:t xml:space="preserve"> diagram. The </w:t>
      </w:r>
      <w:r w:rsidR="004670D2">
        <w:rPr>
          <w:rFonts w:hint="eastAsia"/>
          <w:lang w:eastAsia="zh-CN"/>
        </w:rPr>
        <w:t xml:space="preserve">red block </w:t>
      </w:r>
      <w:r w:rsidR="003F6660">
        <w:rPr>
          <w:rFonts w:hint="eastAsia"/>
          <w:lang w:eastAsia="zh-CN"/>
        </w:rPr>
        <w:t>is the converter that this chapter describes.</w:t>
      </w:r>
    </w:p>
    <w:p w:rsidR="003F6660" w:rsidRDefault="003F6660" w:rsidP="004670D2">
      <w:pPr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BA69E37" wp14:editId="7210A348">
            <wp:extent cx="5273040" cy="1874520"/>
            <wp:effectExtent l="0" t="0" r="3810" b="0"/>
            <wp:docPr id="24" name="图片 24" descr="C:\Users\barry\Desktop\ev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arry\Desktop\ev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86" b="40612"/>
                    <a:stretch/>
                  </pic:blipFill>
                  <pic:spPr bwMode="auto">
                    <a:xfrm>
                      <a:off x="0" y="0"/>
                      <a:ext cx="52730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0D2" w:rsidRPr="004C756F" w:rsidRDefault="004670D2" w:rsidP="004670D2">
      <w:pPr>
        <w:jc w:val="center"/>
        <w:rPr>
          <w:lang w:eastAsia="zh-CN"/>
        </w:rPr>
      </w:pPr>
      <w:proofErr w:type="gramStart"/>
      <w:r>
        <w:rPr>
          <w:rFonts w:hint="eastAsia"/>
          <w:lang w:eastAsia="zh-CN"/>
        </w:rPr>
        <w:t>Figure 4.</w:t>
      </w:r>
      <w:proofErr w:type="gram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Overall</w:t>
      </w:r>
      <w:r>
        <w:rPr>
          <w:rFonts w:hint="eastAsia"/>
          <w:lang w:eastAsia="zh-CN"/>
        </w:rPr>
        <w:t xml:space="preserve"> connecting diagram</w:t>
      </w:r>
    </w:p>
    <w:p w:rsidR="00310BDA" w:rsidRPr="006B3506" w:rsidRDefault="00D66343" w:rsidP="00D66343">
      <w:pPr>
        <w:pStyle w:val="2"/>
        <w:numPr>
          <w:ilvl w:val="0"/>
          <w:numId w:val="0"/>
        </w:numPr>
        <w:rPr>
          <w:lang w:eastAsia="zh-CN"/>
        </w:rPr>
      </w:pPr>
      <w:proofErr w:type="gramStart"/>
      <w:r w:rsidRPr="006B3506">
        <w:rPr>
          <w:lang w:eastAsia="zh-CN"/>
        </w:rPr>
        <w:t xml:space="preserve">2.1  </w:t>
      </w:r>
      <w:r w:rsidR="00012F34" w:rsidRPr="00012F34">
        <w:rPr>
          <w:lang w:eastAsia="zh-CN"/>
        </w:rPr>
        <w:t>Essential</w:t>
      </w:r>
      <w:proofErr w:type="gramEnd"/>
      <w:r w:rsidR="00012F34" w:rsidRPr="00012F34">
        <w:rPr>
          <w:lang w:eastAsia="zh-CN"/>
        </w:rPr>
        <w:t xml:space="preserve"> equipment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D066D" w:rsidTr="00CD066D">
        <w:tc>
          <w:tcPr>
            <w:tcW w:w="4261" w:type="dxa"/>
          </w:tcPr>
          <w:p w:rsidR="00CD066D" w:rsidRPr="00CD066D" w:rsidRDefault="00CD066D" w:rsidP="00CD066D">
            <w:pPr>
              <w:spacing w:after="0"/>
              <w:jc w:val="center"/>
              <w:rPr>
                <w:b/>
                <w:lang w:eastAsia="zh-CN"/>
              </w:rPr>
            </w:pPr>
            <w:r w:rsidRPr="00CD066D">
              <w:rPr>
                <w:rFonts w:hint="eastAsia"/>
                <w:b/>
                <w:lang w:eastAsia="zh-CN"/>
              </w:rPr>
              <w:t>Name</w:t>
            </w:r>
          </w:p>
        </w:tc>
        <w:tc>
          <w:tcPr>
            <w:tcW w:w="4261" w:type="dxa"/>
          </w:tcPr>
          <w:p w:rsidR="00CD066D" w:rsidRPr="00CD066D" w:rsidRDefault="00CD066D" w:rsidP="00CD066D">
            <w:pPr>
              <w:spacing w:after="0"/>
              <w:jc w:val="center"/>
              <w:rPr>
                <w:b/>
                <w:lang w:eastAsia="zh-CN"/>
              </w:rPr>
            </w:pPr>
            <w:r w:rsidRPr="00CD066D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CD066D" w:rsidTr="00CD066D">
        <w:tc>
          <w:tcPr>
            <w:tcW w:w="4261" w:type="dxa"/>
          </w:tcPr>
          <w:p w:rsidR="00CD066D" w:rsidRDefault="00CD066D" w:rsidP="00CD066D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NGW 100</w:t>
            </w:r>
          </w:p>
        </w:tc>
        <w:tc>
          <w:tcPr>
            <w:tcW w:w="4261" w:type="dxa"/>
          </w:tcPr>
          <w:p w:rsidR="00CD066D" w:rsidRDefault="00CD066D" w:rsidP="00CD066D">
            <w:pPr>
              <w:spacing w:after="0"/>
              <w:rPr>
                <w:lang w:eastAsia="zh-CN"/>
              </w:rPr>
            </w:pPr>
          </w:p>
        </w:tc>
      </w:tr>
      <w:tr w:rsidR="00CD066D" w:rsidTr="00CD066D">
        <w:tc>
          <w:tcPr>
            <w:tcW w:w="4261" w:type="dxa"/>
          </w:tcPr>
          <w:p w:rsidR="00CD066D" w:rsidRDefault="00CD066D" w:rsidP="00CD066D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Two RS232 Female interface</w:t>
            </w:r>
          </w:p>
        </w:tc>
        <w:tc>
          <w:tcPr>
            <w:tcW w:w="4261" w:type="dxa"/>
          </w:tcPr>
          <w:p w:rsidR="00CD066D" w:rsidRDefault="00CD066D" w:rsidP="00CD066D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D9</w:t>
            </w:r>
          </w:p>
        </w:tc>
      </w:tr>
      <w:tr w:rsidR="00CD066D" w:rsidTr="00CD066D">
        <w:tc>
          <w:tcPr>
            <w:tcW w:w="4261" w:type="dxa"/>
          </w:tcPr>
          <w:p w:rsidR="00CD066D" w:rsidRDefault="00CD066D" w:rsidP="00CD066D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Some cables</w:t>
            </w:r>
          </w:p>
        </w:tc>
        <w:tc>
          <w:tcPr>
            <w:tcW w:w="4261" w:type="dxa"/>
          </w:tcPr>
          <w:p w:rsidR="00CD066D" w:rsidRDefault="00CD066D" w:rsidP="00CD066D">
            <w:pPr>
              <w:spacing w:after="0"/>
              <w:rPr>
                <w:lang w:eastAsia="zh-CN"/>
              </w:rPr>
            </w:pPr>
          </w:p>
        </w:tc>
      </w:tr>
      <w:tr w:rsidR="003F6660" w:rsidTr="00CD066D">
        <w:tc>
          <w:tcPr>
            <w:tcW w:w="4261" w:type="dxa"/>
          </w:tcPr>
          <w:p w:rsidR="003F6660" w:rsidRDefault="003F6660" w:rsidP="00CD066D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MAX232 chip</w:t>
            </w:r>
          </w:p>
        </w:tc>
        <w:tc>
          <w:tcPr>
            <w:tcW w:w="4261" w:type="dxa"/>
          </w:tcPr>
          <w:p w:rsidR="003F6660" w:rsidRDefault="003F6660" w:rsidP="00CD066D">
            <w:pPr>
              <w:spacing w:after="0"/>
              <w:rPr>
                <w:lang w:eastAsia="zh-CN"/>
              </w:rPr>
            </w:pPr>
          </w:p>
        </w:tc>
      </w:tr>
      <w:tr w:rsidR="003F6660" w:rsidTr="00CD066D">
        <w:tc>
          <w:tcPr>
            <w:tcW w:w="4261" w:type="dxa"/>
          </w:tcPr>
          <w:p w:rsidR="003F6660" w:rsidRDefault="003F6660" w:rsidP="00CD066D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 capacitors</w:t>
            </w:r>
          </w:p>
        </w:tc>
        <w:tc>
          <w:tcPr>
            <w:tcW w:w="4261" w:type="dxa"/>
          </w:tcPr>
          <w:p w:rsidR="003F6660" w:rsidRDefault="003F6660" w:rsidP="00CD066D">
            <w:pPr>
              <w:spacing w:after="0"/>
              <w:rPr>
                <w:lang w:eastAsia="zh-CN"/>
              </w:rPr>
            </w:pPr>
          </w:p>
        </w:tc>
      </w:tr>
    </w:tbl>
    <w:p w:rsidR="00125A1C" w:rsidRPr="006B3506" w:rsidRDefault="00125A1C" w:rsidP="004C756F">
      <w:pPr>
        <w:rPr>
          <w:lang w:eastAsia="zh-CN"/>
        </w:rPr>
      </w:pPr>
    </w:p>
    <w:p w:rsidR="00310BDA" w:rsidRDefault="00D66343" w:rsidP="00D66343">
      <w:pPr>
        <w:pStyle w:val="2"/>
        <w:numPr>
          <w:ilvl w:val="0"/>
          <w:numId w:val="0"/>
        </w:numPr>
        <w:ind w:left="426" w:hanging="426"/>
        <w:rPr>
          <w:lang w:eastAsia="zh-CN"/>
        </w:rPr>
      </w:pPr>
      <w:proofErr w:type="gramStart"/>
      <w:r w:rsidRPr="006B3506">
        <w:rPr>
          <w:lang w:eastAsia="zh-CN"/>
        </w:rPr>
        <w:t xml:space="preserve">2.2  </w:t>
      </w:r>
      <w:r w:rsidR="00012F34" w:rsidRPr="00012F34">
        <w:rPr>
          <w:lang w:eastAsia="zh-CN"/>
        </w:rPr>
        <w:t>Environment</w:t>
      </w:r>
      <w:proofErr w:type="gramEnd"/>
      <w:r w:rsidR="00012F34" w:rsidRPr="00012F34">
        <w:rPr>
          <w:lang w:eastAsia="zh-CN"/>
        </w:rPr>
        <w:t xml:space="preserve"> configuration</w:t>
      </w:r>
    </w:p>
    <w:p w:rsidR="00686EEB" w:rsidRDefault="004670D2" w:rsidP="00686EEB">
      <w:pPr>
        <w:rPr>
          <w:lang w:eastAsia="zh-CN"/>
        </w:rPr>
      </w:pPr>
      <w:r>
        <w:rPr>
          <w:rFonts w:hint="eastAsia"/>
          <w:lang w:eastAsia="zh-CN"/>
        </w:rPr>
        <w:t xml:space="preserve">The following </w:t>
      </w:r>
      <w:r>
        <w:rPr>
          <w:lang w:eastAsia="zh-CN"/>
        </w:rPr>
        <w:t>is the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connecting</w:t>
      </w:r>
      <w:r>
        <w:rPr>
          <w:rFonts w:hint="eastAsia"/>
          <w:lang w:eastAsia="zh-CN"/>
        </w:rPr>
        <w:t xml:space="preserve"> schematic of the adapter.</w:t>
      </w:r>
    </w:p>
    <w:p w:rsidR="00686EEB" w:rsidRDefault="00CD066D" w:rsidP="004670D2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AA6DEA8" wp14:editId="1AC7BB66">
            <wp:extent cx="5274310" cy="3671872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EB" w:rsidRDefault="004670D2" w:rsidP="004670D2">
      <w:pPr>
        <w:jc w:val="center"/>
        <w:rPr>
          <w:lang w:eastAsia="zh-CN"/>
        </w:rPr>
      </w:pPr>
      <w:r>
        <w:rPr>
          <w:rFonts w:hint="eastAsia"/>
          <w:lang w:eastAsia="zh-CN"/>
        </w:rPr>
        <w:t>Figure 5. Schematic of the adapter</w:t>
      </w:r>
    </w:p>
    <w:p w:rsidR="004670D2" w:rsidRDefault="004670D2" w:rsidP="004670D2">
      <w:pPr>
        <w:jc w:val="center"/>
        <w:rPr>
          <w:lang w:eastAsia="zh-CN"/>
        </w:rPr>
      </w:pPr>
    </w:p>
    <w:p w:rsidR="004670D2" w:rsidRPr="006B3506" w:rsidRDefault="004670D2" w:rsidP="004670D2">
      <w:pPr>
        <w:jc w:val="center"/>
        <w:rPr>
          <w:lang w:eastAsia="zh-CN"/>
        </w:rPr>
      </w:pPr>
    </w:p>
    <w:p w:rsidR="00D66343" w:rsidRPr="006B3506" w:rsidRDefault="00D66343" w:rsidP="00D66343">
      <w:pPr>
        <w:pStyle w:val="1"/>
        <w:rPr>
          <w:lang w:eastAsia="zh-CN"/>
        </w:rPr>
      </w:pPr>
      <w:r w:rsidRPr="006B3506">
        <w:rPr>
          <w:lang w:eastAsia="zh-CN"/>
        </w:rPr>
        <w:t>POSSIBLE PROBLEM AND SOLUTION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27"/>
        <w:gridCol w:w="3096"/>
        <w:gridCol w:w="2499"/>
      </w:tblGrid>
      <w:tr w:rsidR="0080597B" w:rsidRPr="006B3506" w:rsidTr="0080597B">
        <w:tc>
          <w:tcPr>
            <w:tcW w:w="2927" w:type="dxa"/>
          </w:tcPr>
          <w:p w:rsidR="0080597B" w:rsidRPr="006B3506" w:rsidRDefault="0080597B" w:rsidP="006D08A4">
            <w:pPr>
              <w:spacing w:after="0"/>
              <w:rPr>
                <w:b/>
                <w:lang w:eastAsia="zh-CN"/>
              </w:rPr>
            </w:pPr>
            <w:r w:rsidRPr="006B3506">
              <w:rPr>
                <w:b/>
                <w:lang w:eastAsia="zh-CN"/>
              </w:rPr>
              <w:t>Problem</w:t>
            </w:r>
          </w:p>
        </w:tc>
        <w:tc>
          <w:tcPr>
            <w:tcW w:w="3096" w:type="dxa"/>
          </w:tcPr>
          <w:p w:rsidR="0080597B" w:rsidRPr="006B3506" w:rsidRDefault="0080597B" w:rsidP="006D08A4">
            <w:pPr>
              <w:spacing w:after="0"/>
              <w:rPr>
                <w:b/>
                <w:lang w:eastAsia="zh-CN"/>
              </w:rPr>
            </w:pPr>
            <w:r w:rsidRPr="006B3506">
              <w:rPr>
                <w:b/>
                <w:lang w:eastAsia="zh-CN"/>
              </w:rPr>
              <w:t>Possible reason</w:t>
            </w:r>
          </w:p>
        </w:tc>
        <w:tc>
          <w:tcPr>
            <w:tcW w:w="2499" w:type="dxa"/>
          </w:tcPr>
          <w:p w:rsidR="0080597B" w:rsidRPr="006B3506" w:rsidRDefault="0080597B" w:rsidP="006D08A4">
            <w:pPr>
              <w:spacing w:after="0"/>
              <w:rPr>
                <w:b/>
                <w:lang w:eastAsia="zh-CN"/>
              </w:rPr>
            </w:pPr>
            <w:r w:rsidRPr="006B3506">
              <w:rPr>
                <w:b/>
                <w:lang w:eastAsia="zh-CN"/>
              </w:rPr>
              <w:t>Possible solution</w:t>
            </w:r>
          </w:p>
        </w:tc>
      </w:tr>
      <w:tr w:rsidR="00B528EF" w:rsidRPr="006B3506" w:rsidTr="0080597B">
        <w:trPr>
          <w:trHeight w:val="1092"/>
        </w:trPr>
        <w:tc>
          <w:tcPr>
            <w:tcW w:w="2927" w:type="dxa"/>
            <w:vMerge w:val="restart"/>
          </w:tcPr>
          <w:p w:rsidR="00B528EF" w:rsidRPr="006B3506" w:rsidRDefault="00B528EF" w:rsidP="006D08A4">
            <w:pPr>
              <w:spacing w:after="0"/>
              <w:rPr>
                <w:lang w:eastAsia="zh-CN"/>
              </w:rPr>
            </w:pPr>
            <w:r w:rsidRPr="006B3506">
              <w:rPr>
                <w:lang w:eastAsia="zh-CN"/>
              </w:rPr>
              <w:t>Nothing receive</w:t>
            </w:r>
          </w:p>
        </w:tc>
        <w:tc>
          <w:tcPr>
            <w:tcW w:w="3096" w:type="dxa"/>
          </w:tcPr>
          <w:p w:rsidR="00B528EF" w:rsidRPr="006B3506" w:rsidRDefault="00B528EF" w:rsidP="0080597B">
            <w:pPr>
              <w:spacing w:after="0"/>
              <w:rPr>
                <w:lang w:eastAsia="zh-CN"/>
              </w:rPr>
            </w:pPr>
            <w:r w:rsidRPr="006B3506">
              <w:rPr>
                <w:lang w:eastAsia="zh-CN"/>
              </w:rPr>
              <w:t xml:space="preserve">Check if the port name is chosen right. </w:t>
            </w:r>
          </w:p>
        </w:tc>
        <w:tc>
          <w:tcPr>
            <w:tcW w:w="2499" w:type="dxa"/>
          </w:tcPr>
          <w:p w:rsidR="00B528EF" w:rsidRPr="006B3506" w:rsidRDefault="004670D2" w:rsidP="004670D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 xml:space="preserve">Refer to </w:t>
            </w:r>
            <w:r>
              <w:rPr>
                <w:rFonts w:hint="eastAsia"/>
                <w:lang w:eastAsia="zh-CN"/>
              </w:rPr>
              <w:t>software RTU</w:t>
            </w:r>
            <w:r w:rsidR="00B528EF" w:rsidRPr="006B3506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technical </w:t>
            </w:r>
            <w:r w:rsidR="00B528EF" w:rsidRPr="006B3506">
              <w:rPr>
                <w:lang w:eastAsia="zh-CN"/>
              </w:rPr>
              <w:t xml:space="preserve">manual </w:t>
            </w:r>
            <w:r>
              <w:rPr>
                <w:rFonts w:hint="eastAsia"/>
                <w:lang w:eastAsia="zh-CN"/>
              </w:rPr>
              <w:t>6</w:t>
            </w:r>
            <w:r w:rsidR="00B528EF" w:rsidRPr="006B3506">
              <w:rPr>
                <w:lang w:eastAsia="zh-CN"/>
              </w:rPr>
              <w:t>.</w:t>
            </w:r>
          </w:p>
        </w:tc>
      </w:tr>
      <w:tr w:rsidR="00B528EF" w:rsidRPr="006B3506" w:rsidTr="0080597B">
        <w:trPr>
          <w:trHeight w:val="480"/>
        </w:trPr>
        <w:tc>
          <w:tcPr>
            <w:tcW w:w="2927" w:type="dxa"/>
            <w:vMerge/>
          </w:tcPr>
          <w:p w:rsidR="00B528EF" w:rsidRPr="006B3506" w:rsidRDefault="00B528EF" w:rsidP="006D08A4">
            <w:pPr>
              <w:spacing w:after="0"/>
              <w:rPr>
                <w:lang w:eastAsia="zh-CN"/>
              </w:rPr>
            </w:pPr>
          </w:p>
        </w:tc>
        <w:tc>
          <w:tcPr>
            <w:tcW w:w="3096" w:type="dxa"/>
          </w:tcPr>
          <w:p w:rsidR="00B528EF" w:rsidRPr="006B3506" w:rsidRDefault="00B528EF" w:rsidP="006D08A4">
            <w:pPr>
              <w:spacing w:after="0"/>
              <w:rPr>
                <w:lang w:eastAsia="zh-CN"/>
              </w:rPr>
            </w:pPr>
            <w:r w:rsidRPr="006B3506">
              <w:rPr>
                <w:lang w:eastAsia="zh-CN"/>
              </w:rPr>
              <w:t>Check if the RTU starts</w:t>
            </w:r>
          </w:p>
        </w:tc>
        <w:tc>
          <w:tcPr>
            <w:tcW w:w="2499" w:type="dxa"/>
          </w:tcPr>
          <w:p w:rsidR="00B528EF" w:rsidRPr="006B3506" w:rsidRDefault="00B528EF" w:rsidP="006D08A4">
            <w:pPr>
              <w:spacing w:after="0"/>
              <w:rPr>
                <w:lang w:eastAsia="zh-CN"/>
              </w:rPr>
            </w:pPr>
            <w:r w:rsidRPr="006B3506">
              <w:rPr>
                <w:lang w:eastAsia="zh-CN"/>
              </w:rPr>
              <w:t>Start the RTU</w:t>
            </w:r>
          </w:p>
        </w:tc>
      </w:tr>
      <w:tr w:rsidR="00B528EF" w:rsidRPr="006B3506" w:rsidTr="0080597B">
        <w:trPr>
          <w:trHeight w:val="546"/>
        </w:trPr>
        <w:tc>
          <w:tcPr>
            <w:tcW w:w="2927" w:type="dxa"/>
            <w:vMerge/>
          </w:tcPr>
          <w:p w:rsidR="00B528EF" w:rsidRPr="006B3506" w:rsidRDefault="00B528EF" w:rsidP="006D08A4">
            <w:pPr>
              <w:spacing w:after="0"/>
              <w:rPr>
                <w:lang w:eastAsia="zh-CN"/>
              </w:rPr>
            </w:pPr>
          </w:p>
        </w:tc>
        <w:tc>
          <w:tcPr>
            <w:tcW w:w="3096" w:type="dxa"/>
          </w:tcPr>
          <w:p w:rsidR="00B528EF" w:rsidRPr="006B3506" w:rsidRDefault="00B528EF" w:rsidP="006D08A4">
            <w:pPr>
              <w:spacing w:after="0"/>
              <w:rPr>
                <w:lang w:eastAsia="zh-CN"/>
              </w:rPr>
            </w:pPr>
            <w:r w:rsidRPr="006B3506">
              <w:rPr>
                <w:lang w:eastAsia="zh-CN"/>
              </w:rPr>
              <w:t>Check if the serial transmission parameter is correct</w:t>
            </w:r>
            <w:r w:rsidR="004670D2">
              <w:rPr>
                <w:rFonts w:hint="eastAsia"/>
                <w:lang w:eastAsia="zh-CN"/>
              </w:rPr>
              <w:t>. The RTU serial transmission port is 8E1.</w:t>
            </w:r>
          </w:p>
        </w:tc>
        <w:tc>
          <w:tcPr>
            <w:tcW w:w="2499" w:type="dxa"/>
          </w:tcPr>
          <w:p w:rsidR="00B528EF" w:rsidRPr="006B3506" w:rsidRDefault="00B528EF" w:rsidP="006D08A4">
            <w:pPr>
              <w:spacing w:after="0"/>
              <w:rPr>
                <w:lang w:eastAsia="zh-CN"/>
              </w:rPr>
            </w:pPr>
            <w:r w:rsidRPr="006B3506">
              <w:rPr>
                <w:lang w:eastAsia="zh-CN"/>
              </w:rPr>
              <w:t>Keep the RTU and connecting device parameter the same</w:t>
            </w:r>
          </w:p>
        </w:tc>
      </w:tr>
      <w:tr w:rsidR="0080597B" w:rsidRPr="006B3506" w:rsidTr="0080597B">
        <w:trPr>
          <w:trHeight w:val="1630"/>
        </w:trPr>
        <w:tc>
          <w:tcPr>
            <w:tcW w:w="2927" w:type="dxa"/>
            <w:vMerge w:val="restart"/>
          </w:tcPr>
          <w:p w:rsidR="0080597B" w:rsidRPr="006B3506" w:rsidRDefault="0080597B" w:rsidP="006D08A4">
            <w:pPr>
              <w:spacing w:after="0"/>
              <w:rPr>
                <w:lang w:eastAsia="zh-CN"/>
              </w:rPr>
            </w:pPr>
            <w:r w:rsidRPr="006B3506">
              <w:rPr>
                <w:lang w:eastAsia="zh-CN"/>
              </w:rPr>
              <w:t>Frame process accidently stops</w:t>
            </w:r>
          </w:p>
        </w:tc>
        <w:tc>
          <w:tcPr>
            <w:tcW w:w="3096" w:type="dxa"/>
          </w:tcPr>
          <w:p w:rsidR="0080597B" w:rsidRPr="006B3506" w:rsidRDefault="0080597B" w:rsidP="006D08A4">
            <w:pPr>
              <w:spacing w:after="0"/>
              <w:rPr>
                <w:lang w:eastAsia="zh-CN"/>
              </w:rPr>
            </w:pPr>
            <w:r w:rsidRPr="006B3506">
              <w:rPr>
                <w:lang w:eastAsia="zh-CN"/>
              </w:rPr>
              <w:t>Check if the configuration of corresponding relay is right.</w:t>
            </w:r>
          </w:p>
        </w:tc>
        <w:tc>
          <w:tcPr>
            <w:tcW w:w="2499" w:type="dxa"/>
          </w:tcPr>
          <w:p w:rsidR="0080597B" w:rsidRPr="006B3506" w:rsidRDefault="0080597B" w:rsidP="006D08A4">
            <w:pPr>
              <w:spacing w:after="0"/>
              <w:rPr>
                <w:lang w:eastAsia="zh-CN"/>
              </w:rPr>
            </w:pPr>
            <w:r w:rsidRPr="006B3506">
              <w:rPr>
                <w:lang w:eastAsia="zh-CN"/>
              </w:rPr>
              <w:t>Configure the relay so that both the transmission parameter is the</w:t>
            </w:r>
            <w:r w:rsidR="00B528EF" w:rsidRPr="006B3506">
              <w:rPr>
                <w:lang w:eastAsia="zh-CN"/>
              </w:rPr>
              <w:t xml:space="preserve"> same</w:t>
            </w:r>
          </w:p>
        </w:tc>
      </w:tr>
      <w:tr w:rsidR="00B528EF" w:rsidRPr="006B3506" w:rsidTr="0080597B">
        <w:trPr>
          <w:trHeight w:val="936"/>
        </w:trPr>
        <w:tc>
          <w:tcPr>
            <w:tcW w:w="2927" w:type="dxa"/>
            <w:vMerge/>
          </w:tcPr>
          <w:p w:rsidR="00B528EF" w:rsidRPr="006B3506" w:rsidRDefault="00B528EF" w:rsidP="006D08A4">
            <w:pPr>
              <w:spacing w:after="0"/>
              <w:rPr>
                <w:lang w:eastAsia="zh-CN"/>
              </w:rPr>
            </w:pPr>
          </w:p>
        </w:tc>
        <w:tc>
          <w:tcPr>
            <w:tcW w:w="3096" w:type="dxa"/>
          </w:tcPr>
          <w:p w:rsidR="00B528EF" w:rsidRPr="006B3506" w:rsidRDefault="00B528EF" w:rsidP="006D08A4">
            <w:pPr>
              <w:spacing w:after="0"/>
              <w:rPr>
                <w:lang w:eastAsia="zh-CN"/>
              </w:rPr>
            </w:pPr>
            <w:r w:rsidRPr="006B3506">
              <w:rPr>
                <w:lang w:eastAsia="zh-CN"/>
              </w:rPr>
              <w:t>Check if the map address of the receiving frame is right</w:t>
            </w:r>
          </w:p>
        </w:tc>
        <w:tc>
          <w:tcPr>
            <w:tcW w:w="2499" w:type="dxa"/>
          </w:tcPr>
          <w:p w:rsidR="00B528EF" w:rsidRPr="006B3506" w:rsidRDefault="004670D2" w:rsidP="00B06EBF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 xml:space="preserve">Refer to </w:t>
            </w:r>
            <w:r>
              <w:rPr>
                <w:rFonts w:hint="eastAsia"/>
                <w:lang w:eastAsia="zh-CN"/>
              </w:rPr>
              <w:t>software RTU</w:t>
            </w:r>
            <w:r w:rsidRPr="006B3506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technical </w:t>
            </w:r>
            <w:r w:rsidRPr="006B3506">
              <w:rPr>
                <w:lang w:eastAsia="zh-CN"/>
              </w:rPr>
              <w:t xml:space="preserve">manual </w:t>
            </w:r>
            <w:r>
              <w:rPr>
                <w:rFonts w:hint="eastAsia"/>
                <w:lang w:eastAsia="zh-CN"/>
              </w:rPr>
              <w:t>6</w:t>
            </w:r>
            <w:r w:rsidRPr="006B3506">
              <w:rPr>
                <w:lang w:eastAsia="zh-CN"/>
              </w:rPr>
              <w:t>.</w:t>
            </w:r>
          </w:p>
        </w:tc>
      </w:tr>
      <w:tr w:rsidR="00B528EF" w:rsidRPr="006B3506" w:rsidTr="0080597B">
        <w:tc>
          <w:tcPr>
            <w:tcW w:w="2927" w:type="dxa"/>
          </w:tcPr>
          <w:p w:rsidR="00B528EF" w:rsidRPr="006B3506" w:rsidRDefault="00B528EF" w:rsidP="006D08A4">
            <w:pPr>
              <w:spacing w:after="0"/>
              <w:rPr>
                <w:lang w:eastAsia="zh-CN"/>
              </w:rPr>
            </w:pPr>
            <w:r w:rsidRPr="006B3506">
              <w:rPr>
                <w:lang w:eastAsia="zh-CN"/>
              </w:rPr>
              <w:t>Other problem</w:t>
            </w:r>
          </w:p>
        </w:tc>
        <w:tc>
          <w:tcPr>
            <w:tcW w:w="3096" w:type="dxa"/>
          </w:tcPr>
          <w:p w:rsidR="00B528EF" w:rsidRPr="006B3506" w:rsidRDefault="00B528EF" w:rsidP="006D08A4">
            <w:pPr>
              <w:spacing w:after="0"/>
              <w:rPr>
                <w:lang w:eastAsia="zh-CN"/>
              </w:rPr>
            </w:pPr>
            <w:r w:rsidRPr="006B3506">
              <w:rPr>
                <w:lang w:eastAsia="zh-CN"/>
              </w:rPr>
              <w:t>RTU bug</w:t>
            </w:r>
          </w:p>
        </w:tc>
        <w:tc>
          <w:tcPr>
            <w:tcW w:w="2499" w:type="dxa"/>
          </w:tcPr>
          <w:p w:rsidR="00B528EF" w:rsidRPr="006B3506" w:rsidRDefault="00B528EF" w:rsidP="006D08A4">
            <w:pPr>
              <w:spacing w:after="0"/>
              <w:rPr>
                <w:lang w:eastAsia="zh-CN"/>
              </w:rPr>
            </w:pPr>
            <w:r w:rsidRPr="006B3506">
              <w:rPr>
                <w:lang w:eastAsia="zh-CN"/>
              </w:rPr>
              <w:t>Restart the RTU</w:t>
            </w:r>
          </w:p>
        </w:tc>
      </w:tr>
    </w:tbl>
    <w:p w:rsidR="00E716EA" w:rsidRPr="006B3506" w:rsidRDefault="00E716EA">
      <w:pPr>
        <w:rPr>
          <w:lang w:eastAsia="zh-CN"/>
        </w:rPr>
      </w:pPr>
    </w:p>
    <w:sectPr w:rsidR="00E716EA" w:rsidRPr="006B3506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AF5" w:rsidRDefault="00EA2AF5" w:rsidP="008930AB">
      <w:pPr>
        <w:spacing w:after="0" w:line="240" w:lineRule="auto"/>
      </w:pPr>
      <w:r>
        <w:separator/>
      </w:r>
    </w:p>
  </w:endnote>
  <w:endnote w:type="continuationSeparator" w:id="0">
    <w:p w:rsidR="00EA2AF5" w:rsidRDefault="00EA2AF5" w:rsidP="00893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0A9" w:rsidRDefault="005300A9">
    <w:pPr>
      <w:pStyle w:val="aa"/>
      <w:jc w:val="center"/>
    </w:pPr>
  </w:p>
  <w:p w:rsidR="005300A9" w:rsidRDefault="005300A9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8043694"/>
      <w:docPartObj>
        <w:docPartGallery w:val="Page Numbers (Bottom of Page)"/>
        <w:docPartUnique/>
      </w:docPartObj>
    </w:sdtPr>
    <w:sdtEndPr/>
    <w:sdtContent>
      <w:p w:rsidR="005300A9" w:rsidRDefault="005300A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6C26" w:rsidRPr="00666C26">
          <w:rPr>
            <w:noProof/>
            <w:lang w:val="zh-CN" w:eastAsia="zh-CN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AF5" w:rsidRDefault="00EA2AF5" w:rsidP="008930AB">
      <w:pPr>
        <w:spacing w:after="0" w:line="240" w:lineRule="auto"/>
      </w:pPr>
      <w:r>
        <w:separator/>
      </w:r>
    </w:p>
  </w:footnote>
  <w:footnote w:type="continuationSeparator" w:id="0">
    <w:p w:rsidR="00EA2AF5" w:rsidRDefault="00EA2AF5" w:rsidP="00893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0A9" w:rsidRDefault="005300A9" w:rsidP="008930AB">
    <w:pPr>
      <w:pStyle w:val="a9"/>
      <w:jc w:val="both"/>
      <w:rPr>
        <w:lang w:eastAsia="zh-CN"/>
      </w:rPr>
    </w:pPr>
    <w:r>
      <w:rPr>
        <w:rFonts w:hint="eastAsia"/>
        <w:lang w:eastAsia="zh-CN"/>
      </w:rPr>
      <w:t>Operation and configuration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0A9" w:rsidRDefault="005300A9" w:rsidP="008930AB">
    <w:pPr>
      <w:pStyle w:val="a9"/>
      <w:spacing w:before="100" w:beforeAutospacing="1" w:after="100" w:afterAutospacing="1"/>
      <w:jc w:val="both"/>
      <w:rPr>
        <w:lang w:eastAsia="zh-CN"/>
      </w:rPr>
    </w:pPr>
    <w:r>
      <w:rPr>
        <w:rFonts w:hint="eastAsia"/>
        <w:lang w:eastAsia="zh-CN"/>
      </w:rPr>
      <w:t>Technical description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65ED0"/>
    <w:multiLevelType w:val="hybridMultilevel"/>
    <w:tmpl w:val="5A40A99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7759FE"/>
    <w:multiLevelType w:val="hybridMultilevel"/>
    <w:tmpl w:val="54547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553155"/>
    <w:multiLevelType w:val="hybridMultilevel"/>
    <w:tmpl w:val="78AE3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DF634AE"/>
    <w:multiLevelType w:val="hybridMultilevel"/>
    <w:tmpl w:val="80F4B2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225502F"/>
    <w:multiLevelType w:val="hybridMultilevel"/>
    <w:tmpl w:val="BE6E3B6C"/>
    <w:lvl w:ilvl="0" w:tplc="F74E26AE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AB53B37"/>
    <w:multiLevelType w:val="hybridMultilevel"/>
    <w:tmpl w:val="8268481E"/>
    <w:lvl w:ilvl="0" w:tplc="FB987C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3660D"/>
    <w:multiLevelType w:val="hybridMultilevel"/>
    <w:tmpl w:val="A052E2A2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5043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5410B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4A0C9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7EF8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B61E9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7005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CE0C8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D8FA4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F860FE"/>
    <w:multiLevelType w:val="multilevel"/>
    <w:tmpl w:val="BF2C6B6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8">
    <w:nsid w:val="583C2F30"/>
    <w:multiLevelType w:val="hybridMultilevel"/>
    <w:tmpl w:val="E4705FE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0AB"/>
    <w:rsid w:val="00012F34"/>
    <w:rsid w:val="0004387D"/>
    <w:rsid w:val="00047F88"/>
    <w:rsid w:val="00064EEC"/>
    <w:rsid w:val="00065BD6"/>
    <w:rsid w:val="00116160"/>
    <w:rsid w:val="0012424E"/>
    <w:rsid w:val="00125A1C"/>
    <w:rsid w:val="00146B0B"/>
    <w:rsid w:val="00162F78"/>
    <w:rsid w:val="00167B2F"/>
    <w:rsid w:val="001936AC"/>
    <w:rsid w:val="00220607"/>
    <w:rsid w:val="00223EFD"/>
    <w:rsid w:val="00247763"/>
    <w:rsid w:val="00264896"/>
    <w:rsid w:val="0029787B"/>
    <w:rsid w:val="002B46F0"/>
    <w:rsid w:val="002B66F6"/>
    <w:rsid w:val="002C25BB"/>
    <w:rsid w:val="00310BDA"/>
    <w:rsid w:val="00324C8F"/>
    <w:rsid w:val="00371149"/>
    <w:rsid w:val="00371F53"/>
    <w:rsid w:val="003A4A59"/>
    <w:rsid w:val="003B0E1B"/>
    <w:rsid w:val="003F6660"/>
    <w:rsid w:val="00435333"/>
    <w:rsid w:val="004670D2"/>
    <w:rsid w:val="004865D8"/>
    <w:rsid w:val="004A7D77"/>
    <w:rsid w:val="004B610A"/>
    <w:rsid w:val="004C756F"/>
    <w:rsid w:val="00500EB9"/>
    <w:rsid w:val="00514A3F"/>
    <w:rsid w:val="005300A9"/>
    <w:rsid w:val="00546B79"/>
    <w:rsid w:val="00555C7A"/>
    <w:rsid w:val="0055606F"/>
    <w:rsid w:val="005817DF"/>
    <w:rsid w:val="005940A4"/>
    <w:rsid w:val="005B7E8E"/>
    <w:rsid w:val="005D6896"/>
    <w:rsid w:val="005F67AA"/>
    <w:rsid w:val="006238DA"/>
    <w:rsid w:val="00666C26"/>
    <w:rsid w:val="00686EEB"/>
    <w:rsid w:val="00691B52"/>
    <w:rsid w:val="006A5A54"/>
    <w:rsid w:val="006B3506"/>
    <w:rsid w:val="006C24FC"/>
    <w:rsid w:val="006D08A4"/>
    <w:rsid w:val="006D0B8C"/>
    <w:rsid w:val="006E1B61"/>
    <w:rsid w:val="006F1A29"/>
    <w:rsid w:val="006F2C3B"/>
    <w:rsid w:val="0075652C"/>
    <w:rsid w:val="00780B32"/>
    <w:rsid w:val="0078230A"/>
    <w:rsid w:val="007B0DA3"/>
    <w:rsid w:val="007E4122"/>
    <w:rsid w:val="0080597B"/>
    <w:rsid w:val="00843CD8"/>
    <w:rsid w:val="0084640B"/>
    <w:rsid w:val="0087392F"/>
    <w:rsid w:val="008930AB"/>
    <w:rsid w:val="008963F0"/>
    <w:rsid w:val="008B0321"/>
    <w:rsid w:val="008D7F23"/>
    <w:rsid w:val="00915465"/>
    <w:rsid w:val="0094767A"/>
    <w:rsid w:val="009B1AC9"/>
    <w:rsid w:val="009C735F"/>
    <w:rsid w:val="009F563F"/>
    <w:rsid w:val="00A67660"/>
    <w:rsid w:val="00A804CA"/>
    <w:rsid w:val="00A825B5"/>
    <w:rsid w:val="00B01516"/>
    <w:rsid w:val="00B04A3F"/>
    <w:rsid w:val="00B12735"/>
    <w:rsid w:val="00B37BA4"/>
    <w:rsid w:val="00B41F1E"/>
    <w:rsid w:val="00B528EF"/>
    <w:rsid w:val="00B60C02"/>
    <w:rsid w:val="00B76A8A"/>
    <w:rsid w:val="00BA1472"/>
    <w:rsid w:val="00BA1D44"/>
    <w:rsid w:val="00BD0DF5"/>
    <w:rsid w:val="00BE0C7F"/>
    <w:rsid w:val="00BE33D5"/>
    <w:rsid w:val="00C23CB7"/>
    <w:rsid w:val="00C60FB6"/>
    <w:rsid w:val="00C8171C"/>
    <w:rsid w:val="00CD066D"/>
    <w:rsid w:val="00CF537A"/>
    <w:rsid w:val="00CF65FC"/>
    <w:rsid w:val="00D3442A"/>
    <w:rsid w:val="00D54BAF"/>
    <w:rsid w:val="00D66343"/>
    <w:rsid w:val="00D74197"/>
    <w:rsid w:val="00D824C5"/>
    <w:rsid w:val="00D84E07"/>
    <w:rsid w:val="00D8787A"/>
    <w:rsid w:val="00DA095A"/>
    <w:rsid w:val="00DA3E25"/>
    <w:rsid w:val="00DA608B"/>
    <w:rsid w:val="00DC2915"/>
    <w:rsid w:val="00DD4AE7"/>
    <w:rsid w:val="00DE4770"/>
    <w:rsid w:val="00DE71A0"/>
    <w:rsid w:val="00DF5877"/>
    <w:rsid w:val="00E276D8"/>
    <w:rsid w:val="00E55B09"/>
    <w:rsid w:val="00E716EA"/>
    <w:rsid w:val="00E84389"/>
    <w:rsid w:val="00EA2AF5"/>
    <w:rsid w:val="00EC0971"/>
    <w:rsid w:val="00EC1CAD"/>
    <w:rsid w:val="00EC2C70"/>
    <w:rsid w:val="00ED05B5"/>
    <w:rsid w:val="00ED27B9"/>
    <w:rsid w:val="00EE02F7"/>
    <w:rsid w:val="00EE3A90"/>
    <w:rsid w:val="00EE6351"/>
    <w:rsid w:val="00F15DEF"/>
    <w:rsid w:val="00F31CBE"/>
    <w:rsid w:val="00F343DC"/>
    <w:rsid w:val="00F46D93"/>
    <w:rsid w:val="00F80FF4"/>
    <w:rsid w:val="00FD21E6"/>
    <w:rsid w:val="00FD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0AB"/>
    <w:pPr>
      <w:spacing w:after="240" w:line="360" w:lineRule="auto"/>
      <w:jc w:val="both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autoRedefine/>
    <w:uiPriority w:val="9"/>
    <w:qFormat/>
    <w:rsid w:val="008930AB"/>
    <w:pPr>
      <w:keepNext/>
      <w:numPr>
        <w:numId w:val="1"/>
      </w:numPr>
      <w:tabs>
        <w:tab w:val="left" w:pos="425"/>
      </w:tabs>
      <w:jc w:val="left"/>
      <w:outlineLvl w:val="0"/>
    </w:pPr>
    <w:rPr>
      <w:rFonts w:eastAsia="Arial Unicode MS"/>
      <w:b/>
      <w:caps/>
      <w:sz w:val="28"/>
      <w:szCs w:val="20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930AB"/>
    <w:pPr>
      <w:keepNext/>
      <w:numPr>
        <w:ilvl w:val="1"/>
        <w:numId w:val="1"/>
      </w:numPr>
      <w:ind w:left="426" w:right="-567" w:hanging="435"/>
      <w:outlineLvl w:val="1"/>
    </w:pPr>
    <w:rPr>
      <w:rFonts w:eastAsia="Arial Unicode MS"/>
      <w:b/>
      <w:szCs w:val="20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8930AB"/>
    <w:pPr>
      <w:keepNext/>
      <w:numPr>
        <w:ilvl w:val="2"/>
        <w:numId w:val="1"/>
      </w:numPr>
      <w:outlineLvl w:val="2"/>
    </w:pPr>
    <w:rPr>
      <w:rFonts w:eastAsia="Arial Unicode MS"/>
      <w:b/>
      <w:szCs w:val="2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30AB"/>
    <w:pPr>
      <w:keepNext/>
      <w:numPr>
        <w:ilvl w:val="3"/>
        <w:numId w:val="1"/>
      </w:numPr>
      <w:pBdr>
        <w:left w:val="single" w:sz="6" w:space="1" w:color="auto"/>
        <w:bottom w:val="single" w:sz="6" w:space="6" w:color="auto"/>
        <w:right w:val="single" w:sz="6" w:space="1" w:color="auto"/>
      </w:pBdr>
      <w:spacing w:before="120" w:after="120"/>
      <w:outlineLvl w:val="3"/>
    </w:pPr>
    <w:rPr>
      <w:rFonts w:eastAsia="Arial Unicode MS"/>
      <w:szCs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30AB"/>
    <w:pPr>
      <w:keepNext/>
      <w:numPr>
        <w:ilvl w:val="4"/>
        <w:numId w:val="1"/>
      </w:numPr>
      <w:pBdr>
        <w:left w:val="single" w:sz="6" w:space="1" w:color="auto"/>
        <w:right w:val="single" w:sz="6" w:space="1" w:color="auto"/>
      </w:pBdr>
      <w:spacing w:before="120"/>
      <w:outlineLvl w:val="4"/>
    </w:pPr>
    <w:rPr>
      <w:rFonts w:eastAsia="Arial Unicode MS"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30AB"/>
    <w:pPr>
      <w:keepNext/>
      <w:numPr>
        <w:ilvl w:val="5"/>
        <w:numId w:val="1"/>
      </w:numPr>
      <w:pBdr>
        <w:left w:val="single" w:sz="6" w:space="1" w:color="auto"/>
        <w:bottom w:val="single" w:sz="6" w:space="1" w:color="auto"/>
        <w:right w:val="single" w:sz="6" w:space="1" w:color="auto"/>
      </w:pBdr>
      <w:outlineLvl w:val="5"/>
    </w:pPr>
    <w:rPr>
      <w:rFonts w:eastAsia="Arial Unicode MS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30AB"/>
    <w:pPr>
      <w:keepNext/>
      <w:numPr>
        <w:ilvl w:val="6"/>
        <w:numId w:val="1"/>
      </w:numPr>
      <w:pBdr>
        <w:top w:val="single" w:sz="6" w:space="6" w:color="auto"/>
        <w:left w:val="single" w:sz="6" w:space="1" w:color="auto"/>
        <w:bottom w:val="single" w:sz="6" w:space="1" w:color="auto"/>
        <w:right w:val="single" w:sz="6" w:space="1" w:color="auto"/>
      </w:pBdr>
      <w:outlineLvl w:val="6"/>
    </w:pPr>
    <w:rPr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30AB"/>
    <w:pPr>
      <w:keepNext/>
      <w:numPr>
        <w:ilvl w:val="7"/>
        <w:numId w:val="1"/>
      </w:numPr>
      <w:outlineLvl w:val="7"/>
    </w:pPr>
    <w:rPr>
      <w:rFonts w:ascii="Times" w:hAnsi="Times"/>
      <w:b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30AB"/>
    <w:pPr>
      <w:keepNext/>
      <w:numPr>
        <w:ilvl w:val="8"/>
        <w:numId w:val="1"/>
      </w:numPr>
      <w:outlineLvl w:val="8"/>
    </w:pPr>
    <w:rPr>
      <w:rFonts w:ascii="Times" w:hAnsi="Times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30AB"/>
    <w:rPr>
      <w:rFonts w:ascii="Times New Roman" w:eastAsia="Arial Unicode MS" w:hAnsi="Times New Roman" w:cs="Times New Roman"/>
      <w:b/>
      <w:caps/>
      <w:kern w:val="0"/>
      <w:sz w:val="28"/>
      <w:szCs w:val="20"/>
      <w:lang w:val="fi-FI" w:eastAsia="en-US"/>
    </w:rPr>
  </w:style>
  <w:style w:type="character" w:customStyle="1" w:styleId="2Char">
    <w:name w:val="标题 2 Char"/>
    <w:basedOn w:val="a0"/>
    <w:link w:val="2"/>
    <w:uiPriority w:val="9"/>
    <w:rsid w:val="008930AB"/>
    <w:rPr>
      <w:rFonts w:ascii="Times New Roman" w:eastAsia="Arial Unicode MS" w:hAnsi="Times New Roman" w:cs="Times New Roman"/>
      <w:b/>
      <w:kern w:val="0"/>
      <w:sz w:val="24"/>
      <w:szCs w:val="20"/>
      <w:lang w:val="fi-FI" w:eastAsia="en-US"/>
    </w:rPr>
  </w:style>
  <w:style w:type="character" w:customStyle="1" w:styleId="3Char">
    <w:name w:val="标题 3 Char"/>
    <w:basedOn w:val="a0"/>
    <w:link w:val="3"/>
    <w:uiPriority w:val="9"/>
    <w:rsid w:val="008930AB"/>
    <w:rPr>
      <w:rFonts w:ascii="Times New Roman" w:eastAsia="Arial Unicode MS" w:hAnsi="Times New Roman" w:cs="Times New Roman"/>
      <w:b/>
      <w:kern w:val="0"/>
      <w:sz w:val="24"/>
      <w:szCs w:val="20"/>
      <w:lang w:val="fi-FI" w:eastAsia="en-US"/>
    </w:rPr>
  </w:style>
  <w:style w:type="character" w:customStyle="1" w:styleId="4Char">
    <w:name w:val="标题 4 Char"/>
    <w:basedOn w:val="a0"/>
    <w:link w:val="4"/>
    <w:uiPriority w:val="9"/>
    <w:semiHidden/>
    <w:rsid w:val="008930AB"/>
    <w:rPr>
      <w:rFonts w:ascii="Times New Roman" w:eastAsia="Arial Unicode MS" w:hAnsi="Times New Roman" w:cs="Times New Roman"/>
      <w:kern w:val="0"/>
      <w:sz w:val="24"/>
      <w:szCs w:val="20"/>
      <w:lang w:val="fi-FI" w:eastAsia="en-US"/>
    </w:rPr>
  </w:style>
  <w:style w:type="character" w:customStyle="1" w:styleId="5Char">
    <w:name w:val="标题 5 Char"/>
    <w:basedOn w:val="a0"/>
    <w:link w:val="5"/>
    <w:uiPriority w:val="9"/>
    <w:semiHidden/>
    <w:rsid w:val="008930AB"/>
    <w:rPr>
      <w:rFonts w:ascii="Times New Roman" w:eastAsia="Arial Unicode MS" w:hAnsi="Times New Roman" w:cs="Times New Roman"/>
      <w:kern w:val="0"/>
      <w:sz w:val="24"/>
      <w:szCs w:val="20"/>
      <w:lang w:val="fi-FI" w:eastAsia="en-US"/>
    </w:rPr>
  </w:style>
  <w:style w:type="character" w:customStyle="1" w:styleId="6Char">
    <w:name w:val="标题 6 Char"/>
    <w:basedOn w:val="a0"/>
    <w:link w:val="6"/>
    <w:uiPriority w:val="9"/>
    <w:semiHidden/>
    <w:rsid w:val="008930AB"/>
    <w:rPr>
      <w:rFonts w:ascii="Times New Roman" w:eastAsia="Arial Unicode MS" w:hAnsi="Times New Roman" w:cs="Times New Roman"/>
      <w:kern w:val="0"/>
      <w:sz w:val="24"/>
      <w:szCs w:val="20"/>
      <w:lang w:val="fi-FI" w:eastAsia="en-US"/>
    </w:rPr>
  </w:style>
  <w:style w:type="character" w:customStyle="1" w:styleId="7Char">
    <w:name w:val="标题 7 Char"/>
    <w:basedOn w:val="a0"/>
    <w:link w:val="7"/>
    <w:uiPriority w:val="9"/>
    <w:semiHidden/>
    <w:rsid w:val="008930AB"/>
    <w:rPr>
      <w:rFonts w:ascii="Times New Roman" w:hAnsi="Times New Roman" w:cs="Times New Roman"/>
      <w:kern w:val="0"/>
      <w:sz w:val="24"/>
      <w:szCs w:val="20"/>
      <w:lang w:val="fi-FI" w:eastAsia="en-US"/>
    </w:rPr>
  </w:style>
  <w:style w:type="character" w:customStyle="1" w:styleId="8Char">
    <w:name w:val="标题 8 Char"/>
    <w:basedOn w:val="a0"/>
    <w:link w:val="8"/>
    <w:uiPriority w:val="9"/>
    <w:semiHidden/>
    <w:rsid w:val="008930AB"/>
    <w:rPr>
      <w:rFonts w:ascii="Times" w:hAnsi="Times" w:cs="Times New Roman"/>
      <w:b/>
      <w:kern w:val="0"/>
      <w:sz w:val="24"/>
      <w:szCs w:val="20"/>
      <w:lang w:val="fi-FI" w:eastAsia="en-US"/>
    </w:rPr>
  </w:style>
  <w:style w:type="character" w:customStyle="1" w:styleId="9Char">
    <w:name w:val="标题 9 Char"/>
    <w:basedOn w:val="a0"/>
    <w:link w:val="9"/>
    <w:uiPriority w:val="9"/>
    <w:semiHidden/>
    <w:rsid w:val="008930AB"/>
    <w:rPr>
      <w:rFonts w:ascii="Times" w:hAnsi="Times" w:cs="Times New Roman"/>
      <w:b/>
      <w:kern w:val="0"/>
      <w:sz w:val="28"/>
      <w:szCs w:val="20"/>
      <w:lang w:val="fi-FI" w:eastAsia="en-US"/>
    </w:rPr>
  </w:style>
  <w:style w:type="character" w:styleId="a3">
    <w:name w:val="Hyperlink"/>
    <w:basedOn w:val="a0"/>
    <w:uiPriority w:val="99"/>
    <w:unhideWhenUsed/>
    <w:rsid w:val="008930AB"/>
    <w:rPr>
      <w:rFonts w:ascii="Times New Roman" w:hAnsi="Times New Roman" w:cs="Times New Roman" w:hint="default"/>
      <w:color w:val="0000FF"/>
      <w:u w:val="single"/>
    </w:rPr>
  </w:style>
  <w:style w:type="character" w:styleId="a4">
    <w:name w:val="Emphasis"/>
    <w:basedOn w:val="a0"/>
    <w:uiPriority w:val="20"/>
    <w:qFormat/>
    <w:rsid w:val="008930AB"/>
    <w:rPr>
      <w:rFonts w:ascii="Times New Roman" w:hAnsi="Times New Roman" w:cs="Times New Roman" w:hint="default"/>
      <w:i/>
      <w:iCs/>
    </w:rPr>
  </w:style>
  <w:style w:type="character" w:styleId="a5">
    <w:name w:val="Strong"/>
    <w:basedOn w:val="a0"/>
    <w:uiPriority w:val="22"/>
    <w:qFormat/>
    <w:rsid w:val="008930AB"/>
    <w:rPr>
      <w:rFonts w:ascii="Times New Roman" w:hAnsi="Times New Roman" w:cs="Times New Roman" w:hint="default"/>
      <w:b/>
      <w:bCs/>
    </w:rPr>
  </w:style>
  <w:style w:type="paragraph" w:styleId="10">
    <w:name w:val="toc 1"/>
    <w:basedOn w:val="a"/>
    <w:next w:val="a"/>
    <w:autoRedefine/>
    <w:uiPriority w:val="39"/>
    <w:unhideWhenUsed/>
    <w:rsid w:val="008930AB"/>
    <w:pPr>
      <w:tabs>
        <w:tab w:val="left" w:pos="397"/>
        <w:tab w:val="right" w:leader="dot" w:pos="7928"/>
      </w:tabs>
      <w:spacing w:after="0"/>
      <w:jc w:val="left"/>
    </w:pPr>
    <w:rPr>
      <w:caps/>
      <w:noProof/>
    </w:rPr>
  </w:style>
  <w:style w:type="paragraph" w:styleId="20">
    <w:name w:val="toc 2"/>
    <w:basedOn w:val="a"/>
    <w:next w:val="a"/>
    <w:autoRedefine/>
    <w:uiPriority w:val="39"/>
    <w:unhideWhenUsed/>
    <w:rsid w:val="008930AB"/>
    <w:pPr>
      <w:tabs>
        <w:tab w:val="left" w:pos="540"/>
        <w:tab w:val="left" w:pos="851"/>
        <w:tab w:val="left" w:pos="1304"/>
        <w:tab w:val="right" w:leader="dot" w:pos="7928"/>
      </w:tabs>
      <w:spacing w:after="0"/>
      <w:ind w:left="397"/>
    </w:pPr>
  </w:style>
  <w:style w:type="paragraph" w:styleId="21">
    <w:name w:val="Body Text 2"/>
    <w:basedOn w:val="a"/>
    <w:link w:val="2Char0"/>
    <w:uiPriority w:val="99"/>
    <w:semiHidden/>
    <w:unhideWhenUsed/>
    <w:rsid w:val="008930AB"/>
    <w:rPr>
      <w:szCs w:val="20"/>
    </w:rPr>
  </w:style>
  <w:style w:type="character" w:customStyle="1" w:styleId="2Char0">
    <w:name w:val="正文文本 2 Char"/>
    <w:basedOn w:val="a0"/>
    <w:link w:val="21"/>
    <w:uiPriority w:val="99"/>
    <w:semiHidden/>
    <w:rsid w:val="008930AB"/>
    <w:rPr>
      <w:rFonts w:ascii="Times New Roman" w:hAnsi="Times New Roman" w:cs="Times New Roman"/>
      <w:kern w:val="0"/>
      <w:sz w:val="24"/>
      <w:szCs w:val="20"/>
      <w:lang w:val="fi-FI" w:eastAsia="en-US"/>
    </w:rPr>
  </w:style>
  <w:style w:type="paragraph" w:styleId="a6">
    <w:name w:val="No Spacing"/>
    <w:aliases w:val="Tiivistelmä"/>
    <w:uiPriority w:val="1"/>
    <w:qFormat/>
    <w:rsid w:val="008930AB"/>
    <w:pPr>
      <w:spacing w:after="240"/>
    </w:pPr>
    <w:rPr>
      <w:rFonts w:ascii="Times New Roman" w:hAnsi="Times New Roman" w:cs="Times New Roman"/>
      <w:kern w:val="0"/>
      <w:sz w:val="24"/>
      <w:lang w:val="fi-FI" w:eastAsia="en-US"/>
    </w:rPr>
  </w:style>
  <w:style w:type="paragraph" w:styleId="a7">
    <w:name w:val="List Paragraph"/>
    <w:basedOn w:val="a"/>
    <w:uiPriority w:val="34"/>
    <w:qFormat/>
    <w:rsid w:val="008930AB"/>
    <w:pPr>
      <w:ind w:left="720"/>
      <w:contextualSpacing/>
    </w:pPr>
  </w:style>
  <w:style w:type="paragraph" w:customStyle="1" w:styleId="leipis">
    <w:name w:val="leipis"/>
    <w:basedOn w:val="a"/>
    <w:rsid w:val="008930AB"/>
    <w:pPr>
      <w:spacing w:before="100" w:beforeAutospacing="1" w:after="100" w:afterAutospacing="1" w:line="240" w:lineRule="auto"/>
      <w:jc w:val="left"/>
    </w:pPr>
    <w:rPr>
      <w:rFonts w:ascii="Verdana" w:hAnsi="Verdana"/>
      <w:color w:val="003366"/>
      <w:sz w:val="20"/>
      <w:szCs w:val="20"/>
      <w:lang w:eastAsia="fi-FI"/>
    </w:rPr>
  </w:style>
  <w:style w:type="paragraph" w:customStyle="1" w:styleId="Tyyli">
    <w:name w:val="Tyyli"/>
    <w:rsid w:val="008930A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  <w:lang w:val="fi-FI" w:eastAsia="fi-FI"/>
    </w:rPr>
  </w:style>
  <w:style w:type="paragraph" w:styleId="a8">
    <w:name w:val="Balloon Text"/>
    <w:basedOn w:val="a"/>
    <w:link w:val="Char"/>
    <w:uiPriority w:val="99"/>
    <w:semiHidden/>
    <w:unhideWhenUsed/>
    <w:rsid w:val="008930AB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8930AB"/>
    <w:rPr>
      <w:rFonts w:ascii="Times New Roman" w:hAnsi="Times New Roman" w:cs="Times New Roman"/>
      <w:kern w:val="0"/>
      <w:sz w:val="18"/>
      <w:szCs w:val="18"/>
      <w:lang w:val="fi-FI" w:eastAsia="en-US"/>
    </w:rPr>
  </w:style>
  <w:style w:type="paragraph" w:styleId="a9">
    <w:name w:val="header"/>
    <w:basedOn w:val="a"/>
    <w:link w:val="Char0"/>
    <w:uiPriority w:val="99"/>
    <w:unhideWhenUsed/>
    <w:rsid w:val="00893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8930AB"/>
    <w:rPr>
      <w:rFonts w:ascii="Times New Roman" w:hAnsi="Times New Roman" w:cs="Times New Roman"/>
      <w:kern w:val="0"/>
      <w:sz w:val="18"/>
      <w:szCs w:val="18"/>
      <w:lang w:val="fi-FI" w:eastAsia="en-US"/>
    </w:rPr>
  </w:style>
  <w:style w:type="paragraph" w:styleId="aa">
    <w:name w:val="footer"/>
    <w:basedOn w:val="a"/>
    <w:link w:val="Char1"/>
    <w:uiPriority w:val="99"/>
    <w:unhideWhenUsed/>
    <w:rsid w:val="008930A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8930AB"/>
    <w:rPr>
      <w:rFonts w:ascii="Times New Roman" w:hAnsi="Times New Roman" w:cs="Times New Roman"/>
      <w:kern w:val="0"/>
      <w:sz w:val="18"/>
      <w:szCs w:val="18"/>
      <w:lang w:val="fi-FI"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930AB"/>
    <w:pPr>
      <w:keepLines/>
      <w:numPr>
        <w:numId w:val="0"/>
      </w:numPr>
      <w:tabs>
        <w:tab w:val="clear" w:pos="425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  <w:lang w:eastAsia="zh-CN"/>
    </w:rPr>
  </w:style>
  <w:style w:type="paragraph" w:styleId="30">
    <w:name w:val="toc 3"/>
    <w:basedOn w:val="a"/>
    <w:next w:val="a"/>
    <w:autoRedefine/>
    <w:uiPriority w:val="39"/>
    <w:unhideWhenUsed/>
    <w:rsid w:val="00DE4770"/>
    <w:pPr>
      <w:ind w:leftChars="400" w:left="840"/>
    </w:pPr>
  </w:style>
  <w:style w:type="table" w:styleId="ab">
    <w:name w:val="Table Grid"/>
    <w:basedOn w:val="a1"/>
    <w:uiPriority w:val="59"/>
    <w:rsid w:val="008963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0AB"/>
    <w:pPr>
      <w:spacing w:after="240" w:line="360" w:lineRule="auto"/>
      <w:jc w:val="both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autoRedefine/>
    <w:uiPriority w:val="9"/>
    <w:qFormat/>
    <w:rsid w:val="008930AB"/>
    <w:pPr>
      <w:keepNext/>
      <w:numPr>
        <w:numId w:val="1"/>
      </w:numPr>
      <w:tabs>
        <w:tab w:val="left" w:pos="425"/>
      </w:tabs>
      <w:jc w:val="left"/>
      <w:outlineLvl w:val="0"/>
    </w:pPr>
    <w:rPr>
      <w:rFonts w:eastAsia="Arial Unicode MS"/>
      <w:b/>
      <w:caps/>
      <w:sz w:val="28"/>
      <w:szCs w:val="20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930AB"/>
    <w:pPr>
      <w:keepNext/>
      <w:numPr>
        <w:ilvl w:val="1"/>
        <w:numId w:val="1"/>
      </w:numPr>
      <w:ind w:left="426" w:right="-567" w:hanging="435"/>
      <w:outlineLvl w:val="1"/>
    </w:pPr>
    <w:rPr>
      <w:rFonts w:eastAsia="Arial Unicode MS"/>
      <w:b/>
      <w:szCs w:val="20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8930AB"/>
    <w:pPr>
      <w:keepNext/>
      <w:numPr>
        <w:ilvl w:val="2"/>
        <w:numId w:val="1"/>
      </w:numPr>
      <w:outlineLvl w:val="2"/>
    </w:pPr>
    <w:rPr>
      <w:rFonts w:eastAsia="Arial Unicode MS"/>
      <w:b/>
      <w:szCs w:val="2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30AB"/>
    <w:pPr>
      <w:keepNext/>
      <w:numPr>
        <w:ilvl w:val="3"/>
        <w:numId w:val="1"/>
      </w:numPr>
      <w:pBdr>
        <w:left w:val="single" w:sz="6" w:space="1" w:color="auto"/>
        <w:bottom w:val="single" w:sz="6" w:space="6" w:color="auto"/>
        <w:right w:val="single" w:sz="6" w:space="1" w:color="auto"/>
      </w:pBdr>
      <w:spacing w:before="120" w:after="120"/>
      <w:outlineLvl w:val="3"/>
    </w:pPr>
    <w:rPr>
      <w:rFonts w:eastAsia="Arial Unicode MS"/>
      <w:szCs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30AB"/>
    <w:pPr>
      <w:keepNext/>
      <w:numPr>
        <w:ilvl w:val="4"/>
        <w:numId w:val="1"/>
      </w:numPr>
      <w:pBdr>
        <w:left w:val="single" w:sz="6" w:space="1" w:color="auto"/>
        <w:right w:val="single" w:sz="6" w:space="1" w:color="auto"/>
      </w:pBdr>
      <w:spacing w:before="120"/>
      <w:outlineLvl w:val="4"/>
    </w:pPr>
    <w:rPr>
      <w:rFonts w:eastAsia="Arial Unicode MS"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30AB"/>
    <w:pPr>
      <w:keepNext/>
      <w:numPr>
        <w:ilvl w:val="5"/>
        <w:numId w:val="1"/>
      </w:numPr>
      <w:pBdr>
        <w:left w:val="single" w:sz="6" w:space="1" w:color="auto"/>
        <w:bottom w:val="single" w:sz="6" w:space="1" w:color="auto"/>
        <w:right w:val="single" w:sz="6" w:space="1" w:color="auto"/>
      </w:pBdr>
      <w:outlineLvl w:val="5"/>
    </w:pPr>
    <w:rPr>
      <w:rFonts w:eastAsia="Arial Unicode MS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30AB"/>
    <w:pPr>
      <w:keepNext/>
      <w:numPr>
        <w:ilvl w:val="6"/>
        <w:numId w:val="1"/>
      </w:numPr>
      <w:pBdr>
        <w:top w:val="single" w:sz="6" w:space="6" w:color="auto"/>
        <w:left w:val="single" w:sz="6" w:space="1" w:color="auto"/>
        <w:bottom w:val="single" w:sz="6" w:space="1" w:color="auto"/>
        <w:right w:val="single" w:sz="6" w:space="1" w:color="auto"/>
      </w:pBdr>
      <w:outlineLvl w:val="6"/>
    </w:pPr>
    <w:rPr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30AB"/>
    <w:pPr>
      <w:keepNext/>
      <w:numPr>
        <w:ilvl w:val="7"/>
        <w:numId w:val="1"/>
      </w:numPr>
      <w:outlineLvl w:val="7"/>
    </w:pPr>
    <w:rPr>
      <w:rFonts w:ascii="Times" w:hAnsi="Times"/>
      <w:b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30AB"/>
    <w:pPr>
      <w:keepNext/>
      <w:numPr>
        <w:ilvl w:val="8"/>
        <w:numId w:val="1"/>
      </w:numPr>
      <w:outlineLvl w:val="8"/>
    </w:pPr>
    <w:rPr>
      <w:rFonts w:ascii="Times" w:hAnsi="Times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30AB"/>
    <w:rPr>
      <w:rFonts w:ascii="Times New Roman" w:eastAsia="Arial Unicode MS" w:hAnsi="Times New Roman" w:cs="Times New Roman"/>
      <w:b/>
      <w:caps/>
      <w:kern w:val="0"/>
      <w:sz w:val="28"/>
      <w:szCs w:val="20"/>
      <w:lang w:val="fi-FI" w:eastAsia="en-US"/>
    </w:rPr>
  </w:style>
  <w:style w:type="character" w:customStyle="1" w:styleId="2Char">
    <w:name w:val="标题 2 Char"/>
    <w:basedOn w:val="a0"/>
    <w:link w:val="2"/>
    <w:uiPriority w:val="9"/>
    <w:rsid w:val="008930AB"/>
    <w:rPr>
      <w:rFonts w:ascii="Times New Roman" w:eastAsia="Arial Unicode MS" w:hAnsi="Times New Roman" w:cs="Times New Roman"/>
      <w:b/>
      <w:kern w:val="0"/>
      <w:sz w:val="24"/>
      <w:szCs w:val="20"/>
      <w:lang w:val="fi-FI" w:eastAsia="en-US"/>
    </w:rPr>
  </w:style>
  <w:style w:type="character" w:customStyle="1" w:styleId="3Char">
    <w:name w:val="标题 3 Char"/>
    <w:basedOn w:val="a0"/>
    <w:link w:val="3"/>
    <w:uiPriority w:val="9"/>
    <w:rsid w:val="008930AB"/>
    <w:rPr>
      <w:rFonts w:ascii="Times New Roman" w:eastAsia="Arial Unicode MS" w:hAnsi="Times New Roman" w:cs="Times New Roman"/>
      <w:b/>
      <w:kern w:val="0"/>
      <w:sz w:val="24"/>
      <w:szCs w:val="20"/>
      <w:lang w:val="fi-FI" w:eastAsia="en-US"/>
    </w:rPr>
  </w:style>
  <w:style w:type="character" w:customStyle="1" w:styleId="4Char">
    <w:name w:val="标题 4 Char"/>
    <w:basedOn w:val="a0"/>
    <w:link w:val="4"/>
    <w:uiPriority w:val="9"/>
    <w:semiHidden/>
    <w:rsid w:val="008930AB"/>
    <w:rPr>
      <w:rFonts w:ascii="Times New Roman" w:eastAsia="Arial Unicode MS" w:hAnsi="Times New Roman" w:cs="Times New Roman"/>
      <w:kern w:val="0"/>
      <w:sz w:val="24"/>
      <w:szCs w:val="20"/>
      <w:lang w:val="fi-FI" w:eastAsia="en-US"/>
    </w:rPr>
  </w:style>
  <w:style w:type="character" w:customStyle="1" w:styleId="5Char">
    <w:name w:val="标题 5 Char"/>
    <w:basedOn w:val="a0"/>
    <w:link w:val="5"/>
    <w:uiPriority w:val="9"/>
    <w:semiHidden/>
    <w:rsid w:val="008930AB"/>
    <w:rPr>
      <w:rFonts w:ascii="Times New Roman" w:eastAsia="Arial Unicode MS" w:hAnsi="Times New Roman" w:cs="Times New Roman"/>
      <w:kern w:val="0"/>
      <w:sz w:val="24"/>
      <w:szCs w:val="20"/>
      <w:lang w:val="fi-FI" w:eastAsia="en-US"/>
    </w:rPr>
  </w:style>
  <w:style w:type="character" w:customStyle="1" w:styleId="6Char">
    <w:name w:val="标题 6 Char"/>
    <w:basedOn w:val="a0"/>
    <w:link w:val="6"/>
    <w:uiPriority w:val="9"/>
    <w:semiHidden/>
    <w:rsid w:val="008930AB"/>
    <w:rPr>
      <w:rFonts w:ascii="Times New Roman" w:eastAsia="Arial Unicode MS" w:hAnsi="Times New Roman" w:cs="Times New Roman"/>
      <w:kern w:val="0"/>
      <w:sz w:val="24"/>
      <w:szCs w:val="20"/>
      <w:lang w:val="fi-FI" w:eastAsia="en-US"/>
    </w:rPr>
  </w:style>
  <w:style w:type="character" w:customStyle="1" w:styleId="7Char">
    <w:name w:val="标题 7 Char"/>
    <w:basedOn w:val="a0"/>
    <w:link w:val="7"/>
    <w:uiPriority w:val="9"/>
    <w:semiHidden/>
    <w:rsid w:val="008930AB"/>
    <w:rPr>
      <w:rFonts w:ascii="Times New Roman" w:hAnsi="Times New Roman" w:cs="Times New Roman"/>
      <w:kern w:val="0"/>
      <w:sz w:val="24"/>
      <w:szCs w:val="20"/>
      <w:lang w:val="fi-FI" w:eastAsia="en-US"/>
    </w:rPr>
  </w:style>
  <w:style w:type="character" w:customStyle="1" w:styleId="8Char">
    <w:name w:val="标题 8 Char"/>
    <w:basedOn w:val="a0"/>
    <w:link w:val="8"/>
    <w:uiPriority w:val="9"/>
    <w:semiHidden/>
    <w:rsid w:val="008930AB"/>
    <w:rPr>
      <w:rFonts w:ascii="Times" w:hAnsi="Times" w:cs="Times New Roman"/>
      <w:b/>
      <w:kern w:val="0"/>
      <w:sz w:val="24"/>
      <w:szCs w:val="20"/>
      <w:lang w:val="fi-FI" w:eastAsia="en-US"/>
    </w:rPr>
  </w:style>
  <w:style w:type="character" w:customStyle="1" w:styleId="9Char">
    <w:name w:val="标题 9 Char"/>
    <w:basedOn w:val="a0"/>
    <w:link w:val="9"/>
    <w:uiPriority w:val="9"/>
    <w:semiHidden/>
    <w:rsid w:val="008930AB"/>
    <w:rPr>
      <w:rFonts w:ascii="Times" w:hAnsi="Times" w:cs="Times New Roman"/>
      <w:b/>
      <w:kern w:val="0"/>
      <w:sz w:val="28"/>
      <w:szCs w:val="20"/>
      <w:lang w:val="fi-FI" w:eastAsia="en-US"/>
    </w:rPr>
  </w:style>
  <w:style w:type="character" w:styleId="a3">
    <w:name w:val="Hyperlink"/>
    <w:basedOn w:val="a0"/>
    <w:uiPriority w:val="99"/>
    <w:unhideWhenUsed/>
    <w:rsid w:val="008930AB"/>
    <w:rPr>
      <w:rFonts w:ascii="Times New Roman" w:hAnsi="Times New Roman" w:cs="Times New Roman" w:hint="default"/>
      <w:color w:val="0000FF"/>
      <w:u w:val="single"/>
    </w:rPr>
  </w:style>
  <w:style w:type="character" w:styleId="a4">
    <w:name w:val="Emphasis"/>
    <w:basedOn w:val="a0"/>
    <w:uiPriority w:val="20"/>
    <w:qFormat/>
    <w:rsid w:val="008930AB"/>
    <w:rPr>
      <w:rFonts w:ascii="Times New Roman" w:hAnsi="Times New Roman" w:cs="Times New Roman" w:hint="default"/>
      <w:i/>
      <w:iCs/>
    </w:rPr>
  </w:style>
  <w:style w:type="character" w:styleId="a5">
    <w:name w:val="Strong"/>
    <w:basedOn w:val="a0"/>
    <w:uiPriority w:val="22"/>
    <w:qFormat/>
    <w:rsid w:val="008930AB"/>
    <w:rPr>
      <w:rFonts w:ascii="Times New Roman" w:hAnsi="Times New Roman" w:cs="Times New Roman" w:hint="default"/>
      <w:b/>
      <w:bCs/>
    </w:rPr>
  </w:style>
  <w:style w:type="paragraph" w:styleId="10">
    <w:name w:val="toc 1"/>
    <w:basedOn w:val="a"/>
    <w:next w:val="a"/>
    <w:autoRedefine/>
    <w:uiPriority w:val="39"/>
    <w:unhideWhenUsed/>
    <w:rsid w:val="008930AB"/>
    <w:pPr>
      <w:tabs>
        <w:tab w:val="left" w:pos="397"/>
        <w:tab w:val="right" w:leader="dot" w:pos="7928"/>
      </w:tabs>
      <w:spacing w:after="0"/>
      <w:jc w:val="left"/>
    </w:pPr>
    <w:rPr>
      <w:caps/>
      <w:noProof/>
    </w:rPr>
  </w:style>
  <w:style w:type="paragraph" w:styleId="20">
    <w:name w:val="toc 2"/>
    <w:basedOn w:val="a"/>
    <w:next w:val="a"/>
    <w:autoRedefine/>
    <w:uiPriority w:val="39"/>
    <w:unhideWhenUsed/>
    <w:rsid w:val="008930AB"/>
    <w:pPr>
      <w:tabs>
        <w:tab w:val="left" w:pos="540"/>
        <w:tab w:val="left" w:pos="851"/>
        <w:tab w:val="left" w:pos="1304"/>
        <w:tab w:val="right" w:leader="dot" w:pos="7928"/>
      </w:tabs>
      <w:spacing w:after="0"/>
      <w:ind w:left="397"/>
    </w:pPr>
  </w:style>
  <w:style w:type="paragraph" w:styleId="21">
    <w:name w:val="Body Text 2"/>
    <w:basedOn w:val="a"/>
    <w:link w:val="2Char0"/>
    <w:uiPriority w:val="99"/>
    <w:semiHidden/>
    <w:unhideWhenUsed/>
    <w:rsid w:val="008930AB"/>
    <w:rPr>
      <w:szCs w:val="20"/>
    </w:rPr>
  </w:style>
  <w:style w:type="character" w:customStyle="1" w:styleId="2Char0">
    <w:name w:val="正文文本 2 Char"/>
    <w:basedOn w:val="a0"/>
    <w:link w:val="21"/>
    <w:uiPriority w:val="99"/>
    <w:semiHidden/>
    <w:rsid w:val="008930AB"/>
    <w:rPr>
      <w:rFonts w:ascii="Times New Roman" w:hAnsi="Times New Roman" w:cs="Times New Roman"/>
      <w:kern w:val="0"/>
      <w:sz w:val="24"/>
      <w:szCs w:val="20"/>
      <w:lang w:val="fi-FI" w:eastAsia="en-US"/>
    </w:rPr>
  </w:style>
  <w:style w:type="paragraph" w:styleId="a6">
    <w:name w:val="No Spacing"/>
    <w:aliases w:val="Tiivistelmä"/>
    <w:uiPriority w:val="1"/>
    <w:qFormat/>
    <w:rsid w:val="008930AB"/>
    <w:pPr>
      <w:spacing w:after="240"/>
    </w:pPr>
    <w:rPr>
      <w:rFonts w:ascii="Times New Roman" w:hAnsi="Times New Roman" w:cs="Times New Roman"/>
      <w:kern w:val="0"/>
      <w:sz w:val="24"/>
      <w:lang w:val="fi-FI" w:eastAsia="en-US"/>
    </w:rPr>
  </w:style>
  <w:style w:type="paragraph" w:styleId="a7">
    <w:name w:val="List Paragraph"/>
    <w:basedOn w:val="a"/>
    <w:uiPriority w:val="34"/>
    <w:qFormat/>
    <w:rsid w:val="008930AB"/>
    <w:pPr>
      <w:ind w:left="720"/>
      <w:contextualSpacing/>
    </w:pPr>
  </w:style>
  <w:style w:type="paragraph" w:customStyle="1" w:styleId="leipis">
    <w:name w:val="leipis"/>
    <w:basedOn w:val="a"/>
    <w:rsid w:val="008930AB"/>
    <w:pPr>
      <w:spacing w:before="100" w:beforeAutospacing="1" w:after="100" w:afterAutospacing="1" w:line="240" w:lineRule="auto"/>
      <w:jc w:val="left"/>
    </w:pPr>
    <w:rPr>
      <w:rFonts w:ascii="Verdana" w:hAnsi="Verdana"/>
      <w:color w:val="003366"/>
      <w:sz w:val="20"/>
      <w:szCs w:val="20"/>
      <w:lang w:eastAsia="fi-FI"/>
    </w:rPr>
  </w:style>
  <w:style w:type="paragraph" w:customStyle="1" w:styleId="Tyyli">
    <w:name w:val="Tyyli"/>
    <w:rsid w:val="008930A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  <w:lang w:val="fi-FI" w:eastAsia="fi-FI"/>
    </w:rPr>
  </w:style>
  <w:style w:type="paragraph" w:styleId="a8">
    <w:name w:val="Balloon Text"/>
    <w:basedOn w:val="a"/>
    <w:link w:val="Char"/>
    <w:uiPriority w:val="99"/>
    <w:semiHidden/>
    <w:unhideWhenUsed/>
    <w:rsid w:val="008930AB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8930AB"/>
    <w:rPr>
      <w:rFonts w:ascii="Times New Roman" w:hAnsi="Times New Roman" w:cs="Times New Roman"/>
      <w:kern w:val="0"/>
      <w:sz w:val="18"/>
      <w:szCs w:val="18"/>
      <w:lang w:val="fi-FI" w:eastAsia="en-US"/>
    </w:rPr>
  </w:style>
  <w:style w:type="paragraph" w:styleId="a9">
    <w:name w:val="header"/>
    <w:basedOn w:val="a"/>
    <w:link w:val="Char0"/>
    <w:uiPriority w:val="99"/>
    <w:unhideWhenUsed/>
    <w:rsid w:val="00893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8930AB"/>
    <w:rPr>
      <w:rFonts w:ascii="Times New Roman" w:hAnsi="Times New Roman" w:cs="Times New Roman"/>
      <w:kern w:val="0"/>
      <w:sz w:val="18"/>
      <w:szCs w:val="18"/>
      <w:lang w:val="fi-FI" w:eastAsia="en-US"/>
    </w:rPr>
  </w:style>
  <w:style w:type="paragraph" w:styleId="aa">
    <w:name w:val="footer"/>
    <w:basedOn w:val="a"/>
    <w:link w:val="Char1"/>
    <w:uiPriority w:val="99"/>
    <w:unhideWhenUsed/>
    <w:rsid w:val="008930A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8930AB"/>
    <w:rPr>
      <w:rFonts w:ascii="Times New Roman" w:hAnsi="Times New Roman" w:cs="Times New Roman"/>
      <w:kern w:val="0"/>
      <w:sz w:val="18"/>
      <w:szCs w:val="18"/>
      <w:lang w:val="fi-FI"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930AB"/>
    <w:pPr>
      <w:keepLines/>
      <w:numPr>
        <w:numId w:val="0"/>
      </w:numPr>
      <w:tabs>
        <w:tab w:val="clear" w:pos="425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  <w:lang w:eastAsia="zh-CN"/>
    </w:rPr>
  </w:style>
  <w:style w:type="paragraph" w:styleId="30">
    <w:name w:val="toc 3"/>
    <w:basedOn w:val="a"/>
    <w:next w:val="a"/>
    <w:autoRedefine/>
    <w:uiPriority w:val="39"/>
    <w:unhideWhenUsed/>
    <w:rsid w:val="00DE4770"/>
    <w:pPr>
      <w:ind w:leftChars="400" w:left="840"/>
    </w:pPr>
  </w:style>
  <w:style w:type="table" w:styleId="ab">
    <w:name w:val="Table Grid"/>
    <w:basedOn w:val="a1"/>
    <w:uiPriority w:val="59"/>
    <w:rsid w:val="008963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1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8D55F-4AE0-4A75-B627-CA867A26D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814</Words>
  <Characters>4641</Characters>
  <Application>Microsoft Office Word</Application>
  <DocSecurity>0</DocSecurity>
  <Lines>38</Lines>
  <Paragraphs>10</Paragraphs>
  <ScaleCrop>false</ScaleCrop>
  <Company>IBM</Company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Chunqiu</dc:creator>
  <cp:lastModifiedBy>Lu Chunqiu</cp:lastModifiedBy>
  <cp:revision>87</cp:revision>
  <cp:lastPrinted>2013-03-04T09:21:00Z</cp:lastPrinted>
  <dcterms:created xsi:type="dcterms:W3CDTF">2013-03-02T20:57:00Z</dcterms:created>
  <dcterms:modified xsi:type="dcterms:W3CDTF">2013-03-04T09:21:00Z</dcterms:modified>
</cp:coreProperties>
</file>