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CE4B85" w14:textId="77777777" w:rsidR="00970BAA" w:rsidRDefault="00970BAA">
      <w:pPr>
        <w:rPr>
          <w:sz w:val="36"/>
          <w:szCs w:val="36"/>
        </w:rPr>
      </w:pPr>
      <w:r>
        <w:rPr>
          <w:sz w:val="36"/>
          <w:szCs w:val="36"/>
        </w:rPr>
        <w:t>Design</w:t>
      </w:r>
    </w:p>
    <w:p w14:paraId="5A80E7F2" w14:textId="6AEC7C0B" w:rsidR="00B31192" w:rsidRDefault="00970BAA">
      <w:r>
        <w:t xml:space="preserve">Om de annotatie zo pijnloos en duidelijk mogelijk te maken zal ik proberen een simpel python </w:t>
      </w:r>
      <w:r w:rsidR="00B31192">
        <w:t>script</w:t>
      </w:r>
      <w:r>
        <w:t xml:space="preserve"> te maken dat het volgende doet:</w:t>
      </w:r>
    </w:p>
    <w:p w14:paraId="62BC0828" w14:textId="7DFF9CE0" w:rsidR="00B31192" w:rsidRDefault="00B31192" w:rsidP="00B31192">
      <w:pPr>
        <w:pStyle w:val="Lijstalinea"/>
        <w:numPr>
          <w:ilvl w:val="0"/>
          <w:numId w:val="2"/>
        </w:numPr>
      </w:pPr>
      <w:r>
        <w:t xml:space="preserve">Een persoon vanuit de VOC </w:t>
      </w:r>
      <w:proofErr w:type="spellStart"/>
      <w:r>
        <w:t>clustered</w:t>
      </w:r>
      <w:proofErr w:type="spellEnd"/>
      <w:r>
        <w:t xml:space="preserve"> dataset die een match heeft met een naam van de notaris dataset </w:t>
      </w:r>
      <w:r>
        <w:t xml:space="preserve">binnen een bepaalde </w:t>
      </w:r>
      <w:proofErr w:type="spellStart"/>
      <w:r>
        <w:t>levenshtein</w:t>
      </w:r>
      <w:proofErr w:type="spellEnd"/>
      <w:r>
        <w:t xml:space="preserve"> </w:t>
      </w:r>
      <w:proofErr w:type="spellStart"/>
      <w:r>
        <w:t>distance</w:t>
      </w:r>
      <w:proofErr w:type="spellEnd"/>
      <w:r>
        <w:t xml:space="preserve"> wordt gekozen. (</w:t>
      </w:r>
      <w:proofErr w:type="spellStart"/>
      <w:r>
        <w:t>Distance</w:t>
      </w:r>
      <w:proofErr w:type="spellEnd"/>
      <w:r>
        <w:t xml:space="preserve"> moet nog bepaald worden)</w:t>
      </w:r>
    </w:p>
    <w:p w14:paraId="52324B23" w14:textId="77777777" w:rsidR="007C525A" w:rsidRDefault="007C525A" w:rsidP="007C525A">
      <w:pPr>
        <w:pStyle w:val="Lijstalinea"/>
      </w:pPr>
    </w:p>
    <w:p w14:paraId="00F732B6" w14:textId="364C86A9" w:rsidR="007C525A" w:rsidRDefault="00B31192" w:rsidP="007C525A">
      <w:pPr>
        <w:pStyle w:val="Lijstalinea"/>
        <w:numPr>
          <w:ilvl w:val="0"/>
          <w:numId w:val="2"/>
        </w:numPr>
      </w:pPr>
      <w:r>
        <w:t xml:space="preserve">Informatie over deze persoon uit de VOC </w:t>
      </w:r>
      <w:proofErr w:type="spellStart"/>
      <w:r>
        <w:t>clustered</w:t>
      </w:r>
      <w:proofErr w:type="spellEnd"/>
      <w:r>
        <w:t xml:space="preserve"> dataset zal getoond worden zodat deze vergeleken kan worden met beschikbare informatie uit de notaris dataset. De volgende informatie zal getoond worden, naam, genormaliseerde naam, plaats van herkomst, rang, heenreis schip naam, terugreis schipnaam</w:t>
      </w:r>
      <w:r w:rsidR="007C525A">
        <w:t>, datum begin van dienst, datum einde van dienst.</w:t>
      </w:r>
    </w:p>
    <w:p w14:paraId="2AF12A79" w14:textId="77777777" w:rsidR="007C525A" w:rsidRDefault="007C525A" w:rsidP="007C525A">
      <w:pPr>
        <w:pStyle w:val="Lijstalinea"/>
      </w:pPr>
    </w:p>
    <w:p w14:paraId="0A6940C8" w14:textId="16DD042E" w:rsidR="00B31192" w:rsidRDefault="00B31192" w:rsidP="00B31192">
      <w:pPr>
        <w:pStyle w:val="Lijstalinea"/>
        <w:numPr>
          <w:ilvl w:val="0"/>
          <w:numId w:val="2"/>
        </w:numPr>
      </w:pPr>
      <w:r>
        <w:t xml:space="preserve">Alle notaris entries die een naam bevatten binnen de bepaalde </w:t>
      </w:r>
      <w:proofErr w:type="spellStart"/>
      <w:r>
        <w:t>levenshtein</w:t>
      </w:r>
      <w:proofErr w:type="spellEnd"/>
      <w:r>
        <w:t xml:space="preserve"> </w:t>
      </w:r>
      <w:proofErr w:type="spellStart"/>
      <w:r>
        <w:t>distance</w:t>
      </w:r>
      <w:proofErr w:type="spellEnd"/>
      <w:r>
        <w:t xml:space="preserve"> met de VOC </w:t>
      </w:r>
      <w:proofErr w:type="spellStart"/>
      <w:r>
        <w:t>clustered</w:t>
      </w:r>
      <w:proofErr w:type="spellEnd"/>
      <w:r>
        <w:t xml:space="preserve"> dataset naam worden geselecteerd.</w:t>
      </w:r>
    </w:p>
    <w:p w14:paraId="7510612D" w14:textId="77777777" w:rsidR="007C525A" w:rsidRDefault="007C525A" w:rsidP="007C525A">
      <w:pPr>
        <w:pStyle w:val="Lijstalinea"/>
      </w:pPr>
    </w:p>
    <w:p w14:paraId="37F60AFD" w14:textId="28706CEF" w:rsidR="007C525A" w:rsidRDefault="007C525A" w:rsidP="00B31192">
      <w:pPr>
        <w:pStyle w:val="Lijstalinea"/>
        <w:numPr>
          <w:ilvl w:val="0"/>
          <w:numId w:val="2"/>
        </w:numPr>
      </w:pPr>
      <w:r>
        <w:t xml:space="preserve">Het dan beschikbare NER model zal over de notaris tekst heen gaan en mogelijke overeenkomsten met de VOC </w:t>
      </w:r>
      <w:proofErr w:type="spellStart"/>
      <w:r>
        <w:t>clustered</w:t>
      </w:r>
      <w:proofErr w:type="spellEnd"/>
      <w:r>
        <w:t xml:space="preserve"> dataset zullen worden opgeslagen. Denk hierbij aan genoemde locaties die overeenkomen met de plaats van herkomst, of woorden die binnen een bepaalde </w:t>
      </w:r>
      <w:proofErr w:type="spellStart"/>
      <w:r>
        <w:t>levenshtein</w:t>
      </w:r>
      <w:proofErr w:type="spellEnd"/>
      <w:r>
        <w:t xml:space="preserve"> </w:t>
      </w:r>
      <w:proofErr w:type="spellStart"/>
      <w:r>
        <w:t>distance</w:t>
      </w:r>
      <w:proofErr w:type="spellEnd"/>
      <w:r>
        <w:t xml:space="preserve"> vallen van de </w:t>
      </w:r>
      <w:r w:rsidR="00CA778C">
        <w:t xml:space="preserve">schipnamen of rang. </w:t>
      </w:r>
    </w:p>
    <w:p w14:paraId="73A027DD" w14:textId="77777777" w:rsidR="007C525A" w:rsidRDefault="007C525A" w:rsidP="007C525A">
      <w:pPr>
        <w:pStyle w:val="Lijstalinea"/>
      </w:pPr>
    </w:p>
    <w:p w14:paraId="358F7891" w14:textId="7C0FDB1F" w:rsidR="00B31192" w:rsidRDefault="007C525A" w:rsidP="00B31192">
      <w:pPr>
        <w:pStyle w:val="Lijstalinea"/>
        <w:numPr>
          <w:ilvl w:val="0"/>
          <w:numId w:val="2"/>
        </w:numPr>
      </w:pPr>
      <w:r>
        <w:t xml:space="preserve">Een voor een zullen de geselecteerde notaris entries getoond worden aan de </w:t>
      </w:r>
      <w:proofErr w:type="spellStart"/>
      <w:r>
        <w:t>annoteur</w:t>
      </w:r>
      <w:proofErr w:type="spellEnd"/>
      <w:r>
        <w:t xml:space="preserve"> samen waarbij mogelijke matches van informatie uit de notaris entry en de VOC </w:t>
      </w:r>
      <w:proofErr w:type="spellStart"/>
      <w:r>
        <w:t>clustered</w:t>
      </w:r>
      <w:proofErr w:type="spellEnd"/>
      <w:r>
        <w:t xml:space="preserve"> dataset worden getoond.</w:t>
      </w:r>
    </w:p>
    <w:p w14:paraId="10167731" w14:textId="77777777" w:rsidR="00CA778C" w:rsidRDefault="00CA778C" w:rsidP="00CA778C">
      <w:pPr>
        <w:pStyle w:val="Lijstalinea"/>
      </w:pPr>
    </w:p>
    <w:p w14:paraId="07562D5A" w14:textId="1C3FD459" w:rsidR="00CA778C" w:rsidRDefault="00CA778C" w:rsidP="00B31192">
      <w:pPr>
        <w:pStyle w:val="Lijstalinea"/>
        <w:numPr>
          <w:ilvl w:val="0"/>
          <w:numId w:val="2"/>
        </w:numPr>
      </w:pPr>
      <w:r>
        <w:t xml:space="preserve">De </w:t>
      </w:r>
      <w:proofErr w:type="spellStart"/>
      <w:r>
        <w:t>annoteur</w:t>
      </w:r>
      <w:proofErr w:type="spellEnd"/>
      <w:r>
        <w:t xml:space="preserve"> kan dan per getoonde notaris entry aangeven of dit wel of niet dezelfde persoon is als de persoon uit de VOC </w:t>
      </w:r>
      <w:proofErr w:type="spellStart"/>
      <w:r>
        <w:t>clustered</w:t>
      </w:r>
      <w:proofErr w:type="spellEnd"/>
      <w:r>
        <w:t xml:space="preserve"> dataset, waarna het script deze connectie opslaat. </w:t>
      </w:r>
    </w:p>
    <w:p w14:paraId="4F193C03" w14:textId="77777777" w:rsidR="00CA778C" w:rsidRDefault="00CA778C" w:rsidP="00CA778C">
      <w:pPr>
        <w:pStyle w:val="Lijstalinea"/>
      </w:pPr>
    </w:p>
    <w:p w14:paraId="57C22BDA" w14:textId="7EFF5479" w:rsidR="00CA778C" w:rsidRDefault="00CA778C" w:rsidP="00CA778C">
      <w:r>
        <w:t>Na deze stappen kunnen twee optionele stappen gemaakt worden die elkaar uitsluiten:</w:t>
      </w:r>
    </w:p>
    <w:p w14:paraId="2458959A" w14:textId="268DD1AD" w:rsidR="00CA778C" w:rsidRDefault="00CA778C" w:rsidP="00CA778C">
      <w:pPr>
        <w:pStyle w:val="Lijstalinea"/>
        <w:numPr>
          <w:ilvl w:val="0"/>
          <w:numId w:val="2"/>
        </w:numPr>
      </w:pPr>
      <w:r>
        <w:t xml:space="preserve">Wanneer een </w:t>
      </w:r>
      <w:proofErr w:type="spellStart"/>
      <w:r>
        <w:t>annoteur</w:t>
      </w:r>
      <w:proofErr w:type="spellEnd"/>
      <w:r>
        <w:t xml:space="preserve"> aangeeft dat een persoon uit de notaris dataset overeenkomt met de VOC </w:t>
      </w:r>
      <w:proofErr w:type="spellStart"/>
      <w:r>
        <w:t>clustered</w:t>
      </w:r>
      <w:proofErr w:type="spellEnd"/>
      <w:r>
        <w:t xml:space="preserve"> dataset worden alle volgende notaris entries van dezelfde VOC </w:t>
      </w:r>
      <w:proofErr w:type="spellStart"/>
      <w:r>
        <w:t>clustered</w:t>
      </w:r>
      <w:proofErr w:type="spellEnd"/>
      <w:r>
        <w:t xml:space="preserve"> persoon overgeslagen en begint de annotatie van een nieuw persoon uit de VOC </w:t>
      </w:r>
      <w:proofErr w:type="spellStart"/>
      <w:r>
        <w:t>clustered</w:t>
      </w:r>
      <w:proofErr w:type="spellEnd"/>
      <w:r>
        <w:t xml:space="preserve"> database.</w:t>
      </w:r>
    </w:p>
    <w:p w14:paraId="0397F6D4" w14:textId="77777777" w:rsidR="00CA778C" w:rsidRDefault="00CA778C" w:rsidP="00CA778C">
      <w:pPr>
        <w:pStyle w:val="Lijstalinea"/>
        <w:ind w:left="4248"/>
      </w:pPr>
      <w:r>
        <w:t>OF</w:t>
      </w:r>
    </w:p>
    <w:p w14:paraId="7DE3DD59" w14:textId="2337B16A" w:rsidR="00CA778C" w:rsidRDefault="00CA778C" w:rsidP="00CA778C">
      <w:pPr>
        <w:pStyle w:val="Lijstalinea"/>
        <w:numPr>
          <w:ilvl w:val="0"/>
          <w:numId w:val="2"/>
        </w:numPr>
      </w:pPr>
      <w:r>
        <w:t xml:space="preserve">Wanneer een </w:t>
      </w:r>
      <w:proofErr w:type="spellStart"/>
      <w:r>
        <w:t>annoteur</w:t>
      </w:r>
      <w:proofErr w:type="spellEnd"/>
      <w:r>
        <w:t xml:space="preserve"> aangeeft dat een persoon uit de </w:t>
      </w:r>
      <w:r>
        <w:t xml:space="preserve">notaris dataset overeenkomt met de </w:t>
      </w:r>
      <w:r>
        <w:t xml:space="preserve">   </w:t>
      </w:r>
      <w:r>
        <w:t xml:space="preserve">VOC </w:t>
      </w:r>
      <w:proofErr w:type="spellStart"/>
      <w:r>
        <w:t>clustered</w:t>
      </w:r>
      <w:proofErr w:type="spellEnd"/>
      <w:r>
        <w:t xml:space="preserve"> dataset</w:t>
      </w:r>
      <w:r>
        <w:t xml:space="preserve">, kan de </w:t>
      </w:r>
      <w:proofErr w:type="spellStart"/>
      <w:r>
        <w:t>annoteur</w:t>
      </w:r>
      <w:proofErr w:type="spellEnd"/>
      <w:r>
        <w:t xml:space="preserve"> een percentage van zekerheid aangeven. De </w:t>
      </w:r>
      <w:r>
        <w:t xml:space="preserve">volgende notaris entries van dezelfde VOC </w:t>
      </w:r>
      <w:proofErr w:type="spellStart"/>
      <w:r>
        <w:t>clustered</w:t>
      </w:r>
      <w:proofErr w:type="spellEnd"/>
      <w:r>
        <w:t xml:space="preserve"> persoon</w:t>
      </w:r>
      <w:r>
        <w:t xml:space="preserve"> worden </w:t>
      </w:r>
      <w:proofErr w:type="spellStart"/>
      <w:r>
        <w:t>nogsteeds</w:t>
      </w:r>
      <w:proofErr w:type="spellEnd"/>
      <w:r>
        <w:t xml:space="preserve"> getoond. In dit geval wanneer er meerdere mogelijke matches zijn aangegeven door de </w:t>
      </w:r>
      <w:proofErr w:type="spellStart"/>
      <w:r>
        <w:t>annoteur</w:t>
      </w:r>
      <w:proofErr w:type="spellEnd"/>
      <w:r>
        <w:t xml:space="preserve"> kan ikzelf nog naar deze gevallen kijken.</w:t>
      </w:r>
    </w:p>
    <w:p w14:paraId="7EB63229" w14:textId="73B430AB" w:rsidR="00970BAA" w:rsidRPr="00B31192" w:rsidRDefault="00970BAA" w:rsidP="00B31192">
      <w:pPr>
        <w:pStyle w:val="Lijstalinea"/>
      </w:pPr>
      <w:r w:rsidRPr="00B31192">
        <w:rPr>
          <w:sz w:val="36"/>
          <w:szCs w:val="36"/>
        </w:rPr>
        <w:br w:type="page"/>
      </w:r>
    </w:p>
    <w:p w14:paraId="37F12D78" w14:textId="4D9F98D0" w:rsidR="00FE1F69" w:rsidRDefault="00970BAA">
      <w:pPr>
        <w:rPr>
          <w:sz w:val="36"/>
          <w:szCs w:val="36"/>
        </w:rPr>
      </w:pPr>
      <w:proofErr w:type="spellStart"/>
      <w:r>
        <w:rPr>
          <w:sz w:val="36"/>
          <w:szCs w:val="36"/>
        </w:rPr>
        <w:lastRenderedPageBreak/>
        <w:t>Annotation</w:t>
      </w:r>
      <w:proofErr w:type="spellEnd"/>
      <w:r>
        <w:rPr>
          <w:sz w:val="36"/>
          <w:szCs w:val="36"/>
        </w:rPr>
        <w:t xml:space="preserve"> </w:t>
      </w:r>
      <w:proofErr w:type="spellStart"/>
      <w:r>
        <w:rPr>
          <w:sz w:val="36"/>
          <w:szCs w:val="36"/>
        </w:rPr>
        <w:t>Guidelines</w:t>
      </w:r>
      <w:proofErr w:type="spellEnd"/>
    </w:p>
    <w:p w14:paraId="076F2308" w14:textId="7853E364" w:rsidR="00970BAA" w:rsidRDefault="00970BAA">
      <w:r>
        <w:t>Volgorde van waar naar te kijken:</w:t>
      </w:r>
    </w:p>
    <w:p w14:paraId="454775DA" w14:textId="7FFAD9D4" w:rsidR="00970BAA" w:rsidRDefault="00970BAA" w:rsidP="006F35CF">
      <w:pPr>
        <w:pStyle w:val="Lijstalinea"/>
        <w:numPr>
          <w:ilvl w:val="0"/>
          <w:numId w:val="1"/>
        </w:numPr>
      </w:pPr>
      <w:r>
        <w:t>Datum notaris document en begin of eind datum dienst</w:t>
      </w:r>
      <w:r w:rsidR="006F35CF">
        <w:t>, wanneer de datum van de notaris entry niet binnen een bepaald marge valt ten opzichte van de begin of eind datum dienst kan de entry al worden afgeschreven. (marge moet nog bepaald worden)</w:t>
      </w:r>
    </w:p>
    <w:p w14:paraId="558387EF" w14:textId="77777777" w:rsidR="006F35CF" w:rsidRDefault="006F35CF" w:rsidP="006F35CF">
      <w:pPr>
        <w:pStyle w:val="Lijstalinea"/>
      </w:pPr>
    </w:p>
    <w:p w14:paraId="57ECF71C" w14:textId="241F7862" w:rsidR="006F35CF" w:rsidRDefault="006F35CF" w:rsidP="006F35CF">
      <w:pPr>
        <w:pStyle w:val="Lijstalinea"/>
        <w:numPr>
          <w:ilvl w:val="0"/>
          <w:numId w:val="1"/>
        </w:numPr>
      </w:pPr>
      <w:r>
        <w:t>Wanneer er mogelijk overeenkomende informatie wordt aangegeven door het python script is het handig hier eerst naar te kijken. Volgorde van</w:t>
      </w:r>
    </w:p>
    <w:p w14:paraId="2FB1ED65" w14:textId="77777777" w:rsidR="006F35CF" w:rsidRDefault="006F35CF" w:rsidP="006F35CF">
      <w:pPr>
        <w:pStyle w:val="Lijstalinea"/>
      </w:pPr>
    </w:p>
    <w:p w14:paraId="4127E542" w14:textId="665A09B0" w:rsidR="006F35CF" w:rsidRDefault="006F35CF" w:rsidP="00970BAA">
      <w:pPr>
        <w:pStyle w:val="Lijstalinea"/>
        <w:numPr>
          <w:ilvl w:val="0"/>
          <w:numId w:val="1"/>
        </w:numPr>
      </w:pPr>
      <w:r>
        <w:t>Als er geen verdere informatie beschikbaar is maar de datum klopt wel kan er geprobeerd worden extra informatie te halen uit de HTR tekst</w:t>
      </w:r>
    </w:p>
    <w:p w14:paraId="58671C41" w14:textId="77777777" w:rsidR="006F35CF" w:rsidRDefault="006F35CF" w:rsidP="006F35CF">
      <w:pPr>
        <w:pStyle w:val="Lijstalinea"/>
      </w:pPr>
    </w:p>
    <w:p w14:paraId="273286B9" w14:textId="6A4FC9A5" w:rsidR="006F35CF" w:rsidRDefault="006F35CF" w:rsidP="006F35CF">
      <w:r>
        <w:t>Wat te doen als er alleen een naam en datum aanwezig zijn</w:t>
      </w:r>
      <w:r w:rsidR="00906BA4">
        <w:t>?</w:t>
      </w:r>
      <w:r>
        <w:t>:</w:t>
      </w:r>
    </w:p>
    <w:p w14:paraId="1E0F5FC8" w14:textId="764CCAD3" w:rsidR="006F35CF" w:rsidRDefault="006F35CF" w:rsidP="006F35CF">
      <w:pPr>
        <w:pStyle w:val="Lijstalinea"/>
        <w:numPr>
          <w:ilvl w:val="0"/>
          <w:numId w:val="3"/>
        </w:numPr>
      </w:pPr>
      <w:r>
        <w:t>Wanneer de 2</w:t>
      </w:r>
      <w:r w:rsidRPr="006F35CF">
        <w:rPr>
          <w:vertAlign w:val="superscript"/>
        </w:rPr>
        <w:t>e</w:t>
      </w:r>
      <w:r>
        <w:t xml:space="preserve"> optionele stap uit het design wordt gehanteerd geef aan dat het </w:t>
      </w:r>
      <w:r w:rsidR="00906BA4">
        <w:t>een match is maar met een laag percentage van zekerheid (20-50%?)</w:t>
      </w:r>
    </w:p>
    <w:p w14:paraId="7B0DFB4F" w14:textId="1F65F95A" w:rsidR="00906BA4" w:rsidRDefault="00906BA4" w:rsidP="006F35CF">
      <w:pPr>
        <w:pStyle w:val="Lijstalinea"/>
        <w:numPr>
          <w:ilvl w:val="0"/>
          <w:numId w:val="3"/>
        </w:numPr>
      </w:pPr>
      <w:r>
        <w:t>Anders geef aan dat het geen overeenkomst is?</w:t>
      </w:r>
    </w:p>
    <w:p w14:paraId="261BBF79" w14:textId="77777777" w:rsidR="00906BA4" w:rsidRPr="00970BAA" w:rsidRDefault="00906BA4" w:rsidP="00906BA4">
      <w:pPr>
        <w:ind w:left="360"/>
      </w:pPr>
    </w:p>
    <w:sectPr w:rsidR="00906BA4" w:rsidRPr="00970B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C6DC8"/>
    <w:multiLevelType w:val="hybridMultilevel"/>
    <w:tmpl w:val="7C86C17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D492002"/>
    <w:multiLevelType w:val="hybridMultilevel"/>
    <w:tmpl w:val="7BC80BD4"/>
    <w:lvl w:ilvl="0" w:tplc="4F7E072C">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5BA22E82"/>
    <w:multiLevelType w:val="hybridMultilevel"/>
    <w:tmpl w:val="8A00C194"/>
    <w:lvl w:ilvl="0" w:tplc="DF963592">
      <w:start w:val="1"/>
      <w:numFmt w:val="decimal"/>
      <w:lvlText w:val="%1."/>
      <w:lvlJc w:val="left"/>
      <w:pPr>
        <w:ind w:left="720" w:hanging="360"/>
      </w:pPr>
      <w:rPr>
        <w:rFonts w:asciiTheme="minorHAnsi" w:eastAsiaTheme="minorHAnsi" w:hAnsiTheme="minorHAnsi" w:cstheme="minorBidi"/>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633"/>
    <w:rsid w:val="00274A6F"/>
    <w:rsid w:val="00691633"/>
    <w:rsid w:val="006F35CF"/>
    <w:rsid w:val="007C525A"/>
    <w:rsid w:val="00906BA4"/>
    <w:rsid w:val="00970BAA"/>
    <w:rsid w:val="00A80CBD"/>
    <w:rsid w:val="00B31192"/>
    <w:rsid w:val="00C0119F"/>
    <w:rsid w:val="00CA778C"/>
    <w:rsid w:val="00FE1F6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46E90"/>
  <w15:chartTrackingRefBased/>
  <w15:docId w15:val="{7281E3E8-7B60-40C4-90BB-08E43503E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74A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semiHidden/>
    <w:unhideWhenUsed/>
    <w:qFormat/>
    <w:rsid w:val="00274A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274A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274A6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DND">
    <w:name w:val="Kop DND"/>
    <w:basedOn w:val="Kop1"/>
    <w:link w:val="KopDNDChar"/>
    <w:qFormat/>
    <w:rsid w:val="00274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line="240" w:lineRule="auto"/>
    </w:pPr>
    <w:rPr>
      <w:rFonts w:ascii="Baskerville Old Face" w:eastAsia="Times New Roman" w:hAnsi="Baskerville Old Face" w:cs="Courier New"/>
      <w:iCs/>
      <w:color w:val="auto"/>
      <w:sz w:val="44"/>
      <w:szCs w:val="44"/>
      <w:lang w:val="en-GB" w:eastAsia="nl-NL"/>
    </w:rPr>
  </w:style>
  <w:style w:type="character" w:customStyle="1" w:styleId="KopDNDChar">
    <w:name w:val="Kop DND Char"/>
    <w:basedOn w:val="Kop1Char"/>
    <w:link w:val="KopDND"/>
    <w:rsid w:val="00274A6F"/>
    <w:rPr>
      <w:rFonts w:ascii="Baskerville Old Face" w:eastAsia="Times New Roman" w:hAnsi="Baskerville Old Face" w:cs="Courier New"/>
      <w:iCs/>
      <w:color w:val="2F5496" w:themeColor="accent1" w:themeShade="BF"/>
      <w:sz w:val="44"/>
      <w:szCs w:val="44"/>
      <w:lang w:val="en-GB" w:eastAsia="nl-NL"/>
    </w:rPr>
  </w:style>
  <w:style w:type="character" w:customStyle="1" w:styleId="Kop1Char">
    <w:name w:val="Kop 1 Char"/>
    <w:basedOn w:val="Standaardalinea-lettertype"/>
    <w:link w:val="Kop1"/>
    <w:uiPriority w:val="9"/>
    <w:rsid w:val="00274A6F"/>
    <w:rPr>
      <w:rFonts w:asciiTheme="majorHAnsi" w:eastAsiaTheme="majorEastAsia" w:hAnsiTheme="majorHAnsi" w:cstheme="majorBidi"/>
      <w:color w:val="2F5496" w:themeColor="accent1" w:themeShade="BF"/>
      <w:sz w:val="32"/>
      <w:szCs w:val="32"/>
    </w:rPr>
  </w:style>
  <w:style w:type="paragraph" w:customStyle="1" w:styleId="Kop3DND">
    <w:name w:val="Kop 3 DND"/>
    <w:basedOn w:val="Kop3"/>
    <w:link w:val="Kop3DNDChar"/>
    <w:qFormat/>
    <w:rsid w:val="00274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Baskerville Old Face" w:eastAsia="Times New Roman" w:hAnsi="Baskerville Old Face" w:cs="Courier New"/>
      <w:iCs/>
      <w:color w:val="auto"/>
      <w:sz w:val="27"/>
      <w:szCs w:val="27"/>
      <w:lang w:eastAsia="nl-NL"/>
    </w:rPr>
  </w:style>
  <w:style w:type="character" w:customStyle="1" w:styleId="Kop3DNDChar">
    <w:name w:val="Kop 3 DND Char"/>
    <w:basedOn w:val="Kop3Char"/>
    <w:link w:val="Kop3DND"/>
    <w:rsid w:val="00274A6F"/>
    <w:rPr>
      <w:rFonts w:ascii="Baskerville Old Face" w:eastAsia="Times New Roman" w:hAnsi="Baskerville Old Face" w:cs="Courier New"/>
      <w:iCs/>
      <w:color w:val="1F3763" w:themeColor="accent1" w:themeShade="7F"/>
      <w:sz w:val="27"/>
      <w:szCs w:val="27"/>
      <w:lang w:eastAsia="nl-NL"/>
    </w:rPr>
  </w:style>
  <w:style w:type="character" w:customStyle="1" w:styleId="Kop3Char">
    <w:name w:val="Kop 3 Char"/>
    <w:basedOn w:val="Standaardalinea-lettertype"/>
    <w:link w:val="Kop3"/>
    <w:uiPriority w:val="9"/>
    <w:semiHidden/>
    <w:rsid w:val="00274A6F"/>
    <w:rPr>
      <w:rFonts w:asciiTheme="majorHAnsi" w:eastAsiaTheme="majorEastAsia" w:hAnsiTheme="majorHAnsi" w:cstheme="majorBidi"/>
      <w:color w:val="1F3763" w:themeColor="accent1" w:themeShade="7F"/>
      <w:sz w:val="24"/>
      <w:szCs w:val="24"/>
    </w:rPr>
  </w:style>
  <w:style w:type="paragraph" w:customStyle="1" w:styleId="Kop2DND">
    <w:name w:val="Kop 2 DND"/>
    <w:basedOn w:val="Kop2"/>
    <w:link w:val="Kop2DNDChar"/>
    <w:qFormat/>
    <w:rsid w:val="00274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Baskerville Old Face" w:eastAsia="Times New Roman" w:hAnsi="Baskerville Old Face" w:cs="Courier New"/>
      <w:iCs/>
      <w:color w:val="auto"/>
      <w:sz w:val="36"/>
      <w:szCs w:val="36"/>
      <w:lang w:eastAsia="nl-NL"/>
    </w:rPr>
  </w:style>
  <w:style w:type="character" w:customStyle="1" w:styleId="Kop2DNDChar">
    <w:name w:val="Kop 2 DND Char"/>
    <w:basedOn w:val="Kop2Char"/>
    <w:link w:val="Kop2DND"/>
    <w:rsid w:val="00274A6F"/>
    <w:rPr>
      <w:rFonts w:ascii="Baskerville Old Face" w:eastAsia="Times New Roman" w:hAnsi="Baskerville Old Face" w:cs="Courier New"/>
      <w:iCs/>
      <w:color w:val="2F5496" w:themeColor="accent1" w:themeShade="BF"/>
      <w:sz w:val="36"/>
      <w:szCs w:val="36"/>
      <w:lang w:eastAsia="nl-NL"/>
    </w:rPr>
  </w:style>
  <w:style w:type="character" w:customStyle="1" w:styleId="Kop2Char">
    <w:name w:val="Kop 2 Char"/>
    <w:basedOn w:val="Standaardalinea-lettertype"/>
    <w:link w:val="Kop2"/>
    <w:uiPriority w:val="9"/>
    <w:semiHidden/>
    <w:rsid w:val="00274A6F"/>
    <w:rPr>
      <w:rFonts w:asciiTheme="majorHAnsi" w:eastAsiaTheme="majorEastAsia" w:hAnsiTheme="majorHAnsi" w:cstheme="majorBidi"/>
      <w:color w:val="2F5496" w:themeColor="accent1" w:themeShade="BF"/>
      <w:sz w:val="26"/>
      <w:szCs w:val="26"/>
    </w:rPr>
  </w:style>
  <w:style w:type="paragraph" w:customStyle="1" w:styleId="NormaltextDND">
    <w:name w:val="Normal text DND"/>
    <w:basedOn w:val="Standaard"/>
    <w:link w:val="NormaltextDNDChar"/>
    <w:qFormat/>
    <w:rsid w:val="00274A6F"/>
    <w:pPr>
      <w:keepNext/>
      <w:keepLines/>
      <w:spacing w:before="40" w:after="0"/>
      <w:outlineLvl w:val="3"/>
    </w:pPr>
    <w:rPr>
      <w:rFonts w:ascii="Times New Roman" w:eastAsiaTheme="majorEastAsia" w:hAnsi="Times New Roman" w:cs="Times New Roman"/>
      <w:iCs/>
      <w:szCs w:val="24"/>
      <w:lang w:eastAsia="nl-NL"/>
    </w:rPr>
  </w:style>
  <w:style w:type="character" w:customStyle="1" w:styleId="NormaltextDNDChar">
    <w:name w:val="Normal text DND Char"/>
    <w:basedOn w:val="Standaardalinea-lettertype"/>
    <w:link w:val="NormaltextDND"/>
    <w:rsid w:val="00274A6F"/>
    <w:rPr>
      <w:rFonts w:ascii="Times New Roman" w:eastAsiaTheme="majorEastAsia" w:hAnsi="Times New Roman" w:cs="Times New Roman"/>
      <w:iCs/>
      <w:szCs w:val="24"/>
      <w:lang w:eastAsia="nl-NL"/>
    </w:rPr>
  </w:style>
  <w:style w:type="paragraph" w:customStyle="1" w:styleId="Roomdescription">
    <w:name w:val="Room description"/>
    <w:basedOn w:val="Kop4"/>
    <w:link w:val="RoomdescriptionChar"/>
    <w:qFormat/>
    <w:rsid w:val="00274A6F"/>
    <w:pPr>
      <w:pBdr>
        <w:left w:val="threeDEmboss" w:sz="24" w:space="4" w:color="833C0B" w:themeColor="accent2" w:themeShade="80"/>
        <w:right w:val="threeDEmboss" w:sz="24" w:space="4" w:color="833C0B" w:themeColor="accent2" w:themeShade="80"/>
      </w:pBdr>
      <w:shd w:val="clear" w:color="auto" w:fill="FCF9EA"/>
    </w:pPr>
    <w:rPr>
      <w:rFonts w:ascii="Times New Roman" w:hAnsi="Times New Roman" w:cs="Times New Roman"/>
      <w:i w:val="0"/>
      <w:color w:val="auto"/>
      <w:sz w:val="24"/>
      <w:szCs w:val="24"/>
      <w:lang w:val="en-US" w:eastAsia="nl-NL"/>
    </w:rPr>
  </w:style>
  <w:style w:type="character" w:customStyle="1" w:styleId="RoomdescriptionChar">
    <w:name w:val="Room description Char"/>
    <w:basedOn w:val="Kop4Char"/>
    <w:link w:val="Roomdescription"/>
    <w:rsid w:val="00274A6F"/>
    <w:rPr>
      <w:rFonts w:ascii="Times New Roman" w:eastAsiaTheme="majorEastAsia" w:hAnsi="Times New Roman" w:cs="Times New Roman"/>
      <w:i w:val="0"/>
      <w:iCs/>
      <w:color w:val="2F5496" w:themeColor="accent1" w:themeShade="BF"/>
      <w:sz w:val="24"/>
      <w:szCs w:val="24"/>
      <w:shd w:val="clear" w:color="auto" w:fill="FCF9EA"/>
      <w:lang w:val="en-US" w:eastAsia="nl-NL"/>
    </w:rPr>
  </w:style>
  <w:style w:type="character" w:customStyle="1" w:styleId="Kop4Char">
    <w:name w:val="Kop 4 Char"/>
    <w:basedOn w:val="Standaardalinea-lettertype"/>
    <w:link w:val="Kop4"/>
    <w:uiPriority w:val="9"/>
    <w:semiHidden/>
    <w:rsid w:val="00274A6F"/>
    <w:rPr>
      <w:rFonts w:asciiTheme="majorHAnsi" w:eastAsiaTheme="majorEastAsia" w:hAnsiTheme="majorHAnsi" w:cstheme="majorBidi"/>
      <w:i/>
      <w:iCs/>
      <w:color w:val="2F5496" w:themeColor="accent1" w:themeShade="BF"/>
    </w:rPr>
  </w:style>
  <w:style w:type="paragraph" w:styleId="Lijstalinea">
    <w:name w:val="List Paragraph"/>
    <w:basedOn w:val="Standaard"/>
    <w:uiPriority w:val="34"/>
    <w:qFormat/>
    <w:rsid w:val="00970B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476</Words>
  <Characters>2621</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Hendriks, Barry</dc:creator>
  <cp:keywords/>
  <dc:description/>
  <cp:lastModifiedBy>Hendriks, Barry</cp:lastModifiedBy>
  <cp:revision>2</cp:revision>
  <dcterms:created xsi:type="dcterms:W3CDTF">2020-04-12T09:36:00Z</dcterms:created>
  <dcterms:modified xsi:type="dcterms:W3CDTF">2020-04-12T10:48:00Z</dcterms:modified>
</cp:coreProperties>
</file>