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4"/>
        <w:gridCol w:w="5023"/>
        <w:gridCol w:w="866"/>
      </w:tblGrid>
      <w:tr w:rsidR="00D50783" w14:paraId="58DC2DC5" w14:textId="77777777" w:rsidTr="00D50783">
        <w:trPr>
          <w:gridAfter w:val="1"/>
          <w:wAfter w:w="784" w:type="dxa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21B277B" w14:textId="77777777" w:rsidR="00473C19" w:rsidRDefault="00B77655">
            <w:r>
              <w:rPr>
                <w:noProof/>
              </w:rPr>
              <w:drawing>
                <wp:inline distT="0" distB="0" distL="0" distR="0" wp14:anchorId="56AC80AA" wp14:editId="32D0D8EB">
                  <wp:extent cx="2190750" cy="4286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single" w:sz="6" w:space="0" w:color="0D0D6B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50" w:type="dxa"/>
              <w:bottom w:w="100" w:type="dxa"/>
              <w:right w:w="0" w:type="dxa"/>
            </w:tcMar>
            <w:vAlign w:val="center"/>
          </w:tcPr>
          <w:p w14:paraId="66C64EBB" w14:textId="77777777" w:rsidR="00473C19" w:rsidRDefault="00B77655">
            <w:r>
              <w:rPr>
                <w:rFonts w:ascii="Arial" w:eastAsia="Arial" w:hAnsi="Arial" w:cs="Arial"/>
                <w:b/>
                <w:bCs/>
                <w:color w:val="0D0D6B"/>
                <w:sz w:val="48"/>
                <w:szCs w:val="48"/>
              </w:rPr>
              <w:t>L'offre GMAO</w:t>
            </w:r>
          </w:p>
          <w:p w14:paraId="60C74CDA" w14:textId="77777777" w:rsidR="00473C19" w:rsidRDefault="00B77655">
            <w:proofErr w:type="gramStart"/>
            <w:r>
              <w:rPr>
                <w:rFonts w:ascii="Arial" w:eastAsia="Arial" w:hAnsi="Arial" w:cs="Arial"/>
                <w:b/>
                <w:bCs/>
                <w:color w:val="2020CC"/>
                <w:sz w:val="48"/>
                <w:szCs w:val="48"/>
              </w:rPr>
              <w:t>spéciale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020CC"/>
                <w:sz w:val="48"/>
                <w:szCs w:val="48"/>
              </w:rPr>
              <w:t xml:space="preserve"> éducation</w:t>
            </w:r>
          </w:p>
        </w:tc>
      </w:tr>
      <w:tr w:rsidR="00A329D2" w:rsidRPr="00A329D2" w14:paraId="63612B3F" w14:textId="77777777" w:rsidTr="00D507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002060"/>
        </w:tblPrEx>
        <w:tc>
          <w:tcPr>
            <w:tcW w:w="9923" w:type="dxa"/>
            <w:gridSpan w:val="3"/>
            <w:shd w:val="clear" w:color="auto" w:fill="0020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3C1880" w14:textId="77777777" w:rsidR="00473C19" w:rsidRPr="00A329D2" w:rsidRDefault="00B77655">
            <w:pPr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329D2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Maintex attache une très grande importance à l'éducation et la formation.</w:t>
            </w:r>
          </w:p>
          <w:p w14:paraId="34537256" w14:textId="623D705B" w:rsidR="00A329D2" w:rsidRPr="00A329D2" w:rsidRDefault="00A329D2" w:rsidP="00A329D2">
            <w:pPr>
              <w:spacing w:before="24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A329D2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 xml:space="preserve">Toutes les versions du logiciel </w:t>
            </w:r>
            <w:r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MAINTEX</w:t>
            </w:r>
            <w:r w:rsidRPr="00A329D2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 xml:space="preserve"> proposent un menu d'aide </w:t>
            </w:r>
            <w:proofErr w:type="gramStart"/>
            <w:r w:rsidRPr="00A329D2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( ?</w:t>
            </w:r>
            <w:proofErr w:type="gramEnd"/>
            <w:r w:rsidRPr="00A329D2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) permettant de découvrir la GMAO au travers de conseils, de leçons et d'un didacticiel.</w:t>
            </w:r>
          </w:p>
          <w:p w14:paraId="2C87735B" w14:textId="73E07A28" w:rsidR="00A329D2" w:rsidRPr="00A329D2" w:rsidRDefault="00A329D2" w:rsidP="00A329D2">
            <w:pPr>
              <w:spacing w:before="240"/>
              <w:jc w:val="center"/>
              <w:rPr>
                <w:color w:val="FFFFFF" w:themeColor="background1"/>
              </w:rPr>
            </w:pPr>
            <w:r w:rsidRPr="00A329D2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 xml:space="preserve">Avec cette approche pédagogique et avec une prise en main quasi immédiate, </w:t>
            </w:r>
            <w:r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MAINTEX</w:t>
            </w:r>
            <w:r w:rsidRPr="00A329D2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 xml:space="preserve"> est spécialement adaptée et conseillée pour l'enseignement.</w:t>
            </w:r>
          </w:p>
        </w:tc>
      </w:tr>
    </w:tbl>
    <w:p w14:paraId="56B97D92" w14:textId="77777777" w:rsidR="00473C19" w:rsidRDefault="00473C19">
      <w:pPr>
        <w:spacing w:before="200" w:after="200"/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5"/>
        <w:gridCol w:w="4820"/>
      </w:tblGrid>
      <w:tr w:rsidR="00473C19" w14:paraId="7ED0C71F" w14:textId="77777777" w:rsidTr="008E423A">
        <w:tc>
          <w:tcPr>
            <w:tcW w:w="5095" w:type="dxa"/>
            <w:tcBorders>
              <w:top w:val="single" w:sz="1" w:space="0" w:color="C0C0DC"/>
              <w:left w:val="single" w:sz="6" w:space="0" w:color="0D0D6B"/>
              <w:bottom w:val="single" w:sz="1" w:space="0" w:color="C0C0DC"/>
              <w:right w:val="none" w:sz="0" w:space="0" w:color="FFFFFF"/>
            </w:tcBorders>
            <w:shd w:val="clear" w:color="auto" w:fill="F4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E9F378" w14:textId="77777777" w:rsidR="008E423A" w:rsidRDefault="008E423A" w:rsidP="008E423A">
            <w:pPr>
              <w:spacing w:before="80" w:after="80"/>
              <w:jc w:val="both"/>
              <w:rPr>
                <w:rFonts w:ascii="Arial" w:eastAsia="Arial" w:hAnsi="Arial" w:cs="Arial"/>
              </w:rPr>
            </w:pPr>
            <w:r w:rsidRPr="008E423A">
              <w:rPr>
                <w:rFonts w:ascii="Arial" w:eastAsia="Arial" w:hAnsi="Arial" w:cs="Arial"/>
              </w:rPr>
              <w:t xml:space="preserve">Développée par </w:t>
            </w:r>
            <w:r w:rsidRPr="008E423A">
              <w:rPr>
                <w:rFonts w:ascii="Arial" w:eastAsia="Arial" w:hAnsi="Arial" w:cs="Arial"/>
                <w:b/>
                <w:bCs/>
              </w:rPr>
              <w:t xml:space="preserve">BBC &amp; Partners </w:t>
            </w:r>
            <w:r w:rsidRPr="008E423A">
              <w:rPr>
                <w:rFonts w:ascii="Arial" w:eastAsia="Arial" w:hAnsi="Arial" w:cs="Arial"/>
                <w:b/>
                <w:bCs/>
              </w:rPr>
              <w:t>France</w:t>
            </w:r>
            <w:r w:rsidRPr="008E423A">
              <w:rPr>
                <w:rFonts w:ascii="Arial" w:eastAsia="Arial" w:hAnsi="Arial" w:cs="Arial"/>
              </w:rPr>
              <w:t xml:space="preserve">, Maintex est une solution de GMAO moderne qui progresse en continu grâce à un partenariat étroit avec ses utilisateurs. </w:t>
            </w:r>
          </w:p>
          <w:p w14:paraId="4C8E1327" w14:textId="54718436" w:rsidR="00473C19" w:rsidRDefault="008E423A" w:rsidP="008E423A">
            <w:pPr>
              <w:spacing w:before="80" w:after="80"/>
              <w:jc w:val="both"/>
            </w:pPr>
            <w:r w:rsidRPr="008E423A">
              <w:rPr>
                <w:rFonts w:ascii="Arial" w:eastAsia="Arial" w:hAnsi="Arial" w:cs="Arial"/>
              </w:rPr>
              <w:t>Elle évolue constamment en s'appuyant sur les attentes de ses clients, en tenant compte de leur métier et de leurs besoins, pour leur offrir un outil performant et évolutif.</w:t>
            </w:r>
          </w:p>
        </w:tc>
        <w:tc>
          <w:tcPr>
            <w:tcW w:w="4820" w:type="dxa"/>
            <w:tcBorders>
              <w:top w:val="single" w:sz="1" w:space="0" w:color="C0C0DC"/>
              <w:left w:val="single" w:sz="1" w:space="0" w:color="C0C0DC"/>
              <w:bottom w:val="single" w:sz="1" w:space="0" w:color="C0C0DC"/>
              <w:right w:val="single" w:sz="6" w:space="0" w:color="0D0D6B"/>
            </w:tcBorders>
            <w:shd w:val="clear" w:color="auto" w:fill="F4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1FBBAC" w14:textId="67AA59B6" w:rsidR="00473C19" w:rsidRDefault="008E423A" w:rsidP="008E423A">
            <w:pPr>
              <w:spacing w:before="80" w:after="80"/>
              <w:jc w:val="both"/>
            </w:pPr>
            <w:r>
              <w:rPr>
                <w:rFonts w:ascii="Arial" w:eastAsia="Arial" w:hAnsi="Arial" w:cs="Arial"/>
              </w:rPr>
              <w:t>Pour vos élèves ou étudiants, maîtriser MAINTEX et plus généralement un outil de GMAO, c'est un atout supplémentaire dans leurs futures recherches d'emploi.</w:t>
            </w:r>
          </w:p>
          <w:p w14:paraId="536FB071" w14:textId="77777777" w:rsidR="00473C19" w:rsidRDefault="00B77655" w:rsidP="008E423A">
            <w:pPr>
              <w:jc w:val="both"/>
            </w:pPr>
            <w:r>
              <w:rPr>
                <w:rFonts w:ascii="Arial" w:eastAsia="Arial" w:hAnsi="Arial" w:cs="Arial"/>
              </w:rPr>
              <w:t>Pour obtenir votre version EDUCATION enseignant (Training ou Campus), utilisez le bon de commande ci-après.</w:t>
            </w:r>
          </w:p>
        </w:tc>
      </w:tr>
    </w:tbl>
    <w:p w14:paraId="797CDC25" w14:textId="77777777" w:rsidR="00D94492" w:rsidRDefault="00D94492">
      <w:pPr>
        <w:spacing w:before="200" w:after="100"/>
        <w:rPr>
          <w:rFonts w:ascii="Arial" w:eastAsia="Arial" w:hAnsi="Arial" w:cs="Arial"/>
          <w:b/>
          <w:bCs/>
          <w:color w:val="0D0D6B"/>
          <w:sz w:val="22"/>
          <w:szCs w:val="22"/>
          <w:u w:val="single"/>
        </w:rPr>
      </w:pPr>
    </w:p>
    <w:p w14:paraId="3E94A31E" w14:textId="77777777" w:rsidR="00473C19" w:rsidRDefault="00B77655">
      <w:pPr>
        <w:spacing w:before="200" w:after="100"/>
      </w:pPr>
      <w:r>
        <w:rPr>
          <w:rFonts w:ascii="Arial" w:eastAsia="Arial" w:hAnsi="Arial" w:cs="Arial"/>
          <w:b/>
          <w:bCs/>
          <w:color w:val="0D0D6B"/>
          <w:sz w:val="22"/>
          <w:szCs w:val="22"/>
          <w:u w:val="single"/>
        </w:rPr>
        <w:t>Élèves et étudiants, optez pour la formule « STUDY »</w:t>
      </w:r>
    </w:p>
    <w:p w14:paraId="67427E94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Logiciel : </w:t>
      </w:r>
      <w:r>
        <w:rPr>
          <w:rFonts w:ascii="Arial" w:eastAsia="Arial" w:hAnsi="Arial" w:cs="Arial"/>
        </w:rPr>
        <w:t>Version monoposte incluant toutes les fonctionnalités de notre GMAO</w:t>
      </w:r>
    </w:p>
    <w:p w14:paraId="7CFED4F2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Durée de validité : </w:t>
      </w:r>
      <w:r>
        <w:rPr>
          <w:rFonts w:ascii="Arial" w:eastAsia="Arial" w:hAnsi="Arial" w:cs="Arial"/>
        </w:rPr>
        <w:t>1 an</w:t>
      </w:r>
    </w:p>
    <w:p w14:paraId="573C384E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Coût : </w:t>
      </w:r>
      <w:r>
        <w:rPr>
          <w:rFonts w:ascii="Arial" w:eastAsia="Arial" w:hAnsi="Arial" w:cs="Arial"/>
        </w:rPr>
        <w:t>gratuit</w:t>
      </w:r>
    </w:p>
    <w:p w14:paraId="3C48F3DC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Restriction : </w:t>
      </w:r>
      <w:r>
        <w:rPr>
          <w:rFonts w:ascii="Arial" w:eastAsia="Arial" w:hAnsi="Arial" w:cs="Arial"/>
        </w:rPr>
        <w:t>nombre restreint d'enregistrements (équipements, articles, bons de travaux, activités, mouvements)</w:t>
      </w:r>
    </w:p>
    <w:p w14:paraId="55C00B7F" w14:textId="77777777" w:rsidR="00473C19" w:rsidRDefault="00B77655">
      <w:pPr>
        <w:spacing w:before="60" w:after="60"/>
      </w:pPr>
      <w:r>
        <w:rPr>
          <w:rFonts w:ascii="Arial" w:eastAsia="Arial" w:hAnsi="Arial" w:cs="Arial"/>
          <w:b/>
          <w:bCs/>
          <w:color w:val="2020CC"/>
        </w:rPr>
        <w:t>A l'installation : sélectionner « Licence Education Version Etudiant »</w:t>
      </w:r>
    </w:p>
    <w:p w14:paraId="66354F7B" w14:textId="77777777" w:rsidR="00D94492" w:rsidRDefault="00D94492">
      <w:pPr>
        <w:spacing w:before="200" w:after="100"/>
        <w:rPr>
          <w:rFonts w:ascii="Arial" w:eastAsia="Arial" w:hAnsi="Arial" w:cs="Arial"/>
          <w:b/>
          <w:bCs/>
          <w:color w:val="0D0D6B"/>
          <w:sz w:val="22"/>
          <w:szCs w:val="22"/>
          <w:u w:val="single"/>
        </w:rPr>
      </w:pPr>
    </w:p>
    <w:p w14:paraId="05BDBE56" w14:textId="4616728C" w:rsidR="00473C19" w:rsidRDefault="00B77655">
      <w:pPr>
        <w:spacing w:before="200" w:after="100"/>
      </w:pPr>
      <w:r>
        <w:rPr>
          <w:rFonts w:ascii="Arial" w:eastAsia="Arial" w:hAnsi="Arial" w:cs="Arial"/>
          <w:b/>
          <w:bCs/>
          <w:color w:val="0D0D6B"/>
          <w:sz w:val="22"/>
          <w:szCs w:val="22"/>
          <w:u w:val="single"/>
        </w:rPr>
        <w:t>Enseignants, optez pour la formule « TRAINING »</w:t>
      </w:r>
    </w:p>
    <w:p w14:paraId="5B3B9B85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Logiciel : </w:t>
      </w:r>
      <w:r>
        <w:rPr>
          <w:rFonts w:ascii="Arial" w:eastAsia="Arial" w:hAnsi="Arial" w:cs="Arial"/>
        </w:rPr>
        <w:t>Version installable sur un ou plusieurs ordinateurs, en réseau ou non</w:t>
      </w:r>
    </w:p>
    <w:p w14:paraId="18CA1296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Durée de validité : </w:t>
      </w:r>
      <w:r>
        <w:rPr>
          <w:rFonts w:ascii="Arial" w:eastAsia="Arial" w:hAnsi="Arial" w:cs="Arial"/>
        </w:rPr>
        <w:t>1 an</w:t>
      </w:r>
    </w:p>
    <w:p w14:paraId="1B37D318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Coût : </w:t>
      </w:r>
      <w:r>
        <w:rPr>
          <w:rFonts w:ascii="Arial" w:eastAsia="Arial" w:hAnsi="Arial" w:cs="Arial"/>
        </w:rPr>
        <w:t>220,00 EUR HT par an</w:t>
      </w:r>
    </w:p>
    <w:p w14:paraId="47AA07F3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Service proposé : </w:t>
      </w:r>
      <w:r>
        <w:rPr>
          <w:rFonts w:ascii="Arial" w:eastAsia="Arial" w:hAnsi="Arial" w:cs="Arial"/>
        </w:rPr>
        <w:t>contrat de maintenance logiciel (mises à jour et support technique par email)</w:t>
      </w:r>
    </w:p>
    <w:p w14:paraId="60FFD303" w14:textId="77777777" w:rsidR="00473C19" w:rsidRDefault="00B77655">
      <w:pPr>
        <w:spacing w:before="60" w:after="60"/>
      </w:pPr>
      <w:r>
        <w:rPr>
          <w:rFonts w:ascii="Arial" w:eastAsia="Arial" w:hAnsi="Arial" w:cs="Arial"/>
          <w:b/>
          <w:bCs/>
          <w:color w:val="2020CC"/>
        </w:rPr>
        <w:t>A l'installation : sélectionner « Licence Education Version Enseignant »</w:t>
      </w:r>
    </w:p>
    <w:p w14:paraId="291695ED" w14:textId="77777777" w:rsidR="00D94492" w:rsidRDefault="00D94492">
      <w:pPr>
        <w:spacing w:before="200" w:after="100"/>
        <w:rPr>
          <w:rFonts w:ascii="Arial" w:eastAsia="Arial" w:hAnsi="Arial" w:cs="Arial"/>
          <w:b/>
          <w:bCs/>
          <w:color w:val="0D0D6B"/>
          <w:sz w:val="22"/>
          <w:szCs w:val="22"/>
          <w:u w:val="single"/>
        </w:rPr>
      </w:pPr>
    </w:p>
    <w:p w14:paraId="5E46D3BE" w14:textId="26370DBB" w:rsidR="00473C19" w:rsidRDefault="00B77655">
      <w:pPr>
        <w:spacing w:before="200" w:after="100"/>
      </w:pPr>
      <w:r>
        <w:rPr>
          <w:rFonts w:ascii="Arial" w:eastAsia="Arial" w:hAnsi="Arial" w:cs="Arial"/>
          <w:b/>
          <w:bCs/>
          <w:color w:val="0D0D6B"/>
          <w:sz w:val="22"/>
          <w:szCs w:val="22"/>
          <w:u w:val="single"/>
        </w:rPr>
        <w:t>Allez plus loin, optez pour la formule « CAMPUS »</w:t>
      </w:r>
    </w:p>
    <w:p w14:paraId="5E3601BA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Logiciel : </w:t>
      </w:r>
      <w:r>
        <w:rPr>
          <w:rFonts w:ascii="Arial" w:eastAsia="Arial" w:hAnsi="Arial" w:cs="Arial"/>
        </w:rPr>
        <w:t>Version installable sur un ou plusieurs ordinateurs, en réseau ou non</w:t>
      </w:r>
    </w:p>
    <w:p w14:paraId="58ED3760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Durée de validité : </w:t>
      </w:r>
      <w:r>
        <w:rPr>
          <w:rFonts w:ascii="Arial" w:eastAsia="Arial" w:hAnsi="Arial" w:cs="Arial"/>
        </w:rPr>
        <w:t>1 an</w:t>
      </w:r>
    </w:p>
    <w:p w14:paraId="1F7252EA" w14:textId="77777777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Coût : </w:t>
      </w:r>
      <w:r>
        <w:rPr>
          <w:rFonts w:ascii="Arial" w:eastAsia="Arial" w:hAnsi="Arial" w:cs="Arial"/>
        </w:rPr>
        <w:t>440,00 EUR HT par an</w:t>
      </w:r>
    </w:p>
    <w:p w14:paraId="7FE3AA34" w14:textId="39E31485" w:rsidR="00473C19" w:rsidRDefault="00B77655">
      <w:pPr>
        <w:spacing w:before="40" w:after="40"/>
      </w:pPr>
      <w:r>
        <w:rPr>
          <w:rFonts w:ascii="Arial" w:eastAsia="Arial" w:hAnsi="Arial" w:cs="Arial"/>
          <w:b/>
          <w:bCs/>
        </w:rPr>
        <w:t xml:space="preserve">Service proposé : </w:t>
      </w:r>
      <w:r>
        <w:rPr>
          <w:rFonts w:ascii="Arial" w:eastAsia="Arial" w:hAnsi="Arial" w:cs="Arial"/>
        </w:rPr>
        <w:t>contrat de maintenance logiciel et session de Web formation de 2 heures (</w:t>
      </w:r>
      <w:r w:rsidR="00A329D2">
        <w:rPr>
          <w:rFonts w:ascii="Arial" w:eastAsia="Arial" w:hAnsi="Arial" w:cs="Arial"/>
        </w:rPr>
        <w:t xml:space="preserve">La </w:t>
      </w:r>
      <w:r>
        <w:rPr>
          <w:rFonts w:ascii="Arial" w:eastAsia="Arial" w:hAnsi="Arial" w:cs="Arial"/>
        </w:rPr>
        <w:t>formation initiale de l'enseignant ou des élèves</w:t>
      </w:r>
      <w:r w:rsidR="00A329D2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="00A329D2">
        <w:rPr>
          <w:rFonts w:ascii="Arial" w:eastAsia="Arial" w:hAnsi="Arial" w:cs="Arial"/>
        </w:rPr>
        <w:t xml:space="preserve">est </w:t>
      </w:r>
      <w:r>
        <w:rPr>
          <w:rFonts w:ascii="Arial" w:eastAsia="Arial" w:hAnsi="Arial" w:cs="Arial"/>
        </w:rPr>
        <w:t>réalisée sur rendez-vous par un formateur consultant)</w:t>
      </w:r>
    </w:p>
    <w:p w14:paraId="5C058CDE" w14:textId="0BB03F86" w:rsidR="00473C19" w:rsidRDefault="00B77655">
      <w:pPr>
        <w:spacing w:before="60" w:after="60"/>
        <w:rPr>
          <w:rFonts w:ascii="Arial" w:eastAsia="Arial" w:hAnsi="Arial" w:cs="Arial"/>
          <w:b/>
          <w:bCs/>
          <w:color w:val="2020CC"/>
        </w:rPr>
      </w:pPr>
      <w:r>
        <w:rPr>
          <w:rFonts w:ascii="Arial" w:eastAsia="Arial" w:hAnsi="Arial" w:cs="Arial"/>
          <w:b/>
          <w:bCs/>
          <w:color w:val="2020CC"/>
        </w:rPr>
        <w:t>A l'installation : sélectionner « Licence Education Version Enseignant »</w:t>
      </w:r>
    </w:p>
    <w:p w14:paraId="7025179A" w14:textId="77777777" w:rsidR="00A329D2" w:rsidRDefault="00A329D2">
      <w:pPr>
        <w:spacing w:before="60" w:after="60"/>
      </w:pPr>
    </w:p>
    <w:tbl>
      <w:tblPr>
        <w:tblW w:w="9781" w:type="dxa"/>
        <w:tblInd w:w="-15" w:type="dxa"/>
        <w:tblBorders>
          <w:top w:val="single" w:sz="2" w:space="0" w:color="C0C0DC"/>
          <w:left w:val="single" w:sz="24" w:space="0" w:color="002060"/>
          <w:bottom w:val="single" w:sz="2" w:space="0" w:color="C0C0DC"/>
          <w:right w:val="single" w:sz="24" w:space="0" w:color="0020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473C19" w14:paraId="57BEA12F" w14:textId="77777777" w:rsidTr="00D94492">
        <w:tc>
          <w:tcPr>
            <w:tcW w:w="9781" w:type="dxa"/>
            <w:shd w:val="clear" w:color="auto" w:fill="EDED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6FCF0C" w14:textId="77777777" w:rsidR="00473C19" w:rsidRDefault="00B77655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0D0D6B"/>
                <w:sz w:val="22"/>
                <w:szCs w:val="22"/>
              </w:rPr>
              <w:t>Trois versions de la licence EDUCATION sont à votre disposition.</w:t>
            </w:r>
          </w:p>
          <w:p w14:paraId="5966CC76" w14:textId="77777777" w:rsidR="00473C19" w:rsidRDefault="00B77655" w:rsidP="00A329D2">
            <w:pPr>
              <w:ind w:right="-267"/>
              <w:jc w:val="center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2020CC"/>
                <w:sz w:val="22"/>
                <w:szCs w:val="22"/>
              </w:rPr>
              <w:t>A vous de choisir selon votre besoin !</w:t>
            </w:r>
          </w:p>
        </w:tc>
      </w:tr>
    </w:tbl>
    <w:p w14:paraId="0DB5B679" w14:textId="7784CC47" w:rsidR="00D50783" w:rsidRDefault="00D50783"/>
    <w:tbl>
      <w:tblPr>
        <w:tblW w:w="9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3"/>
        <w:gridCol w:w="5584"/>
      </w:tblGrid>
      <w:tr w:rsidR="00473C19" w14:paraId="587DE6A9" w14:textId="77777777" w:rsidTr="00D50783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FC0219C" w14:textId="2DAAD4E2" w:rsidR="00473C19" w:rsidRDefault="00B77655">
            <w:r>
              <w:rPr>
                <w:noProof/>
              </w:rPr>
              <w:drawing>
                <wp:inline distT="0" distB="0" distL="0" distR="0" wp14:anchorId="111E7D13" wp14:editId="59B1033D">
                  <wp:extent cx="2190750" cy="42862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single" w:sz="6" w:space="0" w:color="0D0D6B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50" w:type="dxa"/>
              <w:bottom w:w="100" w:type="dxa"/>
              <w:right w:w="0" w:type="dxa"/>
            </w:tcMar>
            <w:vAlign w:val="center"/>
          </w:tcPr>
          <w:p w14:paraId="28D60F20" w14:textId="77777777" w:rsidR="00473C19" w:rsidRDefault="00B77655">
            <w:r>
              <w:rPr>
                <w:rFonts w:ascii="Arial" w:eastAsia="Arial" w:hAnsi="Arial" w:cs="Arial"/>
                <w:b/>
                <w:bCs/>
                <w:i/>
                <w:iCs/>
                <w:color w:val="0D0D6B"/>
                <w:sz w:val="48"/>
                <w:szCs w:val="48"/>
              </w:rPr>
              <w:t>BON DE COMMANDE</w:t>
            </w:r>
          </w:p>
          <w:p w14:paraId="370F13F8" w14:textId="24FD4856" w:rsidR="00473C19" w:rsidRDefault="00A329D2">
            <w:r>
              <w:rPr>
                <w:rFonts w:ascii="Arial" w:eastAsia="Arial" w:hAnsi="Arial" w:cs="Arial"/>
                <w:i/>
                <w:iCs/>
                <w:color w:val="2020CC"/>
                <w:sz w:val="36"/>
                <w:szCs w:val="36"/>
              </w:rPr>
              <w:t>MAINTEX</w:t>
            </w:r>
            <w:r w:rsidR="00B77655">
              <w:rPr>
                <w:rFonts w:ascii="Arial" w:eastAsia="Arial" w:hAnsi="Arial" w:cs="Arial"/>
                <w:i/>
                <w:iCs/>
                <w:color w:val="2020CC"/>
                <w:sz w:val="36"/>
                <w:szCs w:val="36"/>
              </w:rPr>
              <w:t xml:space="preserve"> Licence Education</w:t>
            </w:r>
          </w:p>
        </w:tc>
      </w:tr>
    </w:tbl>
    <w:p w14:paraId="7106CBDD" w14:textId="77777777" w:rsidR="00473C19" w:rsidRDefault="00473C19">
      <w:pPr>
        <w:spacing w:before="200" w:after="20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8"/>
        <w:gridCol w:w="1192"/>
      </w:tblGrid>
      <w:tr w:rsidR="00473C19" w14:paraId="4C3750C9" w14:textId="77777777">
        <w:tc>
          <w:tcPr>
            <w:tcW w:w="0" w:type="auto"/>
            <w:tcBorders>
              <w:top w:val="single" w:sz="1" w:space="0" w:color="C0C0DC"/>
              <w:left w:val="single" w:sz="1" w:space="0" w:color="C0C0DC"/>
              <w:bottom w:val="single" w:sz="1" w:space="0" w:color="C0C0DC"/>
              <w:right w:val="single" w:sz="1" w:space="0" w:color="C0C0DC"/>
            </w:tcBorders>
            <w:shd w:val="clear" w:color="auto" w:fill="0D0D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7E1C3" w14:textId="77777777" w:rsidR="00473C19" w:rsidRDefault="00B77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DÉSIGNATION</w:t>
            </w:r>
          </w:p>
        </w:tc>
        <w:tc>
          <w:tcPr>
            <w:tcW w:w="0" w:type="auto"/>
            <w:tcBorders>
              <w:top w:val="single" w:sz="1" w:space="0" w:color="C0C0DC"/>
              <w:left w:val="single" w:sz="1" w:space="0" w:color="C0C0DC"/>
              <w:bottom w:val="single" w:sz="1" w:space="0" w:color="C0C0DC"/>
              <w:right w:val="single" w:sz="1" w:space="0" w:color="C0C0DC"/>
            </w:tcBorders>
            <w:shd w:val="clear" w:color="auto" w:fill="0D0D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CAEB7" w14:textId="77777777" w:rsidR="00473C19" w:rsidRDefault="00B77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€ HT</w:t>
            </w:r>
          </w:p>
        </w:tc>
      </w:tr>
      <w:tr w:rsidR="00473C19" w14:paraId="195B3872" w14:textId="77777777">
        <w:tc>
          <w:tcPr>
            <w:tcW w:w="0" w:type="auto"/>
            <w:tcBorders>
              <w:top w:val="single" w:sz="1" w:space="0" w:color="C0C0DC"/>
              <w:left w:val="single" w:sz="1" w:space="0" w:color="C0C0DC"/>
              <w:bottom w:val="single" w:sz="1" w:space="0" w:color="C0C0DC"/>
              <w:right w:val="single" w:sz="1" w:space="0" w:color="C0C0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23129A" w14:textId="77777777" w:rsidR="00473C19" w:rsidRDefault="00B77655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0D0D6B"/>
                <w:sz w:val="22"/>
                <w:szCs w:val="22"/>
              </w:rPr>
              <w:t>Formule TRAINING</w:t>
            </w:r>
          </w:p>
          <w:p w14:paraId="398D60C8" w14:textId="05FBCE20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 xml:space="preserve">Logiciel </w:t>
            </w:r>
            <w:r w:rsidR="00A329D2">
              <w:rPr>
                <w:rFonts w:ascii="Arial" w:eastAsia="Arial" w:hAnsi="Arial" w:cs="Arial"/>
              </w:rPr>
              <w:t>MAINTEX</w:t>
            </w:r>
            <w:r>
              <w:rPr>
                <w:rFonts w:ascii="Arial" w:eastAsia="Arial" w:hAnsi="Arial" w:cs="Arial"/>
              </w:rPr>
              <w:t xml:space="preserve"> avec toutes ses fonctionnalités</w:t>
            </w:r>
          </w:p>
          <w:p w14:paraId="7FC6B364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Installation sur un ou plusieurs ordinateurs, en réseau ou non</w:t>
            </w:r>
          </w:p>
          <w:p w14:paraId="04DD0DBA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Accès aux mises à jour du logiciel</w:t>
            </w:r>
          </w:p>
          <w:p w14:paraId="2F643891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Accès par email au support technique</w:t>
            </w:r>
          </w:p>
          <w:p w14:paraId="32DADBA8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Licence gratuite pendant 1 an</w:t>
            </w:r>
          </w:p>
          <w:p w14:paraId="112992BA" w14:textId="77777777" w:rsidR="00473C19" w:rsidRDefault="00473C19">
            <w:pPr>
              <w:spacing w:before="80" w:after="80"/>
            </w:pPr>
          </w:p>
          <w:p w14:paraId="02EEA31F" w14:textId="5832B689" w:rsidR="00473C19" w:rsidRDefault="00A329D2">
            <w:pPr>
              <w:jc w:val="right"/>
            </w:pPr>
            <w:r>
              <w:rPr>
                <w:rFonts w:ascii="Segoe UI Symbol" w:eastAsia="Arial" w:hAnsi="Segoe UI Symbol" w:cs="Segoe UI Symbol"/>
                <w:color w:val="2020CC"/>
              </w:rPr>
              <w:t>☐</w:t>
            </w:r>
            <w:r>
              <w:rPr>
                <w:rFonts w:ascii="Arial" w:eastAsia="Arial" w:hAnsi="Arial" w:cs="Arial"/>
                <w:color w:val="2020CC"/>
              </w:rPr>
              <w:t xml:space="preserve"> Je</w:t>
            </w:r>
            <w:r w:rsidR="00B77655">
              <w:rPr>
                <w:rFonts w:ascii="Arial" w:eastAsia="Arial" w:hAnsi="Arial" w:cs="Arial"/>
                <w:color w:val="2020CC"/>
              </w:rPr>
              <w:t xml:space="preserve"> choisis cette offre</w:t>
            </w:r>
          </w:p>
        </w:tc>
        <w:tc>
          <w:tcPr>
            <w:tcW w:w="0" w:type="auto"/>
            <w:tcBorders>
              <w:top w:val="single" w:sz="1" w:space="0" w:color="C0C0DC"/>
              <w:left w:val="single" w:sz="1" w:space="0" w:color="C0C0DC"/>
              <w:bottom w:val="single" w:sz="1" w:space="0" w:color="C0C0DC"/>
              <w:right w:val="single" w:sz="1" w:space="0" w:color="C0C0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F47C8F" w14:textId="77777777" w:rsidR="00473C19" w:rsidRDefault="00B77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0D6B"/>
                <w:sz w:val="36"/>
                <w:szCs w:val="36"/>
              </w:rPr>
              <w:t>220</w:t>
            </w:r>
          </w:p>
        </w:tc>
      </w:tr>
      <w:tr w:rsidR="00473C19" w14:paraId="030F4386" w14:textId="77777777">
        <w:tc>
          <w:tcPr>
            <w:tcW w:w="0" w:type="auto"/>
            <w:tcBorders>
              <w:top w:val="single" w:sz="1" w:space="0" w:color="C0C0DC"/>
              <w:left w:val="single" w:sz="1" w:space="0" w:color="C0C0DC"/>
              <w:bottom w:val="single" w:sz="1" w:space="0" w:color="C0C0DC"/>
              <w:right w:val="single" w:sz="1" w:space="0" w:color="C0C0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12443" w14:textId="77777777" w:rsidR="00473C19" w:rsidRDefault="00B77655">
            <w:pPr>
              <w:spacing w:before="60" w:after="100"/>
            </w:pPr>
            <w:r>
              <w:rPr>
                <w:rFonts w:ascii="Arial" w:eastAsia="Arial" w:hAnsi="Arial" w:cs="Arial"/>
                <w:b/>
                <w:bCs/>
                <w:color w:val="0D0D6B"/>
                <w:sz w:val="22"/>
                <w:szCs w:val="22"/>
              </w:rPr>
              <w:t>Formule CAMPUS</w:t>
            </w:r>
          </w:p>
          <w:p w14:paraId="6A28F6AE" w14:textId="540B03E3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 xml:space="preserve">Logiciel </w:t>
            </w:r>
            <w:r w:rsidR="00A329D2">
              <w:rPr>
                <w:rFonts w:ascii="Arial" w:eastAsia="Arial" w:hAnsi="Arial" w:cs="Arial"/>
              </w:rPr>
              <w:t>MAINTEX</w:t>
            </w:r>
            <w:r>
              <w:rPr>
                <w:rFonts w:ascii="Arial" w:eastAsia="Arial" w:hAnsi="Arial" w:cs="Arial"/>
              </w:rPr>
              <w:t xml:space="preserve"> avec toutes ses fonctionnalités</w:t>
            </w:r>
          </w:p>
          <w:p w14:paraId="408C50F8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Installation sur un ou plusieurs ordinateurs, en réseau ou non</w:t>
            </w:r>
          </w:p>
          <w:p w14:paraId="620B192D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Accès aux mises à jour du logiciel</w:t>
            </w:r>
          </w:p>
          <w:p w14:paraId="5ED1C071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Accès par email au support technique</w:t>
            </w:r>
          </w:p>
          <w:p w14:paraId="2FD09AE0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Session de 2 heures de Web formation incluse *</w:t>
            </w:r>
          </w:p>
          <w:p w14:paraId="70D24576" w14:textId="77777777" w:rsidR="00473C19" w:rsidRDefault="00B7765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</w:rPr>
              <w:t>Licence gratuite pendant 1 an</w:t>
            </w:r>
          </w:p>
          <w:p w14:paraId="4DBFA1A6" w14:textId="77777777" w:rsidR="00473C19" w:rsidRDefault="00473C19">
            <w:pPr>
              <w:spacing w:before="80" w:after="80"/>
            </w:pPr>
          </w:p>
          <w:p w14:paraId="4BA938CB" w14:textId="4239B059" w:rsidR="00473C19" w:rsidRDefault="00A329D2">
            <w:pPr>
              <w:jc w:val="right"/>
            </w:pPr>
            <w:r>
              <w:rPr>
                <w:rFonts w:ascii="Segoe UI Symbol" w:eastAsia="Arial" w:hAnsi="Segoe UI Symbol" w:cs="Segoe UI Symbol"/>
                <w:color w:val="2020CC"/>
              </w:rPr>
              <w:t>☐</w:t>
            </w:r>
            <w:r>
              <w:rPr>
                <w:rFonts w:ascii="Arial" w:eastAsia="Arial" w:hAnsi="Arial" w:cs="Arial"/>
                <w:color w:val="2020CC"/>
              </w:rPr>
              <w:t xml:space="preserve"> Je</w:t>
            </w:r>
            <w:r w:rsidR="00B77655">
              <w:rPr>
                <w:rFonts w:ascii="Arial" w:eastAsia="Arial" w:hAnsi="Arial" w:cs="Arial"/>
                <w:color w:val="2020CC"/>
              </w:rPr>
              <w:t xml:space="preserve"> choisis cette offre</w:t>
            </w:r>
          </w:p>
        </w:tc>
        <w:tc>
          <w:tcPr>
            <w:tcW w:w="0" w:type="auto"/>
            <w:tcBorders>
              <w:top w:val="single" w:sz="1" w:space="0" w:color="C0C0DC"/>
              <w:left w:val="single" w:sz="1" w:space="0" w:color="C0C0DC"/>
              <w:bottom w:val="single" w:sz="1" w:space="0" w:color="C0C0DC"/>
              <w:right w:val="single" w:sz="1" w:space="0" w:color="C0C0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49545" w14:textId="77777777" w:rsidR="00473C19" w:rsidRDefault="00B7765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0D6B"/>
                <w:sz w:val="36"/>
                <w:szCs w:val="36"/>
              </w:rPr>
              <w:t>440</w:t>
            </w:r>
          </w:p>
        </w:tc>
      </w:tr>
    </w:tbl>
    <w:p w14:paraId="7B9E1BC8" w14:textId="77777777" w:rsidR="00473C19" w:rsidRDefault="00473C19">
      <w:pPr>
        <w:spacing w:before="100" w:after="100"/>
      </w:pPr>
    </w:p>
    <w:p w14:paraId="7B9CB906" w14:textId="77777777" w:rsidR="00473C19" w:rsidRDefault="00B77655">
      <w:r>
        <w:rPr>
          <w:rFonts w:ascii="Arial" w:eastAsia="Arial" w:hAnsi="Arial" w:cs="Arial"/>
          <w:i/>
          <w:iCs/>
          <w:color w:val="666688"/>
          <w:sz w:val="18"/>
          <w:szCs w:val="18"/>
        </w:rPr>
        <w:t>* pour bénéficier de la Web formation, un rendez-vous devra être pris préalablement avec notre service formation</w:t>
      </w:r>
    </w:p>
    <w:p w14:paraId="46730534" w14:textId="77777777" w:rsidR="00473C19" w:rsidRDefault="00473C19">
      <w:pPr>
        <w:spacing w:before="120" w:after="120"/>
      </w:pPr>
    </w:p>
    <w:p w14:paraId="459B76A1" w14:textId="77777777" w:rsidR="00473C19" w:rsidRDefault="00B77655">
      <w:pPr>
        <w:jc w:val="center"/>
      </w:pPr>
      <w:r>
        <w:rPr>
          <w:rFonts w:ascii="Arial" w:eastAsia="Arial" w:hAnsi="Arial" w:cs="Arial"/>
          <w:b/>
          <w:bCs/>
          <w:i/>
          <w:iCs/>
          <w:color w:val="2020CC"/>
        </w:rPr>
        <w:t>Lors de votre commande, vous devrez préciser la formule choisie, entre TRAINING et CAMPUS</w:t>
      </w:r>
    </w:p>
    <w:p w14:paraId="7822D70D" w14:textId="77777777" w:rsidR="00473C19" w:rsidRDefault="00473C19">
      <w:pPr>
        <w:spacing w:before="200" w:after="200"/>
      </w:pPr>
    </w:p>
    <w:p w14:paraId="6BA10262" w14:textId="77777777" w:rsidR="00473C19" w:rsidRDefault="00B77655">
      <w:r>
        <w:rPr>
          <w:rFonts w:ascii="Arial" w:eastAsia="Arial" w:hAnsi="Arial" w:cs="Arial"/>
          <w:b/>
          <w:bCs/>
        </w:rPr>
        <w:t>Je certifie sur l'honneur que la licence éducation est réservée exclusivement à l'enseignement de la GMAO sans aucun usage professionnel au sein de l'établissement.</w:t>
      </w:r>
    </w:p>
    <w:p w14:paraId="1AE562C3" w14:textId="77777777" w:rsidR="00473C19" w:rsidRDefault="00473C19">
      <w:pPr>
        <w:spacing w:before="200" w:after="200"/>
      </w:pPr>
    </w:p>
    <w:p w14:paraId="6D0AA1BD" w14:textId="77777777" w:rsidR="00473C19" w:rsidRDefault="00B77655">
      <w:pPr>
        <w:spacing w:before="120" w:after="200"/>
        <w:jc w:val="center"/>
      </w:pPr>
      <w:r>
        <w:rPr>
          <w:rFonts w:ascii="Arial" w:eastAsia="Arial" w:hAnsi="Arial" w:cs="Arial"/>
          <w:b/>
          <w:bCs/>
          <w:color w:val="0D0D6B"/>
          <w:sz w:val="24"/>
          <w:szCs w:val="24"/>
          <w:u w:val="single"/>
        </w:rPr>
        <w:t>BON POUR ACCORD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8"/>
        <w:gridCol w:w="4172"/>
      </w:tblGrid>
      <w:tr w:rsidR="00473C19" w14:paraId="682ECD6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BEBB3C4" w14:textId="77777777" w:rsidR="00473C19" w:rsidRDefault="00B77655">
            <w:r>
              <w:rPr>
                <w:rFonts w:ascii="Arial" w:eastAsia="Arial" w:hAnsi="Arial" w:cs="Arial"/>
                <w:b/>
                <w:bCs/>
              </w:rPr>
              <w:t>Date 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C5C3375" w14:textId="77777777" w:rsidR="00473C19" w:rsidRDefault="00B77655">
            <w:r>
              <w:rPr>
                <w:rFonts w:ascii="Arial" w:eastAsia="Arial" w:hAnsi="Arial" w:cs="Arial"/>
                <w:b/>
                <w:bCs/>
              </w:rPr>
              <w:t>Cachet et signature :</w:t>
            </w:r>
          </w:p>
        </w:tc>
      </w:tr>
      <w:tr w:rsidR="00473C19" w14:paraId="2ABBAE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68A76E1" w14:textId="77777777" w:rsidR="00473C19" w:rsidRDefault="00B77655">
            <w:r>
              <w:rPr>
                <w:rFonts w:ascii="Arial" w:eastAsia="Arial" w:hAnsi="Arial" w:cs="Arial"/>
                <w:b/>
                <w:bCs/>
              </w:rPr>
              <w:t>Etablissement 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FF71C0" w14:textId="77777777" w:rsidR="00473C19" w:rsidRDefault="00473C19"/>
        </w:tc>
      </w:tr>
      <w:tr w:rsidR="00473C19" w14:paraId="7B7B58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D296AE7" w14:textId="77777777" w:rsidR="00473C19" w:rsidRDefault="00B77655">
            <w:r>
              <w:rPr>
                <w:rFonts w:ascii="Arial" w:eastAsia="Arial" w:hAnsi="Arial" w:cs="Arial"/>
                <w:b/>
                <w:bCs/>
              </w:rPr>
              <w:t>Adresse 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F71F5F" w14:textId="77777777" w:rsidR="00473C19" w:rsidRDefault="00473C19"/>
        </w:tc>
      </w:tr>
      <w:tr w:rsidR="00473C19" w14:paraId="4C65E78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5F7652D" w14:textId="77777777" w:rsidR="00473C19" w:rsidRDefault="00B77655">
            <w:r>
              <w:rPr>
                <w:rFonts w:ascii="Arial" w:eastAsia="Arial" w:hAnsi="Arial" w:cs="Arial"/>
                <w:b/>
                <w:bCs/>
              </w:rPr>
              <w:t>Téléphone et email 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F15C12" w14:textId="77777777" w:rsidR="00473C19" w:rsidRDefault="00473C19"/>
        </w:tc>
      </w:tr>
      <w:tr w:rsidR="00473C19" w14:paraId="5C175FD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C6FB001" w14:textId="77777777" w:rsidR="00473C19" w:rsidRDefault="00B77655">
            <w:r>
              <w:rPr>
                <w:rFonts w:ascii="Arial" w:eastAsia="Arial" w:hAnsi="Arial" w:cs="Arial"/>
                <w:b/>
                <w:bCs/>
              </w:rPr>
              <w:t>Contact (nom et fonction) 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C01CA2" w14:textId="77777777" w:rsidR="00473C19" w:rsidRDefault="00473C19"/>
        </w:tc>
      </w:tr>
    </w:tbl>
    <w:p w14:paraId="07C5D2DE" w14:textId="77777777" w:rsidR="00473C19" w:rsidRDefault="00473C19">
      <w:pPr>
        <w:spacing w:before="300" w:after="300"/>
      </w:pPr>
    </w:p>
    <w:sectPr w:rsidR="00473C19" w:rsidSect="00D94492">
      <w:footerReference w:type="default" r:id="rId8"/>
      <w:pgSz w:w="11906" w:h="16838"/>
      <w:pgMar w:top="567" w:right="1000" w:bottom="567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51960" w14:textId="77777777" w:rsidR="00222EC7" w:rsidRDefault="00222EC7" w:rsidP="00D50783">
      <w:r>
        <w:separator/>
      </w:r>
    </w:p>
  </w:endnote>
  <w:endnote w:type="continuationSeparator" w:id="0">
    <w:p w14:paraId="3BBA4394" w14:textId="77777777" w:rsidR="00222EC7" w:rsidRDefault="00222EC7" w:rsidP="00D50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D64A1" w14:textId="77777777" w:rsidR="00D50783" w:rsidRDefault="00D50783" w:rsidP="00D50783">
    <w:pPr>
      <w:pBdr>
        <w:top w:val="single" w:sz="4" w:space="8" w:color="0D0D6B"/>
      </w:pBdr>
      <w:jc w:val="center"/>
    </w:pPr>
    <w:r>
      <w:rPr>
        <w:rFonts w:ascii="Arial" w:eastAsia="Arial" w:hAnsi="Arial" w:cs="Arial"/>
        <w:i/>
        <w:iCs/>
        <w:color w:val="555577"/>
        <w:sz w:val="16"/>
        <w:szCs w:val="16"/>
      </w:rPr>
      <w:t>Maintex – BBC &amp; Partners France SARL – 16 rue Louis Pergaud – 94700 Maisons-Alfort – France</w:t>
    </w:r>
  </w:p>
  <w:p w14:paraId="19236FF1" w14:textId="7588EF79" w:rsidR="00D50783" w:rsidRPr="00D50783" w:rsidRDefault="00D50783" w:rsidP="00D50783">
    <w:pPr>
      <w:jc w:val="center"/>
    </w:pPr>
    <w:r>
      <w:rPr>
        <w:rFonts w:ascii="Arial" w:eastAsia="Arial" w:hAnsi="Arial" w:cs="Arial"/>
        <w:i/>
        <w:iCs/>
        <w:color w:val="555577"/>
        <w:sz w:val="16"/>
        <w:szCs w:val="16"/>
      </w:rPr>
      <w:t>Tél : +33 (0)1 87 66 67 02 – maintex@bbc-partners.com – www.maintex.fr – RCS Créteil B 538 385 436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01B8D" w14:textId="77777777" w:rsidR="00222EC7" w:rsidRDefault="00222EC7" w:rsidP="00D50783">
      <w:r>
        <w:separator/>
      </w:r>
    </w:p>
  </w:footnote>
  <w:footnote w:type="continuationSeparator" w:id="0">
    <w:p w14:paraId="179E266B" w14:textId="77777777" w:rsidR="00222EC7" w:rsidRDefault="00222EC7" w:rsidP="00D507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E7CE3"/>
    <w:multiLevelType w:val="hybridMultilevel"/>
    <w:tmpl w:val="C8B45EF0"/>
    <w:lvl w:ilvl="0" w:tplc="934C2E22">
      <w:start w:val="1"/>
      <w:numFmt w:val="bullet"/>
      <w:lvlText w:val="•"/>
      <w:lvlJc w:val="left"/>
      <w:pPr>
        <w:ind w:left="720" w:hanging="360"/>
      </w:pPr>
    </w:lvl>
    <w:lvl w:ilvl="1" w:tplc="5BA2AF9E">
      <w:numFmt w:val="decimal"/>
      <w:lvlText w:val=""/>
      <w:lvlJc w:val="left"/>
    </w:lvl>
    <w:lvl w:ilvl="2" w:tplc="B4281018">
      <w:numFmt w:val="decimal"/>
      <w:lvlText w:val=""/>
      <w:lvlJc w:val="left"/>
    </w:lvl>
    <w:lvl w:ilvl="3" w:tplc="C4D46D84">
      <w:numFmt w:val="decimal"/>
      <w:lvlText w:val=""/>
      <w:lvlJc w:val="left"/>
    </w:lvl>
    <w:lvl w:ilvl="4" w:tplc="ECBC7772">
      <w:numFmt w:val="decimal"/>
      <w:lvlText w:val=""/>
      <w:lvlJc w:val="left"/>
    </w:lvl>
    <w:lvl w:ilvl="5" w:tplc="E5F2106A">
      <w:numFmt w:val="decimal"/>
      <w:lvlText w:val=""/>
      <w:lvlJc w:val="left"/>
    </w:lvl>
    <w:lvl w:ilvl="6" w:tplc="12BAE0A8">
      <w:numFmt w:val="decimal"/>
      <w:lvlText w:val=""/>
      <w:lvlJc w:val="left"/>
    </w:lvl>
    <w:lvl w:ilvl="7" w:tplc="27A44CBC">
      <w:numFmt w:val="decimal"/>
      <w:lvlText w:val=""/>
      <w:lvlJc w:val="left"/>
    </w:lvl>
    <w:lvl w:ilvl="8" w:tplc="211ECFCE">
      <w:numFmt w:val="decimal"/>
      <w:lvlText w:val=""/>
      <w:lvlJc w:val="left"/>
    </w:lvl>
  </w:abstractNum>
  <w:abstractNum w:abstractNumId="1" w15:restartNumberingAfterBreak="0">
    <w:nsid w:val="50202959"/>
    <w:multiLevelType w:val="hybridMultilevel"/>
    <w:tmpl w:val="CB9CC3AE"/>
    <w:lvl w:ilvl="0" w:tplc="795E9BF4">
      <w:start w:val="1"/>
      <w:numFmt w:val="bullet"/>
      <w:lvlText w:val="●"/>
      <w:lvlJc w:val="left"/>
      <w:pPr>
        <w:ind w:left="720" w:hanging="360"/>
      </w:pPr>
    </w:lvl>
    <w:lvl w:ilvl="1" w:tplc="5EC2AB28">
      <w:start w:val="1"/>
      <w:numFmt w:val="bullet"/>
      <w:lvlText w:val="○"/>
      <w:lvlJc w:val="left"/>
      <w:pPr>
        <w:ind w:left="1440" w:hanging="360"/>
      </w:pPr>
    </w:lvl>
    <w:lvl w:ilvl="2" w:tplc="94AC195A">
      <w:start w:val="1"/>
      <w:numFmt w:val="bullet"/>
      <w:lvlText w:val="■"/>
      <w:lvlJc w:val="left"/>
      <w:pPr>
        <w:ind w:left="2160" w:hanging="360"/>
      </w:pPr>
    </w:lvl>
    <w:lvl w:ilvl="3" w:tplc="D78495BE">
      <w:start w:val="1"/>
      <w:numFmt w:val="bullet"/>
      <w:lvlText w:val="●"/>
      <w:lvlJc w:val="left"/>
      <w:pPr>
        <w:ind w:left="2880" w:hanging="360"/>
      </w:pPr>
    </w:lvl>
    <w:lvl w:ilvl="4" w:tplc="381A87C4">
      <w:start w:val="1"/>
      <w:numFmt w:val="bullet"/>
      <w:lvlText w:val="○"/>
      <w:lvlJc w:val="left"/>
      <w:pPr>
        <w:ind w:left="3600" w:hanging="360"/>
      </w:pPr>
    </w:lvl>
    <w:lvl w:ilvl="5" w:tplc="E44AAD90">
      <w:start w:val="1"/>
      <w:numFmt w:val="bullet"/>
      <w:lvlText w:val="■"/>
      <w:lvlJc w:val="left"/>
      <w:pPr>
        <w:ind w:left="4320" w:hanging="360"/>
      </w:pPr>
    </w:lvl>
    <w:lvl w:ilvl="6" w:tplc="1D548A36">
      <w:start w:val="1"/>
      <w:numFmt w:val="bullet"/>
      <w:lvlText w:val="●"/>
      <w:lvlJc w:val="left"/>
      <w:pPr>
        <w:ind w:left="5040" w:hanging="360"/>
      </w:pPr>
    </w:lvl>
    <w:lvl w:ilvl="7" w:tplc="AB00A21A">
      <w:start w:val="1"/>
      <w:numFmt w:val="bullet"/>
      <w:lvlText w:val="●"/>
      <w:lvlJc w:val="left"/>
      <w:pPr>
        <w:ind w:left="5760" w:hanging="360"/>
      </w:pPr>
    </w:lvl>
    <w:lvl w:ilvl="8" w:tplc="579A27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C19"/>
    <w:rsid w:val="00222EC7"/>
    <w:rsid w:val="00473C19"/>
    <w:rsid w:val="008E423A"/>
    <w:rsid w:val="00A329D2"/>
    <w:rsid w:val="00B77655"/>
    <w:rsid w:val="00D50783"/>
    <w:rsid w:val="00D9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2F58CF"/>
  <w15:docId w15:val="{4E0348F3-6397-40F8-8591-E3634B73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5078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50783"/>
  </w:style>
  <w:style w:type="paragraph" w:styleId="Pieddepage">
    <w:name w:val="footer"/>
    <w:basedOn w:val="Normal"/>
    <w:link w:val="PieddepageCar"/>
    <w:uiPriority w:val="99"/>
    <w:unhideWhenUsed/>
    <w:rsid w:val="00D5078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50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526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Ludovic Olivier M'BE</cp:lastModifiedBy>
  <cp:revision>3</cp:revision>
  <dcterms:created xsi:type="dcterms:W3CDTF">2026-03-12T09:34:00Z</dcterms:created>
  <dcterms:modified xsi:type="dcterms:W3CDTF">2026-03-12T11:03:00Z</dcterms:modified>
</cp:coreProperties>
</file>