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CF1F9" w14:textId="77777777" w:rsidR="007961A9" w:rsidRDefault="007961A9">
      <w:pPr>
        <w:spacing w:before="2400"/>
      </w:pPr>
    </w:p>
    <w:p w14:paraId="04FBB6A0" w14:textId="77777777" w:rsidR="007961A9" w:rsidRDefault="00381397">
      <w:pPr>
        <w:jc w:val="center"/>
      </w:pPr>
      <w:r>
        <w:rPr>
          <w:b/>
          <w:bCs/>
          <w:color w:val="0F2744"/>
          <w:sz w:val="80"/>
          <w:szCs w:val="80"/>
        </w:rPr>
        <w:t>MAINTEX</w:t>
      </w:r>
    </w:p>
    <w:p w14:paraId="4799D172" w14:textId="77777777" w:rsidR="007961A9" w:rsidRDefault="00381397">
      <w:pPr>
        <w:spacing w:before="80" w:after="200"/>
        <w:jc w:val="center"/>
      </w:pPr>
      <w:r>
        <w:rPr>
          <w:color w:val="555555"/>
          <w:sz w:val="26"/>
          <w:szCs w:val="26"/>
        </w:rPr>
        <w:t>Système de Gestion de Maintenance Assistée par Ordinateur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1A9" w14:paraId="6C6CF57F" w14:textId="77777777">
        <w:tc>
          <w:tcPr>
            <w:tcW w:w="0" w:type="auto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4DA87" w14:textId="77777777" w:rsidR="007961A9" w:rsidRDefault="00381397">
            <w:pPr>
              <w:spacing w:before="240" w:after="60"/>
              <w:jc w:val="center"/>
            </w:pPr>
            <w:r>
              <w:rPr>
                <w:b/>
                <w:bCs/>
                <w:color w:val="E8820C"/>
                <w:sz w:val="44"/>
                <w:szCs w:val="44"/>
              </w:rPr>
              <w:t>Guide Utilisateur</w:t>
            </w:r>
          </w:p>
          <w:p w14:paraId="1C405E43" w14:textId="77777777" w:rsidR="007961A9" w:rsidRDefault="00381397">
            <w:pPr>
              <w:spacing w:after="24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Module Gestion de Projet et Budget</w:t>
            </w:r>
          </w:p>
        </w:tc>
      </w:tr>
    </w:tbl>
    <w:p w14:paraId="2B12FC14" w14:textId="77777777" w:rsidR="007961A9" w:rsidRDefault="007961A9">
      <w:pPr>
        <w:spacing w:before="280"/>
      </w:pPr>
    </w:p>
    <w:p w14:paraId="125D5752" w14:textId="77777777" w:rsidR="007961A9" w:rsidRDefault="00381397">
      <w:pPr>
        <w:spacing w:after="60"/>
        <w:jc w:val="center"/>
      </w:pPr>
      <w:r>
        <w:rPr>
          <w:color w:val="666666"/>
        </w:rPr>
        <w:t>Version Web — Maintex 2025</w:t>
      </w:r>
    </w:p>
    <w:p w14:paraId="21EBA647" w14:textId="77777777" w:rsidR="007961A9" w:rsidRDefault="00381397">
      <w:pPr>
        <w:jc w:val="center"/>
      </w:pPr>
      <w:r>
        <w:rPr>
          <w:color w:val="888888"/>
          <w:sz w:val="20"/>
          <w:szCs w:val="20"/>
        </w:rPr>
        <w:t>À l'usage de tous les utilisateurs du module Projet &amp; Budget</w:t>
      </w:r>
    </w:p>
    <w:p w14:paraId="6856C230" w14:textId="77777777" w:rsidR="007961A9" w:rsidRDefault="00381397">
      <w:r>
        <w:br w:type="page"/>
      </w:r>
    </w:p>
    <w:p w14:paraId="6364A7D1" w14:textId="77777777" w:rsidR="007961A9" w:rsidRDefault="00381397">
      <w:pPr>
        <w:pStyle w:val="Titre1"/>
        <w:pBdr>
          <w:bottom w:val="single" w:sz="8" w:space="4" w:color="E8820C"/>
        </w:pBdr>
      </w:pPr>
      <w:r>
        <w:lastRenderedPageBreak/>
        <w:t>Table des matières</w:t>
      </w:r>
    </w:p>
    <w:p w14:paraId="2786EAD9" w14:textId="77777777" w:rsidR="007961A9" w:rsidRDefault="00381397">
      <w:pPr>
        <w:spacing w:before="50" w:after="50"/>
      </w:pPr>
      <w:r>
        <w:rPr>
          <w:b/>
          <w:bCs/>
          <w:color w:val="E8820C"/>
          <w:sz w:val="20"/>
          <w:szCs w:val="20"/>
        </w:rPr>
        <w:t xml:space="preserve">1       </w:t>
      </w:r>
      <w:r>
        <w:rPr>
          <w:b/>
          <w:bCs/>
          <w:sz w:val="20"/>
          <w:szCs w:val="20"/>
        </w:rPr>
        <w:t>Introduction et présentation de Maintex</w:t>
      </w:r>
    </w:p>
    <w:p w14:paraId="7DEC4C36" w14:textId="77777777" w:rsidR="007961A9" w:rsidRDefault="00381397">
      <w:pPr>
        <w:spacing w:before="50" w:after="50"/>
      </w:pPr>
      <w:r>
        <w:rPr>
          <w:b/>
          <w:bCs/>
          <w:color w:val="E8820C"/>
          <w:sz w:val="20"/>
          <w:szCs w:val="20"/>
        </w:rPr>
        <w:t xml:space="preserve">2       </w:t>
      </w:r>
      <w:r>
        <w:rPr>
          <w:b/>
          <w:bCs/>
          <w:sz w:val="20"/>
          <w:szCs w:val="20"/>
        </w:rPr>
        <w:t>Glossaire des termes essentiels</w:t>
      </w:r>
    </w:p>
    <w:p w14:paraId="6D34BB76" w14:textId="77777777" w:rsidR="007961A9" w:rsidRDefault="00381397">
      <w:pPr>
        <w:spacing w:before="50" w:after="50"/>
      </w:pPr>
      <w:r>
        <w:rPr>
          <w:b/>
          <w:bCs/>
          <w:color w:val="E8820C"/>
          <w:sz w:val="20"/>
          <w:szCs w:val="20"/>
        </w:rPr>
        <w:t xml:space="preserve">3       </w:t>
      </w:r>
      <w:r>
        <w:rPr>
          <w:b/>
          <w:bCs/>
          <w:sz w:val="20"/>
          <w:szCs w:val="20"/>
        </w:rPr>
        <w:t>Vue d'ensemble — Tableau de bord</w:t>
      </w:r>
    </w:p>
    <w:p w14:paraId="1B0883D9" w14:textId="77777777" w:rsidR="007961A9" w:rsidRDefault="00381397">
      <w:pPr>
        <w:spacing w:before="50" w:after="50"/>
      </w:pPr>
      <w:r>
        <w:rPr>
          <w:b/>
          <w:bCs/>
          <w:color w:val="E8820C"/>
          <w:sz w:val="20"/>
          <w:szCs w:val="20"/>
        </w:rPr>
        <w:t xml:space="preserve">4       </w:t>
      </w:r>
      <w:r>
        <w:rPr>
          <w:b/>
          <w:bCs/>
          <w:sz w:val="20"/>
          <w:szCs w:val="20"/>
        </w:rPr>
        <w:t>Module Projets</w:t>
      </w:r>
    </w:p>
    <w:p w14:paraId="30B6D78D" w14:textId="77777777" w:rsidR="007961A9" w:rsidRDefault="00381397">
      <w:pPr>
        <w:spacing w:before="50" w:after="50"/>
      </w:pPr>
      <w:r>
        <w:rPr>
          <w:color w:val="E8820C"/>
          <w:sz w:val="20"/>
          <w:szCs w:val="20"/>
        </w:rPr>
        <w:t xml:space="preserve">   </w:t>
      </w:r>
      <w:proofErr w:type="gramStart"/>
      <w:r>
        <w:rPr>
          <w:color w:val="E8820C"/>
          <w:sz w:val="20"/>
          <w:szCs w:val="20"/>
        </w:rPr>
        <w:t xml:space="preserve">4.1  </w:t>
      </w:r>
      <w:r>
        <w:rPr>
          <w:sz w:val="20"/>
          <w:szCs w:val="20"/>
        </w:rPr>
        <w:t>Liste</w:t>
      </w:r>
      <w:proofErr w:type="gramEnd"/>
      <w:r>
        <w:rPr>
          <w:sz w:val="20"/>
          <w:szCs w:val="20"/>
        </w:rPr>
        <w:t xml:space="preserve"> des projets</w:t>
      </w:r>
    </w:p>
    <w:p w14:paraId="71780D24" w14:textId="77777777" w:rsidR="007961A9" w:rsidRDefault="00381397">
      <w:pPr>
        <w:spacing w:before="50" w:after="50"/>
      </w:pPr>
      <w:r>
        <w:rPr>
          <w:color w:val="E8820C"/>
          <w:sz w:val="20"/>
          <w:szCs w:val="20"/>
        </w:rPr>
        <w:t xml:space="preserve">   </w:t>
      </w:r>
      <w:proofErr w:type="gramStart"/>
      <w:r>
        <w:rPr>
          <w:color w:val="E8820C"/>
          <w:sz w:val="20"/>
          <w:szCs w:val="20"/>
        </w:rPr>
        <w:t xml:space="preserve">4.2  </w:t>
      </w:r>
      <w:r>
        <w:rPr>
          <w:sz w:val="20"/>
          <w:szCs w:val="20"/>
        </w:rPr>
        <w:t>Créer</w:t>
      </w:r>
      <w:proofErr w:type="gramEnd"/>
      <w:r>
        <w:rPr>
          <w:sz w:val="20"/>
          <w:szCs w:val="20"/>
        </w:rPr>
        <w:t xml:space="preserve"> un nouveau projet</w:t>
      </w:r>
    </w:p>
    <w:p w14:paraId="259D24E0" w14:textId="77777777" w:rsidR="007961A9" w:rsidRDefault="00381397">
      <w:pPr>
        <w:spacing w:before="50" w:after="50"/>
      </w:pPr>
      <w:r>
        <w:rPr>
          <w:color w:val="E8820C"/>
          <w:sz w:val="20"/>
          <w:szCs w:val="20"/>
        </w:rPr>
        <w:t xml:space="preserve">   </w:t>
      </w:r>
      <w:proofErr w:type="gramStart"/>
      <w:r>
        <w:rPr>
          <w:color w:val="E8820C"/>
          <w:sz w:val="20"/>
          <w:szCs w:val="20"/>
        </w:rPr>
        <w:t xml:space="preserve">4.3  </w:t>
      </w:r>
      <w:r>
        <w:rPr>
          <w:sz w:val="20"/>
          <w:szCs w:val="20"/>
        </w:rPr>
        <w:t>Onglet</w:t>
      </w:r>
      <w:proofErr w:type="gramEnd"/>
      <w:r>
        <w:rPr>
          <w:sz w:val="20"/>
          <w:szCs w:val="20"/>
        </w:rPr>
        <w:t xml:space="preserve"> Général</w:t>
      </w:r>
    </w:p>
    <w:p w14:paraId="189C7686" w14:textId="77777777" w:rsidR="007961A9" w:rsidRDefault="00381397">
      <w:pPr>
        <w:spacing w:before="50" w:after="50"/>
      </w:pPr>
      <w:r>
        <w:rPr>
          <w:color w:val="E8820C"/>
          <w:sz w:val="20"/>
          <w:szCs w:val="20"/>
        </w:rPr>
        <w:t xml:space="preserve">   </w:t>
      </w:r>
      <w:proofErr w:type="gramStart"/>
      <w:r>
        <w:rPr>
          <w:color w:val="E8820C"/>
          <w:sz w:val="20"/>
          <w:szCs w:val="20"/>
        </w:rPr>
        <w:t xml:space="preserve">4.4  </w:t>
      </w:r>
      <w:r>
        <w:rPr>
          <w:sz w:val="20"/>
          <w:szCs w:val="20"/>
        </w:rPr>
        <w:t>Onglet</w:t>
      </w:r>
      <w:proofErr w:type="gramEnd"/>
      <w:r>
        <w:rPr>
          <w:sz w:val="20"/>
          <w:szCs w:val="20"/>
        </w:rPr>
        <w:t xml:space="preserve"> Budgets</w:t>
      </w:r>
    </w:p>
    <w:p w14:paraId="457BC1A7" w14:textId="77777777" w:rsidR="007961A9" w:rsidRDefault="00381397">
      <w:pPr>
        <w:spacing w:before="50" w:after="50"/>
      </w:pPr>
      <w:r>
        <w:rPr>
          <w:color w:val="E8820C"/>
          <w:sz w:val="20"/>
          <w:szCs w:val="20"/>
        </w:rPr>
        <w:t xml:space="preserve">   </w:t>
      </w:r>
      <w:proofErr w:type="gramStart"/>
      <w:r>
        <w:rPr>
          <w:color w:val="E8820C"/>
          <w:sz w:val="20"/>
          <w:szCs w:val="20"/>
        </w:rPr>
        <w:t xml:space="preserve">4.5  </w:t>
      </w:r>
      <w:r>
        <w:rPr>
          <w:sz w:val="20"/>
          <w:szCs w:val="20"/>
        </w:rPr>
        <w:t>Onglet</w:t>
      </w:r>
      <w:proofErr w:type="gramEnd"/>
      <w:r>
        <w:rPr>
          <w:sz w:val="20"/>
          <w:szCs w:val="20"/>
        </w:rPr>
        <w:t xml:space="preserve"> Achats (DA / Commandes / BR / Factures)</w:t>
      </w:r>
    </w:p>
    <w:p w14:paraId="37C10EBE" w14:textId="77777777" w:rsidR="007961A9" w:rsidRDefault="00381397">
      <w:pPr>
        <w:spacing w:before="50" w:after="50"/>
      </w:pPr>
      <w:r>
        <w:rPr>
          <w:color w:val="E8820C"/>
          <w:sz w:val="20"/>
          <w:szCs w:val="20"/>
        </w:rPr>
        <w:t xml:space="preserve">   </w:t>
      </w:r>
      <w:proofErr w:type="gramStart"/>
      <w:r>
        <w:rPr>
          <w:color w:val="E8820C"/>
          <w:sz w:val="20"/>
          <w:szCs w:val="20"/>
        </w:rPr>
        <w:t xml:space="preserve">4.6  </w:t>
      </w:r>
      <w:r>
        <w:rPr>
          <w:sz w:val="20"/>
          <w:szCs w:val="20"/>
        </w:rPr>
        <w:t>Onglet</w:t>
      </w:r>
      <w:proofErr w:type="gramEnd"/>
      <w:r>
        <w:rPr>
          <w:sz w:val="20"/>
          <w:szCs w:val="20"/>
        </w:rPr>
        <w:t xml:space="preserve"> Interventions</w:t>
      </w:r>
    </w:p>
    <w:p w14:paraId="045F5828" w14:textId="77777777" w:rsidR="007961A9" w:rsidRDefault="00381397">
      <w:pPr>
        <w:spacing w:before="50" w:after="50"/>
      </w:pPr>
      <w:r>
        <w:rPr>
          <w:color w:val="E8820C"/>
          <w:sz w:val="20"/>
          <w:szCs w:val="20"/>
        </w:rPr>
        <w:t xml:space="preserve">   </w:t>
      </w:r>
      <w:proofErr w:type="gramStart"/>
      <w:r>
        <w:rPr>
          <w:color w:val="E8820C"/>
          <w:sz w:val="20"/>
          <w:szCs w:val="20"/>
        </w:rPr>
        <w:t xml:space="preserve">4.7  </w:t>
      </w:r>
      <w:r>
        <w:rPr>
          <w:sz w:val="20"/>
          <w:szCs w:val="20"/>
        </w:rPr>
        <w:t>Onglet</w:t>
      </w:r>
      <w:proofErr w:type="gramEnd"/>
      <w:r>
        <w:rPr>
          <w:sz w:val="20"/>
          <w:szCs w:val="20"/>
        </w:rPr>
        <w:t xml:space="preserve"> Mouvements de Stock</w:t>
      </w:r>
    </w:p>
    <w:p w14:paraId="58C5B4CC" w14:textId="77777777" w:rsidR="007961A9" w:rsidRDefault="00381397">
      <w:pPr>
        <w:spacing w:before="50" w:after="50"/>
      </w:pPr>
      <w:r>
        <w:rPr>
          <w:color w:val="E8820C"/>
          <w:sz w:val="20"/>
          <w:szCs w:val="20"/>
        </w:rPr>
        <w:t xml:space="preserve">   </w:t>
      </w:r>
      <w:proofErr w:type="gramStart"/>
      <w:r>
        <w:rPr>
          <w:color w:val="E8820C"/>
          <w:sz w:val="20"/>
          <w:szCs w:val="20"/>
        </w:rPr>
        <w:t xml:space="preserve">4.8  </w:t>
      </w:r>
      <w:r>
        <w:rPr>
          <w:sz w:val="20"/>
          <w:szCs w:val="20"/>
        </w:rPr>
        <w:t>Onglet</w:t>
      </w:r>
      <w:proofErr w:type="gramEnd"/>
      <w:r>
        <w:rPr>
          <w:sz w:val="20"/>
          <w:szCs w:val="20"/>
        </w:rPr>
        <w:t xml:space="preserve"> Suivi Mensuel</w:t>
      </w:r>
    </w:p>
    <w:p w14:paraId="33B5CDC7" w14:textId="77777777" w:rsidR="007961A9" w:rsidRDefault="00381397">
      <w:pPr>
        <w:spacing w:before="50" w:after="50"/>
      </w:pPr>
      <w:r>
        <w:rPr>
          <w:color w:val="E8820C"/>
          <w:sz w:val="20"/>
          <w:szCs w:val="20"/>
        </w:rPr>
        <w:t xml:space="preserve">   </w:t>
      </w:r>
      <w:proofErr w:type="gramStart"/>
      <w:r>
        <w:rPr>
          <w:color w:val="E8820C"/>
          <w:sz w:val="20"/>
          <w:szCs w:val="20"/>
        </w:rPr>
        <w:t xml:space="preserve">4.9  </w:t>
      </w:r>
      <w:r>
        <w:rPr>
          <w:sz w:val="20"/>
          <w:szCs w:val="20"/>
        </w:rPr>
        <w:t>Onglet</w:t>
      </w:r>
      <w:proofErr w:type="gramEnd"/>
      <w:r>
        <w:rPr>
          <w:sz w:val="20"/>
          <w:szCs w:val="20"/>
        </w:rPr>
        <w:t xml:space="preserve"> Commentaires &amp; Documents</w:t>
      </w:r>
    </w:p>
    <w:p w14:paraId="60A412B3" w14:textId="77777777" w:rsidR="007961A9" w:rsidRDefault="00381397">
      <w:pPr>
        <w:spacing w:before="50" w:after="50"/>
      </w:pPr>
      <w:r>
        <w:rPr>
          <w:color w:val="E8820C"/>
          <w:sz w:val="20"/>
          <w:szCs w:val="20"/>
        </w:rPr>
        <w:t xml:space="preserve">   4.10 </w:t>
      </w:r>
      <w:r>
        <w:rPr>
          <w:sz w:val="20"/>
          <w:szCs w:val="20"/>
        </w:rPr>
        <w:t>Onglet Champs Personnalisés</w:t>
      </w:r>
    </w:p>
    <w:p w14:paraId="116E3AD7" w14:textId="77777777" w:rsidR="007961A9" w:rsidRDefault="00381397">
      <w:pPr>
        <w:spacing w:before="50" w:after="50"/>
      </w:pPr>
      <w:r>
        <w:rPr>
          <w:b/>
          <w:bCs/>
          <w:color w:val="E8820C"/>
          <w:sz w:val="20"/>
          <w:szCs w:val="20"/>
        </w:rPr>
        <w:t xml:space="preserve">5       </w:t>
      </w:r>
      <w:r>
        <w:rPr>
          <w:b/>
          <w:bCs/>
          <w:sz w:val="20"/>
          <w:szCs w:val="20"/>
        </w:rPr>
        <w:t>Lien Projet / Équipement</w:t>
      </w:r>
    </w:p>
    <w:p w14:paraId="4CD40D77" w14:textId="77777777" w:rsidR="007961A9" w:rsidRDefault="00381397">
      <w:pPr>
        <w:spacing w:before="50" w:after="50"/>
      </w:pPr>
      <w:r>
        <w:rPr>
          <w:b/>
          <w:bCs/>
          <w:color w:val="E8820C"/>
          <w:sz w:val="20"/>
          <w:szCs w:val="20"/>
        </w:rPr>
        <w:t xml:space="preserve">6       </w:t>
      </w:r>
      <w:r>
        <w:rPr>
          <w:b/>
          <w:bCs/>
          <w:sz w:val="20"/>
          <w:szCs w:val="20"/>
        </w:rPr>
        <w:t>Module Budget — Vue d'ensemble</w:t>
      </w:r>
    </w:p>
    <w:p w14:paraId="7E157361" w14:textId="77777777" w:rsidR="007961A9" w:rsidRDefault="00381397">
      <w:pPr>
        <w:spacing w:before="50" w:after="50"/>
      </w:pPr>
      <w:r>
        <w:rPr>
          <w:b/>
          <w:bCs/>
          <w:color w:val="E8820C"/>
          <w:sz w:val="20"/>
          <w:szCs w:val="20"/>
        </w:rPr>
        <w:t xml:space="preserve">7       </w:t>
      </w:r>
      <w:r>
        <w:rPr>
          <w:b/>
          <w:bCs/>
          <w:sz w:val="20"/>
          <w:szCs w:val="20"/>
        </w:rPr>
        <w:t>Budget par Division</w:t>
      </w:r>
    </w:p>
    <w:p w14:paraId="17F858AF" w14:textId="77777777" w:rsidR="007961A9" w:rsidRDefault="00381397">
      <w:pPr>
        <w:spacing w:before="50" w:after="50"/>
      </w:pPr>
      <w:r>
        <w:rPr>
          <w:b/>
          <w:bCs/>
          <w:color w:val="E8820C"/>
          <w:sz w:val="20"/>
          <w:szCs w:val="20"/>
        </w:rPr>
        <w:t xml:space="preserve">8       </w:t>
      </w:r>
      <w:r>
        <w:rPr>
          <w:b/>
          <w:bCs/>
          <w:sz w:val="20"/>
          <w:szCs w:val="20"/>
        </w:rPr>
        <w:t>Budget par Centre de Frais (CF)</w:t>
      </w:r>
    </w:p>
    <w:p w14:paraId="2D6F0293" w14:textId="77777777" w:rsidR="007961A9" w:rsidRDefault="00381397">
      <w:pPr>
        <w:spacing w:before="50" w:after="50"/>
      </w:pPr>
      <w:r>
        <w:rPr>
          <w:b/>
          <w:bCs/>
          <w:color w:val="E8820C"/>
          <w:sz w:val="20"/>
          <w:szCs w:val="20"/>
        </w:rPr>
        <w:t xml:space="preserve">9       </w:t>
      </w:r>
      <w:r>
        <w:rPr>
          <w:b/>
          <w:bCs/>
          <w:sz w:val="20"/>
          <w:szCs w:val="20"/>
        </w:rPr>
        <w:t>Budget par Équipement</w:t>
      </w:r>
    </w:p>
    <w:p w14:paraId="16C28271" w14:textId="77777777" w:rsidR="007961A9" w:rsidRDefault="00381397">
      <w:pPr>
        <w:spacing w:before="50" w:after="50"/>
      </w:pPr>
      <w:r>
        <w:rPr>
          <w:b/>
          <w:bCs/>
          <w:color w:val="E8820C"/>
          <w:sz w:val="20"/>
          <w:szCs w:val="20"/>
        </w:rPr>
        <w:t xml:space="preserve">10      </w:t>
      </w:r>
      <w:r>
        <w:rPr>
          <w:b/>
          <w:bCs/>
          <w:sz w:val="20"/>
          <w:szCs w:val="20"/>
        </w:rPr>
        <w:t>Budgets Couple (Imputation/CF, Imputation/CA…)</w:t>
      </w:r>
    </w:p>
    <w:p w14:paraId="3F12F601" w14:textId="77777777" w:rsidR="007961A9" w:rsidRDefault="00381397">
      <w:pPr>
        <w:spacing w:before="50" w:after="50"/>
      </w:pPr>
      <w:r>
        <w:rPr>
          <w:b/>
          <w:bCs/>
          <w:color w:val="E8820C"/>
          <w:sz w:val="20"/>
          <w:szCs w:val="20"/>
        </w:rPr>
        <w:t xml:space="preserve">11      </w:t>
      </w:r>
      <w:r>
        <w:rPr>
          <w:b/>
          <w:bCs/>
          <w:sz w:val="20"/>
          <w:szCs w:val="20"/>
        </w:rPr>
        <w:t>Budget par Imputation Comptable</w:t>
      </w:r>
    </w:p>
    <w:p w14:paraId="55744CBE" w14:textId="77777777" w:rsidR="007961A9" w:rsidRDefault="00381397">
      <w:pPr>
        <w:spacing w:before="50" w:after="50"/>
      </w:pPr>
      <w:r>
        <w:rPr>
          <w:b/>
          <w:bCs/>
          <w:color w:val="E8820C"/>
          <w:sz w:val="20"/>
          <w:szCs w:val="20"/>
        </w:rPr>
        <w:t xml:space="preserve">12      </w:t>
      </w:r>
      <w:r>
        <w:rPr>
          <w:b/>
          <w:bCs/>
          <w:sz w:val="20"/>
          <w:szCs w:val="20"/>
        </w:rPr>
        <w:t>Budget Imputation / Centre Analytique</w:t>
      </w:r>
    </w:p>
    <w:p w14:paraId="69B100B1" w14:textId="77777777" w:rsidR="007961A9" w:rsidRDefault="00381397">
      <w:pPr>
        <w:spacing w:before="50" w:after="50"/>
      </w:pPr>
      <w:r>
        <w:rPr>
          <w:b/>
          <w:bCs/>
          <w:color w:val="E8820C"/>
          <w:sz w:val="20"/>
          <w:szCs w:val="20"/>
        </w:rPr>
        <w:t xml:space="preserve">13      </w:t>
      </w:r>
      <w:r>
        <w:rPr>
          <w:b/>
          <w:bCs/>
          <w:sz w:val="20"/>
          <w:szCs w:val="20"/>
        </w:rPr>
        <w:t>Exercices Comptables</w:t>
      </w:r>
    </w:p>
    <w:p w14:paraId="4674872D" w14:textId="77777777" w:rsidR="007961A9" w:rsidRDefault="00381397">
      <w:pPr>
        <w:spacing w:before="50" w:after="50"/>
      </w:pPr>
      <w:r>
        <w:rPr>
          <w:b/>
          <w:bCs/>
          <w:color w:val="E8820C"/>
          <w:sz w:val="20"/>
          <w:szCs w:val="20"/>
        </w:rPr>
        <w:t xml:space="preserve">14      </w:t>
      </w:r>
      <w:r>
        <w:rPr>
          <w:b/>
          <w:bCs/>
          <w:sz w:val="20"/>
          <w:szCs w:val="20"/>
        </w:rPr>
        <w:t>Budget par Compte Comptable</w:t>
      </w:r>
    </w:p>
    <w:p w14:paraId="7F72B35E" w14:textId="77777777" w:rsidR="007961A9" w:rsidRDefault="00381397">
      <w:pPr>
        <w:spacing w:before="50" w:after="50"/>
      </w:pPr>
      <w:r>
        <w:rPr>
          <w:b/>
          <w:bCs/>
          <w:color w:val="E8820C"/>
          <w:sz w:val="20"/>
          <w:szCs w:val="20"/>
        </w:rPr>
        <w:t xml:space="preserve">15      </w:t>
      </w:r>
      <w:r>
        <w:rPr>
          <w:b/>
          <w:bCs/>
          <w:sz w:val="20"/>
          <w:szCs w:val="20"/>
        </w:rPr>
        <w:t>Budget par Allocations</w:t>
      </w:r>
    </w:p>
    <w:p w14:paraId="6E581E2C" w14:textId="77777777" w:rsidR="007961A9" w:rsidRDefault="00381397">
      <w:pPr>
        <w:spacing w:before="50" w:after="50"/>
      </w:pPr>
      <w:r>
        <w:rPr>
          <w:b/>
          <w:bCs/>
          <w:color w:val="E8820C"/>
          <w:sz w:val="20"/>
          <w:szCs w:val="20"/>
        </w:rPr>
        <w:t xml:space="preserve">16      </w:t>
      </w:r>
      <w:r>
        <w:rPr>
          <w:b/>
          <w:bCs/>
          <w:sz w:val="20"/>
          <w:szCs w:val="20"/>
        </w:rPr>
        <w:t>Budget par Imputations</w:t>
      </w:r>
    </w:p>
    <w:p w14:paraId="458A7618" w14:textId="77777777" w:rsidR="007961A9" w:rsidRDefault="00381397">
      <w:pPr>
        <w:spacing w:before="50" w:after="50"/>
      </w:pPr>
      <w:r>
        <w:rPr>
          <w:b/>
          <w:bCs/>
          <w:color w:val="E8820C"/>
          <w:sz w:val="20"/>
          <w:szCs w:val="20"/>
        </w:rPr>
        <w:t xml:space="preserve">17      </w:t>
      </w:r>
      <w:r>
        <w:rPr>
          <w:b/>
          <w:bCs/>
          <w:sz w:val="20"/>
          <w:szCs w:val="20"/>
        </w:rPr>
        <w:t>Suivi Budgétaire Global</w:t>
      </w:r>
    </w:p>
    <w:p w14:paraId="6BE15726" w14:textId="77777777" w:rsidR="007961A9" w:rsidRDefault="00381397">
      <w:pPr>
        <w:spacing w:before="50" w:after="50"/>
      </w:pPr>
      <w:r>
        <w:rPr>
          <w:b/>
          <w:bCs/>
          <w:color w:val="E8820C"/>
          <w:sz w:val="20"/>
          <w:szCs w:val="20"/>
        </w:rPr>
        <w:t xml:space="preserve">18      </w:t>
      </w:r>
      <w:r>
        <w:rPr>
          <w:b/>
          <w:bCs/>
          <w:sz w:val="20"/>
          <w:szCs w:val="20"/>
        </w:rPr>
        <w:t>Contrôle des dépassements</w:t>
      </w:r>
    </w:p>
    <w:p w14:paraId="3ED9443E" w14:textId="77777777" w:rsidR="007961A9" w:rsidRDefault="00381397">
      <w:pPr>
        <w:spacing w:before="50" w:after="50"/>
      </w:pPr>
      <w:r>
        <w:rPr>
          <w:b/>
          <w:bCs/>
          <w:color w:val="E8820C"/>
          <w:sz w:val="20"/>
          <w:szCs w:val="20"/>
        </w:rPr>
        <w:t xml:space="preserve">19      </w:t>
      </w:r>
      <w:r>
        <w:rPr>
          <w:b/>
          <w:bCs/>
          <w:sz w:val="20"/>
          <w:szCs w:val="20"/>
        </w:rPr>
        <w:t>Cas pratiques et exemples complets</w:t>
      </w:r>
    </w:p>
    <w:p w14:paraId="301BC6AE" w14:textId="77777777" w:rsidR="007961A9" w:rsidRDefault="00381397">
      <w:pPr>
        <w:spacing w:before="50" w:after="50"/>
      </w:pPr>
      <w:r>
        <w:rPr>
          <w:b/>
          <w:bCs/>
          <w:color w:val="E8820C"/>
          <w:sz w:val="20"/>
          <w:szCs w:val="20"/>
        </w:rPr>
        <w:t xml:space="preserve">20      </w:t>
      </w:r>
      <w:r>
        <w:rPr>
          <w:b/>
          <w:bCs/>
          <w:sz w:val="20"/>
          <w:szCs w:val="20"/>
        </w:rPr>
        <w:t>Questions fréquentes (FAQ)</w:t>
      </w:r>
    </w:p>
    <w:p w14:paraId="34A1D7FB" w14:textId="77777777" w:rsidR="007961A9" w:rsidRDefault="00381397">
      <w:r>
        <w:br w:type="page"/>
      </w:r>
    </w:p>
    <w:p w14:paraId="3FE778B2" w14:textId="77777777" w:rsidR="007961A9" w:rsidRDefault="00381397">
      <w:pPr>
        <w:pStyle w:val="Titre1"/>
        <w:pBdr>
          <w:bottom w:val="single" w:sz="8" w:space="4" w:color="E8820C"/>
        </w:pBdr>
      </w:pPr>
      <w:r>
        <w:lastRenderedPageBreak/>
        <w:t>1. Introduction et présentation de Maintex</w:t>
      </w:r>
    </w:p>
    <w:p w14:paraId="2E0E2D91" w14:textId="77777777" w:rsidR="007961A9" w:rsidRDefault="00381397">
      <w:pPr>
        <w:spacing w:before="80" w:after="80"/>
      </w:pPr>
      <w:r>
        <w:t>Maintex est la nouvelle version web du logiciel OptiMaint. Ce guide couvre en détail le module Gestion de Projet et Budget, qui vous permet de :</w:t>
      </w:r>
    </w:p>
    <w:p w14:paraId="70F6D28A" w14:textId="77777777" w:rsidR="007961A9" w:rsidRDefault="007961A9">
      <w:pPr>
        <w:spacing w:before="40"/>
      </w:pPr>
    </w:p>
    <w:p w14:paraId="47F7E12F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Créer et suivre des projets d'investissement et de maintenance</w:t>
      </w:r>
    </w:p>
    <w:p w14:paraId="0B869507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Allouer des enveloppes budgétaires par type de coût (M.O., Articles, Factures)</w:t>
      </w:r>
    </w:p>
    <w:p w14:paraId="450FF5EC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Suivre en temps réel les dépenses engagées et réalisées</w:t>
      </w:r>
    </w:p>
    <w:p w14:paraId="105A4A69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Contrôler les dépassements budgétaires par différents axes : CF, Division, Équipement, Imputation</w:t>
      </w:r>
    </w:p>
    <w:p w14:paraId="72E5524B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Produire des rapports et éditions mensuels pour le pilotage financier</w:t>
      </w:r>
    </w:p>
    <w:p w14:paraId="6292F145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1A9" w14:paraId="3D6347AA" w14:textId="77777777">
        <w:tc>
          <w:tcPr>
            <w:tcW w:w="0" w:type="auto"/>
            <w:tcBorders>
              <w:top w:val="single" w:sz="4" w:space="0" w:color="1F5C9E"/>
              <w:left w:val="single" w:sz="4" w:space="0" w:color="1F5C9E"/>
              <w:bottom w:val="single" w:sz="4" w:space="0" w:color="1F5C9E"/>
              <w:right w:val="single" w:sz="4" w:space="0" w:color="1F5C9E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BECE" w14:textId="77777777" w:rsidR="007961A9" w:rsidRDefault="00381397">
            <w:pPr>
              <w:spacing w:after="80"/>
            </w:pPr>
            <w:proofErr w:type="gramStart"/>
            <w:r>
              <w:rPr>
                <w:b/>
                <w:bCs/>
                <w:color w:val="1F5C9E"/>
              </w:rPr>
              <w:t>ℹ️  À</w:t>
            </w:r>
            <w:proofErr w:type="gramEnd"/>
            <w:r>
              <w:rPr>
                <w:b/>
                <w:bCs/>
                <w:color w:val="1F5C9E"/>
              </w:rPr>
              <w:t xml:space="preserve"> qui s'adresse ce guide ?</w:t>
            </w:r>
          </w:p>
          <w:p w14:paraId="142ABD67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Responsables de projets et chargés d'affaires</w:t>
            </w:r>
          </w:p>
          <w:p w14:paraId="46B0E6B8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Contrôleurs de gestion et responsables budgétaires</w:t>
            </w:r>
          </w:p>
          <w:p w14:paraId="0B8FF391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Techniciens de maintenance qui imputent des activités à un projet</w:t>
            </w:r>
          </w:p>
          <w:p w14:paraId="2C7FC989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Directeurs et managers souhaitant consulter les tableaux de bord</w:t>
            </w:r>
          </w:p>
        </w:tc>
      </w:tr>
    </w:tbl>
    <w:p w14:paraId="24C115C2" w14:textId="77777777" w:rsidR="007961A9" w:rsidRDefault="007961A9">
      <w:pPr>
        <w:spacing w:before="120"/>
      </w:pPr>
    </w:p>
    <w:p w14:paraId="1E6C7484" w14:textId="77777777" w:rsidR="007961A9" w:rsidRDefault="00381397">
      <w:pPr>
        <w:pStyle w:val="Titre3"/>
      </w:pPr>
      <w:r>
        <w:t>Architecture du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6"/>
        <w:gridCol w:w="3516"/>
        <w:gridCol w:w="3458"/>
      </w:tblGrid>
      <w:tr w:rsidR="007961A9" w14:paraId="7C78CDB0" w14:textId="77777777">
        <w:tc>
          <w:tcPr>
            <w:tcW w:w="22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EB8E8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Sous-module</w:t>
            </w:r>
          </w:p>
        </w:tc>
        <w:tc>
          <w:tcPr>
            <w:tcW w:w="36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864A9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Rôle principal</w:t>
            </w:r>
          </w:p>
        </w:tc>
        <w:tc>
          <w:tcPr>
            <w:tcW w:w="356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A9311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Accès dans Maintex</w:t>
            </w:r>
          </w:p>
        </w:tc>
      </w:tr>
      <w:tr w:rsidR="007961A9" w14:paraId="05DE472E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C2F6" w14:textId="77777777" w:rsidR="007961A9" w:rsidRDefault="00381397">
            <w:r>
              <w:rPr>
                <w:sz w:val="20"/>
                <w:szCs w:val="20"/>
              </w:rPr>
              <w:t>Module Projets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F321B" w14:textId="77777777" w:rsidR="007961A9" w:rsidRDefault="00381397">
            <w:r>
              <w:rPr>
                <w:sz w:val="20"/>
                <w:szCs w:val="20"/>
              </w:rPr>
              <w:t>Créer, paramétrer et suivre les projets d'investissement</w:t>
            </w:r>
          </w:p>
        </w:tc>
        <w:tc>
          <w:tcPr>
            <w:tcW w:w="3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20E5F" w14:textId="77777777" w:rsidR="007961A9" w:rsidRDefault="00381397">
            <w:r>
              <w:rPr>
                <w:sz w:val="20"/>
                <w:szCs w:val="20"/>
              </w:rPr>
              <w:t>Sidebar : Module Projet</w:t>
            </w:r>
          </w:p>
        </w:tc>
      </w:tr>
      <w:tr w:rsidR="007961A9" w14:paraId="3F08387A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D5C25" w14:textId="77777777" w:rsidR="007961A9" w:rsidRDefault="00381397">
            <w:r>
              <w:rPr>
                <w:sz w:val="20"/>
                <w:szCs w:val="20"/>
              </w:rPr>
              <w:t>Lien Projet/Équipement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4C645" w14:textId="77777777" w:rsidR="007961A9" w:rsidRDefault="00381397">
            <w:r>
              <w:rPr>
                <w:sz w:val="20"/>
                <w:szCs w:val="20"/>
              </w:rPr>
              <w:t>Affecter des budgets par équipement dans un projet</w:t>
            </w:r>
          </w:p>
        </w:tc>
        <w:tc>
          <w:tcPr>
            <w:tcW w:w="3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6FBD7" w14:textId="77777777" w:rsidR="007961A9" w:rsidRDefault="00381397">
            <w:r>
              <w:rPr>
                <w:sz w:val="20"/>
                <w:szCs w:val="20"/>
              </w:rPr>
              <w:t xml:space="preserve">Bases &gt; Projets &gt; Lien </w:t>
            </w:r>
            <w:proofErr w:type="spellStart"/>
            <w:proofErr w:type="gramStart"/>
            <w:r>
              <w:rPr>
                <w:sz w:val="20"/>
                <w:szCs w:val="20"/>
              </w:rPr>
              <w:t>Proj</w:t>
            </w:r>
            <w:proofErr w:type="spellEnd"/>
            <w:r>
              <w:rPr>
                <w:sz w:val="20"/>
                <w:szCs w:val="20"/>
              </w:rPr>
              <w:t>./</w:t>
            </w:r>
            <w:proofErr w:type="spellStart"/>
            <w:proofErr w:type="gramEnd"/>
            <w:r>
              <w:rPr>
                <w:sz w:val="20"/>
                <w:szCs w:val="20"/>
              </w:rPr>
              <w:t>Équip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961A9" w14:paraId="4273A1A6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8433" w14:textId="77777777" w:rsidR="007961A9" w:rsidRDefault="00381397">
            <w:r>
              <w:rPr>
                <w:sz w:val="20"/>
                <w:szCs w:val="20"/>
              </w:rPr>
              <w:t>Budget par CF/Division/Équipement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773C" w14:textId="77777777" w:rsidR="007961A9" w:rsidRDefault="00381397">
            <w:r>
              <w:rPr>
                <w:sz w:val="20"/>
                <w:szCs w:val="20"/>
              </w:rPr>
              <w:t>Gérer les budgets de fonctionnement courant</w:t>
            </w:r>
          </w:p>
        </w:tc>
        <w:tc>
          <w:tcPr>
            <w:tcW w:w="3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2969" w14:textId="77777777" w:rsidR="007961A9" w:rsidRDefault="00381397">
            <w:r>
              <w:rPr>
                <w:sz w:val="20"/>
                <w:szCs w:val="20"/>
              </w:rPr>
              <w:t>Sidebar : Module Budget</w:t>
            </w:r>
          </w:p>
        </w:tc>
      </w:tr>
      <w:tr w:rsidR="007961A9" w14:paraId="3415850A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248F" w14:textId="77777777" w:rsidR="007961A9" w:rsidRDefault="00381397">
            <w:r>
              <w:rPr>
                <w:sz w:val="20"/>
                <w:szCs w:val="20"/>
              </w:rPr>
              <w:t>Budgets Couple (Imputation/...)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7830" w14:textId="77777777" w:rsidR="007961A9" w:rsidRDefault="00381397">
            <w:r>
              <w:rPr>
                <w:sz w:val="20"/>
                <w:szCs w:val="20"/>
              </w:rPr>
              <w:t>Croiser imputation comptable et axe organisationnel</w:t>
            </w:r>
          </w:p>
        </w:tc>
        <w:tc>
          <w:tcPr>
            <w:tcW w:w="3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950B" w14:textId="77777777" w:rsidR="007961A9" w:rsidRDefault="00381397">
            <w:r>
              <w:rPr>
                <w:sz w:val="20"/>
                <w:szCs w:val="20"/>
              </w:rPr>
              <w:t>Module Budget &gt; Couple</w:t>
            </w:r>
          </w:p>
        </w:tc>
      </w:tr>
      <w:tr w:rsidR="007961A9" w14:paraId="545A9983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9365" w14:textId="77777777" w:rsidR="007961A9" w:rsidRDefault="00381397">
            <w:r>
              <w:rPr>
                <w:sz w:val="20"/>
                <w:szCs w:val="20"/>
              </w:rPr>
              <w:t>Budget par Compte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5D77" w14:textId="77777777" w:rsidR="007961A9" w:rsidRDefault="00381397">
            <w:r>
              <w:rPr>
                <w:sz w:val="20"/>
                <w:szCs w:val="20"/>
              </w:rPr>
              <w:t>Suivi au niveau du plan comptable</w:t>
            </w:r>
          </w:p>
        </w:tc>
        <w:tc>
          <w:tcPr>
            <w:tcW w:w="3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A548F" w14:textId="77777777" w:rsidR="007961A9" w:rsidRDefault="00381397">
            <w:r>
              <w:rPr>
                <w:sz w:val="20"/>
                <w:szCs w:val="20"/>
              </w:rPr>
              <w:t>Module Budget &gt; Comptes</w:t>
            </w:r>
          </w:p>
        </w:tc>
      </w:tr>
      <w:tr w:rsidR="007961A9" w14:paraId="751E7403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00CD5" w14:textId="77777777" w:rsidR="007961A9" w:rsidRDefault="00381397">
            <w:r>
              <w:rPr>
                <w:sz w:val="20"/>
                <w:szCs w:val="20"/>
              </w:rPr>
              <w:t>Exercices comptables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923D8" w14:textId="77777777" w:rsidR="007961A9" w:rsidRDefault="00381397">
            <w:r>
              <w:rPr>
                <w:sz w:val="20"/>
                <w:szCs w:val="20"/>
              </w:rPr>
              <w:t>Gérer les cycles annuels budgétaires</w:t>
            </w:r>
          </w:p>
        </w:tc>
        <w:tc>
          <w:tcPr>
            <w:tcW w:w="3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0CE7D" w14:textId="77777777" w:rsidR="007961A9" w:rsidRDefault="00381397">
            <w:r>
              <w:rPr>
                <w:sz w:val="20"/>
                <w:szCs w:val="20"/>
              </w:rPr>
              <w:t>Module Budget &gt; Exercices</w:t>
            </w:r>
          </w:p>
        </w:tc>
      </w:tr>
      <w:tr w:rsidR="007961A9" w14:paraId="79197628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598CB" w14:textId="77777777" w:rsidR="007961A9" w:rsidRDefault="00381397">
            <w:r>
              <w:rPr>
                <w:sz w:val="20"/>
                <w:szCs w:val="20"/>
              </w:rPr>
              <w:t>Suivi budgétaire global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36767" w14:textId="77777777" w:rsidR="007961A9" w:rsidRDefault="00381397">
            <w:r>
              <w:rPr>
                <w:sz w:val="20"/>
                <w:szCs w:val="20"/>
              </w:rPr>
              <w:t>Vue synthétique multi-dimensions</w:t>
            </w:r>
          </w:p>
        </w:tc>
        <w:tc>
          <w:tcPr>
            <w:tcW w:w="3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2DB72" w14:textId="77777777" w:rsidR="007961A9" w:rsidRDefault="00381397">
            <w:r>
              <w:rPr>
                <w:sz w:val="20"/>
                <w:szCs w:val="20"/>
              </w:rPr>
              <w:t>Module Budget &gt; Suivi</w:t>
            </w:r>
          </w:p>
        </w:tc>
      </w:tr>
    </w:tbl>
    <w:p w14:paraId="60D6E340" w14:textId="77777777" w:rsidR="007961A9" w:rsidRDefault="00381397">
      <w:r>
        <w:br w:type="page"/>
      </w:r>
    </w:p>
    <w:p w14:paraId="2ED8FEDE" w14:textId="77777777" w:rsidR="007961A9" w:rsidRDefault="00381397">
      <w:pPr>
        <w:pStyle w:val="Titre1"/>
        <w:pBdr>
          <w:bottom w:val="single" w:sz="8" w:space="4" w:color="E8820C"/>
        </w:pBdr>
      </w:pPr>
      <w:r>
        <w:lastRenderedPageBreak/>
        <w:t>2. Glossaire des termes essentiels</w:t>
      </w:r>
    </w:p>
    <w:p w14:paraId="55B664B6" w14:textId="77777777" w:rsidR="007961A9" w:rsidRDefault="00381397">
      <w:pPr>
        <w:spacing w:before="80" w:after="80"/>
      </w:pPr>
      <w:r>
        <w:t>Voici les termes clés utilisés dans Maintex et dans ce guide :</w:t>
      </w:r>
    </w:p>
    <w:p w14:paraId="514280B1" w14:textId="77777777" w:rsidR="007961A9" w:rsidRDefault="007961A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961A9" w14:paraId="16AD29EF" w14:textId="77777777">
        <w:tc>
          <w:tcPr>
            <w:tcW w:w="26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F9B0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Terme</w:t>
            </w:r>
          </w:p>
        </w:tc>
        <w:tc>
          <w:tcPr>
            <w:tcW w:w="676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CAA7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Définition complète</w:t>
            </w:r>
          </w:p>
        </w:tc>
      </w:tr>
      <w:tr w:rsidR="007961A9" w14:paraId="52E455A2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E7152" w14:textId="77777777" w:rsidR="007961A9" w:rsidRDefault="00381397">
            <w:r>
              <w:rPr>
                <w:sz w:val="20"/>
                <w:szCs w:val="20"/>
              </w:rPr>
              <w:t>Projet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E12CE" w14:textId="77777777" w:rsidR="007961A9" w:rsidRDefault="00381397">
            <w:r>
              <w:rPr>
                <w:sz w:val="20"/>
                <w:szCs w:val="20"/>
              </w:rPr>
              <w:t>Ensemble structuré d'actions avec un code unique (ex : P2025-0042), un budget et un responsable. Peut couvrir plusieurs équipements et plusieurs exercices.</w:t>
            </w:r>
          </w:p>
        </w:tc>
      </w:tr>
      <w:tr w:rsidR="007961A9" w14:paraId="1BBBF448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5F7CD" w14:textId="77777777" w:rsidR="007961A9" w:rsidRDefault="00381397">
            <w:r>
              <w:rPr>
                <w:sz w:val="20"/>
                <w:szCs w:val="20"/>
              </w:rPr>
              <w:t>Famille de projet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460C" w14:textId="77777777" w:rsidR="007961A9" w:rsidRDefault="00381397">
            <w:r>
              <w:rPr>
                <w:sz w:val="20"/>
                <w:szCs w:val="20"/>
              </w:rPr>
              <w:t>Catégorie regroupant des projets de même nature. Définit les champs personnalisés affichés sur la fiche.</w:t>
            </w:r>
          </w:p>
        </w:tc>
      </w:tr>
      <w:tr w:rsidR="007961A9" w14:paraId="5DAD0237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7314C" w14:textId="77777777" w:rsidR="007961A9" w:rsidRDefault="00381397">
            <w:r>
              <w:rPr>
                <w:sz w:val="20"/>
                <w:szCs w:val="20"/>
              </w:rPr>
              <w:t>Budget Initial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ADA80" w14:textId="77777777" w:rsidR="007961A9" w:rsidRDefault="00381397">
            <w:r>
              <w:rPr>
                <w:sz w:val="20"/>
                <w:szCs w:val="20"/>
              </w:rPr>
              <w:t>Enveloppe budgétaire définie à la création du projet. Ne peut pas être modifiée — sert de référence historique.</w:t>
            </w:r>
          </w:p>
        </w:tc>
      </w:tr>
      <w:tr w:rsidR="007961A9" w14:paraId="0391AF6E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EE24" w14:textId="77777777" w:rsidR="007961A9" w:rsidRDefault="00381397">
            <w:r>
              <w:rPr>
                <w:sz w:val="20"/>
                <w:szCs w:val="20"/>
              </w:rPr>
              <w:t>Budget Actualisé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EC613" w14:textId="77777777" w:rsidR="007961A9" w:rsidRDefault="00381397">
            <w:r>
              <w:rPr>
                <w:sz w:val="20"/>
                <w:szCs w:val="20"/>
              </w:rPr>
              <w:t>Révision du budget en cours de projet, après validation par la direction. Remplace le budget initial dans les calculs.</w:t>
            </w:r>
          </w:p>
        </w:tc>
      </w:tr>
      <w:tr w:rsidR="007961A9" w14:paraId="18A1370E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3D15A" w14:textId="77777777" w:rsidR="007961A9" w:rsidRDefault="00381397">
            <w:r>
              <w:rPr>
                <w:sz w:val="20"/>
                <w:szCs w:val="20"/>
              </w:rPr>
              <w:t>En Cours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1AA0" w14:textId="77777777" w:rsidR="007961A9" w:rsidRDefault="00381397">
            <w:r>
              <w:rPr>
                <w:sz w:val="20"/>
                <w:szCs w:val="20"/>
              </w:rPr>
              <w:t>Montant engagé mais pas encore réalisé : BT ouverts, commandes passées non livrées/facturées.</w:t>
            </w:r>
          </w:p>
        </w:tc>
      </w:tr>
      <w:tr w:rsidR="007961A9" w14:paraId="7E3F3938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9E023" w14:textId="77777777" w:rsidR="007961A9" w:rsidRDefault="00381397">
            <w:r>
              <w:rPr>
                <w:sz w:val="20"/>
                <w:szCs w:val="20"/>
              </w:rPr>
              <w:t>Réalisé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88692" w14:textId="77777777" w:rsidR="007961A9" w:rsidRDefault="00381397">
            <w:r>
              <w:rPr>
                <w:sz w:val="20"/>
                <w:szCs w:val="20"/>
              </w:rPr>
              <w:t>Montant effectivement consommé : activités de main-d'œuvre saisies, sorties de stock, factures enregistrées.</w:t>
            </w:r>
          </w:p>
        </w:tc>
      </w:tr>
      <w:tr w:rsidR="007961A9" w14:paraId="233B8EC7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323A9" w14:textId="77777777" w:rsidR="007961A9" w:rsidRDefault="00381397">
            <w:r>
              <w:rPr>
                <w:sz w:val="20"/>
                <w:szCs w:val="20"/>
              </w:rPr>
              <w:t>Solde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BF038" w14:textId="77777777" w:rsidR="007961A9" w:rsidRDefault="00381397">
            <w:r>
              <w:rPr>
                <w:sz w:val="20"/>
                <w:szCs w:val="20"/>
              </w:rPr>
              <w:t>= Budget − (En Cours + Réalisé). Affiché en vert si positif, en rouge si négatif.</w:t>
            </w:r>
          </w:p>
        </w:tc>
      </w:tr>
      <w:tr w:rsidR="007961A9" w14:paraId="70613680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13AA4" w14:textId="77777777" w:rsidR="007961A9" w:rsidRDefault="00381397">
            <w:r>
              <w:rPr>
                <w:sz w:val="20"/>
                <w:szCs w:val="20"/>
              </w:rPr>
              <w:t>% Engagé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370F4" w14:textId="77777777" w:rsidR="007961A9" w:rsidRDefault="00381397">
            <w:r>
              <w:rPr>
                <w:sz w:val="20"/>
                <w:szCs w:val="20"/>
              </w:rPr>
              <w:t>= (En Cours + Réalisé) / Budget × 100. Indique le taux de consommation du budget.</w:t>
            </w:r>
          </w:p>
        </w:tc>
      </w:tr>
      <w:tr w:rsidR="007961A9" w14:paraId="4DA103D6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4C1FC" w14:textId="77777777" w:rsidR="007961A9" w:rsidRDefault="00381397">
            <w:r>
              <w:rPr>
                <w:sz w:val="20"/>
                <w:szCs w:val="20"/>
              </w:rPr>
              <w:t>M.O.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2D98F" w14:textId="77777777" w:rsidR="007961A9" w:rsidRDefault="00381397">
            <w:proofErr w:type="spellStart"/>
            <w:r>
              <w:rPr>
                <w:sz w:val="20"/>
                <w:szCs w:val="20"/>
              </w:rPr>
              <w:t>Main-d'Œuvre</w:t>
            </w:r>
            <w:proofErr w:type="spellEnd"/>
            <w:r>
              <w:rPr>
                <w:sz w:val="20"/>
                <w:szCs w:val="20"/>
              </w:rPr>
              <w:t xml:space="preserve"> : coût des heures techniciens imputées au projet via des Bons de Travail (BT).</w:t>
            </w:r>
          </w:p>
        </w:tc>
      </w:tr>
      <w:tr w:rsidR="007961A9" w14:paraId="210A4807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D0E1F" w14:textId="77777777" w:rsidR="007961A9" w:rsidRDefault="00381397">
            <w:r>
              <w:rPr>
                <w:sz w:val="20"/>
                <w:szCs w:val="20"/>
              </w:rPr>
              <w:t>BT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38BE3" w14:textId="77777777" w:rsidR="007961A9" w:rsidRDefault="00381397">
            <w:r>
              <w:rPr>
                <w:sz w:val="20"/>
                <w:szCs w:val="20"/>
              </w:rPr>
              <w:t>Bon de Travail : ordre de travail sur lequel sont enregistrées les heures et les pièces utilisées.</w:t>
            </w:r>
          </w:p>
        </w:tc>
      </w:tr>
      <w:tr w:rsidR="007961A9" w14:paraId="7AE70489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9EFBD" w14:textId="77777777" w:rsidR="007961A9" w:rsidRDefault="00381397">
            <w:r>
              <w:rPr>
                <w:sz w:val="20"/>
                <w:szCs w:val="20"/>
              </w:rPr>
              <w:t>DA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EEC2B" w14:textId="77777777" w:rsidR="007961A9" w:rsidRDefault="00381397">
            <w:r>
              <w:rPr>
                <w:sz w:val="20"/>
                <w:szCs w:val="20"/>
              </w:rPr>
              <w:t>Demande d'Achat : demande formalisée avant création d'une commande fournisseur.</w:t>
            </w:r>
          </w:p>
        </w:tc>
      </w:tr>
      <w:tr w:rsidR="007961A9" w14:paraId="682938DE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5F096" w14:textId="77777777" w:rsidR="007961A9" w:rsidRDefault="00381397">
            <w:r>
              <w:rPr>
                <w:sz w:val="20"/>
                <w:szCs w:val="20"/>
              </w:rPr>
              <w:t>BR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B64DC" w14:textId="77777777" w:rsidR="007961A9" w:rsidRDefault="00381397">
            <w:r>
              <w:rPr>
                <w:sz w:val="20"/>
                <w:szCs w:val="20"/>
              </w:rPr>
              <w:t>Bon de Réception : document constatant la livraison physique de marchandises commandées.</w:t>
            </w:r>
          </w:p>
        </w:tc>
      </w:tr>
      <w:tr w:rsidR="007961A9" w14:paraId="6DC507E5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7AB0" w14:textId="77777777" w:rsidR="007961A9" w:rsidRDefault="00381397">
            <w:r>
              <w:rPr>
                <w:sz w:val="20"/>
                <w:szCs w:val="20"/>
              </w:rPr>
              <w:t>CF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63D7" w14:textId="77777777" w:rsidR="007961A9" w:rsidRDefault="00381397">
            <w:r>
              <w:rPr>
                <w:sz w:val="20"/>
                <w:szCs w:val="20"/>
              </w:rPr>
              <w:t>Centre de Frais : unité organisationnelle de regroupement des coûts (ex : atelier mécanique).</w:t>
            </w:r>
          </w:p>
        </w:tc>
      </w:tr>
      <w:tr w:rsidR="007961A9" w14:paraId="734D157C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CBF66" w14:textId="77777777" w:rsidR="007961A9" w:rsidRDefault="00381397">
            <w:r>
              <w:rPr>
                <w:sz w:val="20"/>
                <w:szCs w:val="20"/>
              </w:rPr>
              <w:t>Division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77269" w14:textId="77777777" w:rsidR="007961A9" w:rsidRDefault="00381397">
            <w:r>
              <w:rPr>
                <w:sz w:val="20"/>
                <w:szCs w:val="20"/>
              </w:rPr>
              <w:t>Regroupement de plusieurs CF (ex : site de production Nord).</w:t>
            </w:r>
          </w:p>
        </w:tc>
      </w:tr>
      <w:tr w:rsidR="007961A9" w14:paraId="3DEFE5A9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331A" w14:textId="77777777" w:rsidR="007961A9" w:rsidRDefault="00381397">
            <w:r>
              <w:rPr>
                <w:sz w:val="20"/>
                <w:szCs w:val="20"/>
              </w:rPr>
              <w:t>Imputation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B4C6E" w14:textId="77777777" w:rsidR="007961A9" w:rsidRDefault="00381397">
            <w:r>
              <w:rPr>
                <w:sz w:val="20"/>
                <w:szCs w:val="20"/>
              </w:rPr>
              <w:t>Code comptable rattachant une dépense à un compte du plan comptable (ex : IMP-MAINT).</w:t>
            </w:r>
          </w:p>
        </w:tc>
      </w:tr>
      <w:tr w:rsidR="007961A9" w14:paraId="52715BC1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A6C19" w14:textId="77777777" w:rsidR="007961A9" w:rsidRDefault="00381397">
            <w:r>
              <w:rPr>
                <w:sz w:val="20"/>
                <w:szCs w:val="20"/>
              </w:rPr>
              <w:t>Centre Analytique (CA)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1BD8B" w14:textId="77777777" w:rsidR="007961A9" w:rsidRDefault="00381397">
            <w:r>
              <w:rPr>
                <w:sz w:val="20"/>
                <w:szCs w:val="20"/>
              </w:rPr>
              <w:t>Axe d'analyse transversal : produit, client, projet… indépendant de la structure CF/Division.</w:t>
            </w:r>
          </w:p>
        </w:tc>
      </w:tr>
      <w:tr w:rsidR="007961A9" w14:paraId="45179C3E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E848" w14:textId="77777777" w:rsidR="007961A9" w:rsidRDefault="00381397">
            <w:r>
              <w:rPr>
                <w:sz w:val="20"/>
                <w:szCs w:val="20"/>
              </w:rPr>
              <w:t>Exercice comptable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04F1" w14:textId="77777777" w:rsidR="007961A9" w:rsidRDefault="00381397">
            <w:proofErr w:type="gramStart"/>
            <w:r>
              <w:rPr>
                <w:sz w:val="20"/>
                <w:szCs w:val="20"/>
              </w:rPr>
              <w:t>Période de 12 mois consécutifs</w:t>
            </w:r>
            <w:proofErr w:type="gramEnd"/>
            <w:r>
              <w:rPr>
                <w:sz w:val="20"/>
                <w:szCs w:val="20"/>
              </w:rPr>
              <w:t>. Peut débuter n'importe quel mois selon le paramétrage société.</w:t>
            </w:r>
          </w:p>
        </w:tc>
      </w:tr>
      <w:tr w:rsidR="007961A9" w14:paraId="039722A7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1D8C1" w14:textId="77777777" w:rsidR="007961A9" w:rsidRDefault="00381397">
            <w:r>
              <w:rPr>
                <w:sz w:val="20"/>
                <w:szCs w:val="20"/>
              </w:rPr>
              <w:t>Solde 1 / Solde 2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42F9" w14:textId="77777777" w:rsidR="007961A9" w:rsidRDefault="00381397">
            <w:r>
              <w:rPr>
                <w:sz w:val="20"/>
                <w:szCs w:val="20"/>
              </w:rPr>
              <w:t>Solde 1 = Budget − (En Cours + Réalisé). Solde 2 = Solde 1 − Montant DA (plus conservateur).</w:t>
            </w:r>
          </w:p>
        </w:tc>
      </w:tr>
    </w:tbl>
    <w:p w14:paraId="58190C20" w14:textId="77777777" w:rsidR="007961A9" w:rsidRDefault="00381397">
      <w:r>
        <w:br w:type="page"/>
      </w:r>
    </w:p>
    <w:p w14:paraId="53F30EF3" w14:textId="77777777" w:rsidR="007961A9" w:rsidRDefault="00381397">
      <w:pPr>
        <w:pStyle w:val="Titre1"/>
        <w:pBdr>
          <w:bottom w:val="single" w:sz="8" w:space="4" w:color="E8820C"/>
        </w:pBdr>
      </w:pPr>
      <w:r>
        <w:lastRenderedPageBreak/>
        <w:t>3. Vue d'ensemble — Tableau de bord</w:t>
      </w:r>
    </w:p>
    <w:p w14:paraId="2E916CA0" w14:textId="77777777" w:rsidR="007961A9" w:rsidRDefault="00381397">
      <w:pPr>
        <w:spacing w:before="80" w:after="80"/>
      </w:pPr>
      <w:r>
        <w:t>Le tableau de bord est la page d'accueil du module. Il offre une vision synthétique et immédiate de la santé budgétaire de l'ensemble de vos projets.</w:t>
      </w:r>
    </w:p>
    <w:p w14:paraId="1C0102A1" w14:textId="77777777" w:rsidR="007961A9" w:rsidRDefault="007961A9">
      <w:pPr>
        <w:spacing w:before="120"/>
      </w:pPr>
    </w:p>
    <w:p w14:paraId="6DCE9F6B" w14:textId="77777777" w:rsidR="007961A9" w:rsidRDefault="00381397">
      <w:pPr>
        <w:spacing w:before="120" w:after="40"/>
        <w:jc w:val="center"/>
      </w:pPr>
      <w:r>
        <w:rPr>
          <w:noProof/>
        </w:rPr>
        <w:drawing>
          <wp:inline distT="0" distB="0" distL="0" distR="0" wp14:anchorId="19233CB2" wp14:editId="5C98DE83">
            <wp:extent cx="6376988" cy="3924300"/>
            <wp:effectExtent l="0" t="0" r="508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702" cy="394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D045" w14:textId="77777777" w:rsidR="007961A9" w:rsidRDefault="00381397">
      <w:pPr>
        <w:spacing w:after="160"/>
        <w:jc w:val="center"/>
      </w:pPr>
      <w:r>
        <w:rPr>
          <w:color w:val="666666"/>
          <w:sz w:val="18"/>
          <w:szCs w:val="18"/>
        </w:rPr>
        <w:t>Figure : Tableau de bord — Vue générale</w:t>
      </w:r>
    </w:p>
    <w:p w14:paraId="2830BF69" w14:textId="77777777" w:rsidR="007961A9" w:rsidRDefault="007961A9">
      <w:pPr>
        <w:spacing w:before="120"/>
      </w:pPr>
    </w:p>
    <w:p w14:paraId="712BD889" w14:textId="77777777" w:rsidR="007961A9" w:rsidRDefault="00381397">
      <w:pPr>
        <w:pStyle w:val="Titre3"/>
      </w:pPr>
      <w:r>
        <w:t>Les 4 indicateurs clés (KPI)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2760"/>
      </w:tblGrid>
      <w:tr w:rsidR="007961A9" w14:paraId="2C221B8D" w14:textId="77777777">
        <w:tc>
          <w:tcPr>
            <w:tcW w:w="24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F0538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Indicateur</w:t>
            </w:r>
          </w:p>
        </w:tc>
        <w:tc>
          <w:tcPr>
            <w:tcW w:w="42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FC26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Ce qu'il mesure</w:t>
            </w:r>
          </w:p>
        </w:tc>
        <w:tc>
          <w:tcPr>
            <w:tcW w:w="276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13098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Couleur</w:t>
            </w:r>
          </w:p>
        </w:tc>
      </w:tr>
      <w:tr w:rsidR="007961A9" w14:paraId="0E570C9B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7AC04" w14:textId="77777777" w:rsidR="007961A9" w:rsidRDefault="00381397">
            <w:r>
              <w:rPr>
                <w:sz w:val="20"/>
                <w:szCs w:val="20"/>
              </w:rPr>
              <w:t>Budget Total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EED57" w14:textId="77777777" w:rsidR="007961A9" w:rsidRDefault="00381397">
            <w:r>
              <w:rPr>
                <w:sz w:val="20"/>
                <w:szCs w:val="20"/>
              </w:rPr>
              <w:t>Somme de tous les budgets alloués sur l'exercice en cours (ex : 4 200 000 EUR)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42547" w14:textId="77777777" w:rsidR="007961A9" w:rsidRDefault="00381397">
            <w:r>
              <w:rPr>
                <w:sz w:val="20"/>
                <w:szCs w:val="20"/>
              </w:rPr>
              <w:t>Bleu</w:t>
            </w:r>
          </w:p>
        </w:tc>
      </w:tr>
      <w:tr w:rsidR="007961A9" w14:paraId="7FE0D28D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B5ACB" w14:textId="77777777" w:rsidR="007961A9" w:rsidRDefault="00381397">
            <w:r>
              <w:rPr>
                <w:sz w:val="20"/>
                <w:szCs w:val="20"/>
              </w:rPr>
              <w:t>Montant Engagé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F856" w14:textId="77777777" w:rsidR="007961A9" w:rsidRDefault="00381397">
            <w:r>
              <w:rPr>
                <w:sz w:val="20"/>
                <w:szCs w:val="20"/>
              </w:rPr>
              <w:t>Total En Cours + Réalisé de tous les projets actifs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C5DE" w14:textId="77777777" w:rsidR="007961A9" w:rsidRDefault="00381397">
            <w:r>
              <w:rPr>
                <w:sz w:val="20"/>
                <w:szCs w:val="20"/>
              </w:rPr>
              <w:t>Orange</w:t>
            </w:r>
          </w:p>
        </w:tc>
      </w:tr>
      <w:tr w:rsidR="007961A9" w14:paraId="631E3167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A63A1" w14:textId="77777777" w:rsidR="007961A9" w:rsidRDefault="00381397">
            <w:r>
              <w:rPr>
                <w:sz w:val="20"/>
                <w:szCs w:val="20"/>
              </w:rPr>
              <w:t>Montant Réalisé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13CC" w14:textId="77777777" w:rsidR="007961A9" w:rsidRDefault="00381397">
            <w:r>
              <w:rPr>
                <w:sz w:val="20"/>
                <w:szCs w:val="20"/>
              </w:rPr>
              <w:t>Total des dépenses effectivement consommées (factures, activités)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D39C6" w14:textId="77777777" w:rsidR="007961A9" w:rsidRDefault="00381397">
            <w:r>
              <w:rPr>
                <w:sz w:val="20"/>
                <w:szCs w:val="20"/>
              </w:rPr>
              <w:t>Vert</w:t>
            </w:r>
          </w:p>
        </w:tc>
      </w:tr>
      <w:tr w:rsidR="007961A9" w14:paraId="2C3E6368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A1968" w14:textId="77777777" w:rsidR="007961A9" w:rsidRDefault="00381397">
            <w:r>
              <w:rPr>
                <w:sz w:val="20"/>
                <w:szCs w:val="20"/>
              </w:rPr>
              <w:t>Solde Disponible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D6E37" w14:textId="77777777" w:rsidR="007961A9" w:rsidRDefault="00381397">
            <w:r>
              <w:rPr>
                <w:sz w:val="20"/>
                <w:szCs w:val="20"/>
              </w:rPr>
              <w:t>Budget Total − Montant Engagé. En vert si positif, en rouge si négatif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A2019" w14:textId="77777777" w:rsidR="007961A9" w:rsidRDefault="00381397">
            <w:r>
              <w:rPr>
                <w:sz w:val="20"/>
                <w:szCs w:val="20"/>
              </w:rPr>
              <w:t>Variable</w:t>
            </w:r>
          </w:p>
        </w:tc>
      </w:tr>
    </w:tbl>
    <w:p w14:paraId="70785E3A" w14:textId="77777777" w:rsidR="007961A9" w:rsidRDefault="007961A9">
      <w:pPr>
        <w:spacing w:before="120"/>
      </w:pPr>
    </w:p>
    <w:p w14:paraId="54C3C1EB" w14:textId="77777777" w:rsidR="007961A9" w:rsidRDefault="00381397">
      <w:pPr>
        <w:pStyle w:val="Titre3"/>
      </w:pPr>
      <w:r>
        <w:t>Les alertes automatiques</w:t>
      </w:r>
    </w:p>
    <w:p w14:paraId="74F32F1B" w14:textId="77777777" w:rsidR="007961A9" w:rsidRDefault="00381397">
      <w:pPr>
        <w:spacing w:before="80" w:after="80"/>
      </w:pPr>
      <w:r>
        <w:t>Le tableau de bord génère automatiquement 3 types d'alertes pour faciliter le pilotage :</w:t>
      </w:r>
    </w:p>
    <w:p w14:paraId="30631DBD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Alerte rouge : Budget dépassé — au moins un projet a consommé plus que son budget. Action immédiate requise.</w:t>
      </w:r>
    </w:p>
    <w:p w14:paraId="6578AA1C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Alerte orange : Seuil 80% atteint — ces projets approchent dangereusement de leur limite. Surveillance recommandée.</w:t>
      </w:r>
    </w:p>
    <w:p w14:paraId="6122D4D4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Alerte bleue : Information — projets avec dépenses ce mois-ci. Utile pour le suivi d'activité.</w:t>
      </w:r>
    </w:p>
    <w:p w14:paraId="104BAEFF" w14:textId="77777777" w:rsidR="007961A9" w:rsidRDefault="007961A9">
      <w:pPr>
        <w:spacing w:before="120"/>
      </w:pPr>
    </w:p>
    <w:p w14:paraId="42852848" w14:textId="77777777" w:rsidR="007961A9" w:rsidRDefault="00381397">
      <w:pPr>
        <w:pStyle w:val="Titre3"/>
      </w:pPr>
      <w:r>
        <w:t>Les outils de filtrage</w:t>
      </w:r>
    </w:p>
    <w:p w14:paraId="09671C1D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Filtre Division : restreindre la vue à un site ou une zone géographique</w:t>
      </w:r>
    </w:p>
    <w:p w14:paraId="53AE42BA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Filtre Responsable : voir uniquement les projets d'un gestionnaire</w:t>
      </w:r>
    </w:p>
    <w:p w14:paraId="5F42AA44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Filtre Statut : Actif, Clôturé, Dépassé</w:t>
      </w:r>
    </w:p>
    <w:p w14:paraId="1B8AE499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Filtre Seuil d'alerte : afficher uniquement les projets au-delà d'un % d'engagement</w:t>
      </w:r>
    </w:p>
    <w:p w14:paraId="3A7078A8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Export CSV / PDF / Imprimer : exporter les données pour reporting</w:t>
      </w:r>
    </w:p>
    <w:p w14:paraId="07D18BEB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1A9" w14:paraId="7FCDE366" w14:textId="77777777">
        <w:tc>
          <w:tcPr>
            <w:tcW w:w="0" w:type="auto"/>
            <w:tcBorders>
              <w:top w:val="single" w:sz="4" w:space="0" w:color="E8820C"/>
              <w:left w:val="single" w:sz="4" w:space="0" w:color="E8820C"/>
              <w:bottom w:val="single" w:sz="4" w:space="0" w:color="E8820C"/>
              <w:right w:val="single" w:sz="4" w:space="0" w:color="E8820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16368" w14:textId="77777777" w:rsidR="007961A9" w:rsidRDefault="00381397">
            <w:pPr>
              <w:spacing w:after="80"/>
            </w:pPr>
            <w:proofErr w:type="gramStart"/>
            <w:r>
              <w:rPr>
                <w:b/>
                <w:bCs/>
                <w:color w:val="E8820C"/>
              </w:rPr>
              <w:t>💡  Conseil</w:t>
            </w:r>
            <w:proofErr w:type="gramEnd"/>
          </w:p>
          <w:p w14:paraId="237F46A1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Consultez le tableau de bord chaque semaine pour identifier rapidement les projets en dérive.</w:t>
            </w:r>
          </w:p>
          <w:p w14:paraId="64C54AA7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Cliquez sur un projet dans la liste pour ouvrir directement sa fiche détaillée.</w:t>
            </w:r>
          </w:p>
        </w:tc>
      </w:tr>
    </w:tbl>
    <w:p w14:paraId="1899AE21" w14:textId="77777777" w:rsidR="007961A9" w:rsidRDefault="00381397">
      <w:r>
        <w:br w:type="page"/>
      </w:r>
    </w:p>
    <w:p w14:paraId="5AB9D505" w14:textId="77777777" w:rsidR="007961A9" w:rsidRDefault="00381397">
      <w:pPr>
        <w:pStyle w:val="Titre1"/>
        <w:pBdr>
          <w:bottom w:val="single" w:sz="8" w:space="4" w:color="E8820C"/>
        </w:pBdr>
      </w:pPr>
      <w:r>
        <w:lastRenderedPageBreak/>
        <w:t>4. Module Projets</w:t>
      </w:r>
    </w:p>
    <w:p w14:paraId="262E0107" w14:textId="77777777" w:rsidR="007961A9" w:rsidRDefault="00381397">
      <w:pPr>
        <w:spacing w:before="80" w:after="80"/>
      </w:pPr>
      <w:r>
        <w:t>Le module Projets centralise toutes les informations relatives à vos projets d'investissement. Il est accessible depuis la sidebar, rubrique « Module Projet ».</w:t>
      </w:r>
    </w:p>
    <w:p w14:paraId="4DEA25B6" w14:textId="77777777" w:rsidR="007961A9" w:rsidRDefault="007961A9">
      <w:pPr>
        <w:spacing w:before="120"/>
      </w:pPr>
    </w:p>
    <w:p w14:paraId="2AB58B7D" w14:textId="77777777" w:rsidR="007961A9" w:rsidRDefault="00381397">
      <w:pPr>
        <w:pStyle w:val="Titre2"/>
      </w:pPr>
      <w:r>
        <w:t>4.1 Liste des projets</w:t>
      </w:r>
    </w:p>
    <w:p w14:paraId="11B5021F" w14:textId="77777777" w:rsidR="007961A9" w:rsidRDefault="00381397">
      <w:pPr>
        <w:spacing w:before="120" w:after="40"/>
        <w:jc w:val="center"/>
      </w:pPr>
      <w:r>
        <w:rPr>
          <w:noProof/>
        </w:rPr>
        <w:drawing>
          <wp:inline distT="0" distB="0" distL="0" distR="0" wp14:anchorId="5639DFDE" wp14:editId="02DABC46">
            <wp:extent cx="6415167" cy="2491740"/>
            <wp:effectExtent l="0" t="0" r="508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98" cy="252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0C37" w14:textId="77777777" w:rsidR="007961A9" w:rsidRDefault="00381397">
      <w:pPr>
        <w:spacing w:after="160"/>
        <w:jc w:val="center"/>
      </w:pPr>
      <w:r>
        <w:rPr>
          <w:color w:val="666666"/>
          <w:sz w:val="18"/>
          <w:szCs w:val="18"/>
        </w:rPr>
        <w:t>Figure : Liste des projets avec filtres et recherche</w:t>
      </w:r>
    </w:p>
    <w:p w14:paraId="0A249996" w14:textId="77777777" w:rsidR="007961A9" w:rsidRDefault="007961A9">
      <w:pPr>
        <w:spacing w:before="120"/>
      </w:pPr>
    </w:p>
    <w:p w14:paraId="3924CFC8" w14:textId="77777777" w:rsidR="007961A9" w:rsidRDefault="00381397">
      <w:pPr>
        <w:spacing w:before="80" w:after="80"/>
      </w:pPr>
      <w:r>
        <w:t>La liste présente tous vos projets avec leurs données financières clés. Chaque ligne affiche :</w:t>
      </w:r>
    </w:p>
    <w:p w14:paraId="5443FFA6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Code Projet (ex : P2013-0001) — identifiant unique</w:t>
      </w:r>
    </w:p>
    <w:p w14:paraId="4FB374E5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Désignation — nom complet du projet</w:t>
      </w:r>
    </w:p>
    <w:p w14:paraId="32985D1E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Famille et Division organisationnelle</w:t>
      </w:r>
    </w:p>
    <w:p w14:paraId="1A391F44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Budget global alloué, En Cours, Réalisé, Solde</w:t>
      </w:r>
    </w:p>
    <w:p w14:paraId="1C71459A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Statut : Actif, Clôturé, En cours</w:t>
      </w:r>
    </w:p>
    <w:p w14:paraId="4087ECE0" w14:textId="77777777" w:rsidR="007961A9" w:rsidRDefault="007961A9">
      <w:pPr>
        <w:spacing w:before="120"/>
      </w:pPr>
    </w:p>
    <w:p w14:paraId="3997359A" w14:textId="77777777" w:rsidR="007961A9" w:rsidRDefault="00381397">
      <w:pPr>
        <w:spacing w:before="80" w:after="80"/>
      </w:pPr>
      <w:r>
        <w:rPr>
          <w:b/>
          <w:bCs/>
        </w:rPr>
        <w:t>Pour ouvrir la fiche détaillée d'un projet :</w:t>
      </w:r>
      <w:r>
        <w:t xml:space="preserve"> cliquez directement sur la ligne du projet dans le tableau.</w:t>
      </w:r>
    </w:p>
    <w:p w14:paraId="78F021D2" w14:textId="77777777" w:rsidR="007961A9" w:rsidRDefault="007961A9">
      <w:pPr>
        <w:spacing w:before="120"/>
      </w:pPr>
    </w:p>
    <w:p w14:paraId="2F4E5D11" w14:textId="77777777" w:rsidR="007961A9" w:rsidRDefault="00381397">
      <w:pPr>
        <w:pStyle w:val="Titre3"/>
      </w:pPr>
      <w:r>
        <w:t>Filtres disponibles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961A9" w14:paraId="08723EDB" w14:textId="77777777">
        <w:tc>
          <w:tcPr>
            <w:tcW w:w="22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51EAE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Filtre</w:t>
            </w:r>
          </w:p>
        </w:tc>
        <w:tc>
          <w:tcPr>
            <w:tcW w:w="716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6DA52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Utilité</w:t>
            </w:r>
          </w:p>
        </w:tc>
      </w:tr>
      <w:tr w:rsidR="007961A9" w14:paraId="0862721B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FA7A" w14:textId="77777777" w:rsidR="007961A9" w:rsidRDefault="00381397">
            <w:r>
              <w:rPr>
                <w:sz w:val="20"/>
                <w:szCs w:val="20"/>
              </w:rPr>
              <w:t>Famille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E685" w14:textId="77777777" w:rsidR="007961A9" w:rsidRDefault="00381397">
            <w:r>
              <w:rPr>
                <w:sz w:val="20"/>
                <w:szCs w:val="20"/>
              </w:rPr>
              <w:t>Afficher uniquement les projets d'une même famille (ex : Maintenance Lourde)</w:t>
            </w:r>
          </w:p>
        </w:tc>
      </w:tr>
      <w:tr w:rsidR="007961A9" w14:paraId="04910604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03DF7" w14:textId="77777777" w:rsidR="007961A9" w:rsidRDefault="00381397">
            <w:r>
              <w:rPr>
                <w:sz w:val="20"/>
                <w:szCs w:val="20"/>
              </w:rPr>
              <w:t>Division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6037F" w14:textId="77777777" w:rsidR="007961A9" w:rsidRDefault="00381397">
            <w:r>
              <w:rPr>
                <w:sz w:val="20"/>
                <w:szCs w:val="20"/>
              </w:rPr>
              <w:t>Restreindre à une division ou un site</w:t>
            </w:r>
          </w:p>
        </w:tc>
      </w:tr>
      <w:tr w:rsidR="007961A9" w14:paraId="5B71EBC3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089FD" w14:textId="77777777" w:rsidR="007961A9" w:rsidRDefault="00381397">
            <w:r>
              <w:rPr>
                <w:sz w:val="20"/>
                <w:szCs w:val="20"/>
              </w:rPr>
              <w:t>Responsable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A9424" w14:textId="77777777" w:rsidR="007961A9" w:rsidRDefault="00381397">
            <w:r>
              <w:rPr>
                <w:sz w:val="20"/>
                <w:szCs w:val="20"/>
              </w:rPr>
              <w:t>Voir les projets d'un gestionnaire spécifique</w:t>
            </w:r>
          </w:p>
        </w:tc>
      </w:tr>
      <w:tr w:rsidR="007961A9" w14:paraId="2243138A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E8B01" w14:textId="77777777" w:rsidR="007961A9" w:rsidRDefault="00381397">
            <w:r>
              <w:rPr>
                <w:sz w:val="20"/>
                <w:szCs w:val="20"/>
              </w:rPr>
              <w:t>Situation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7862B" w14:textId="77777777" w:rsidR="007961A9" w:rsidRDefault="00381397">
            <w:r>
              <w:rPr>
                <w:sz w:val="20"/>
                <w:szCs w:val="20"/>
              </w:rPr>
              <w:t>Non clôturés / Clôturés / Tous</w:t>
            </w:r>
          </w:p>
        </w:tc>
      </w:tr>
      <w:tr w:rsidR="007961A9" w14:paraId="62A5BB5C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1489D" w14:textId="77777777" w:rsidR="007961A9" w:rsidRDefault="00381397">
            <w:r>
              <w:rPr>
                <w:sz w:val="20"/>
                <w:szCs w:val="20"/>
              </w:rPr>
              <w:t>Date début / fin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5A59" w14:textId="77777777" w:rsidR="007961A9" w:rsidRDefault="00381397">
            <w:r>
              <w:rPr>
                <w:sz w:val="20"/>
                <w:szCs w:val="20"/>
              </w:rPr>
              <w:t>Filtrer par période de démarrage ou de fin</w:t>
            </w:r>
          </w:p>
        </w:tc>
      </w:tr>
      <w:tr w:rsidR="007961A9" w14:paraId="5A9DD8AC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19DA5" w14:textId="77777777" w:rsidR="007961A9" w:rsidRDefault="00381397">
            <w:r>
              <w:rPr>
                <w:sz w:val="20"/>
                <w:szCs w:val="20"/>
              </w:rPr>
              <w:t>Recherche libre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97658" w14:textId="77777777" w:rsidR="007961A9" w:rsidRDefault="00381397">
            <w:r>
              <w:rPr>
                <w:sz w:val="20"/>
                <w:szCs w:val="20"/>
              </w:rPr>
              <w:t>Chercher par code ou désignation (barre de recherche en haut droite)</w:t>
            </w:r>
          </w:p>
        </w:tc>
      </w:tr>
    </w:tbl>
    <w:p w14:paraId="748E1BFE" w14:textId="77777777" w:rsidR="007961A9" w:rsidRDefault="007961A9">
      <w:pPr>
        <w:spacing w:before="120"/>
      </w:pPr>
    </w:p>
    <w:p w14:paraId="74651C35" w14:textId="77777777" w:rsidR="004F299C" w:rsidRDefault="004F299C">
      <w:pPr>
        <w:rPr>
          <w:b/>
          <w:bCs/>
          <w:color w:val="1F5C9E"/>
          <w:sz w:val="28"/>
          <w:szCs w:val="28"/>
        </w:rPr>
      </w:pPr>
      <w:r>
        <w:br w:type="page"/>
      </w:r>
    </w:p>
    <w:p w14:paraId="0AD4D37E" w14:textId="6A525A75" w:rsidR="007961A9" w:rsidRDefault="00381397">
      <w:pPr>
        <w:pStyle w:val="Titre2"/>
      </w:pPr>
      <w:r>
        <w:lastRenderedPageBreak/>
        <w:t>4.2 Créer un nouveau projet</w:t>
      </w:r>
    </w:p>
    <w:p w14:paraId="21C231C3" w14:textId="77777777" w:rsidR="007961A9" w:rsidRDefault="00381397">
      <w:pPr>
        <w:spacing w:before="80" w:after="80"/>
      </w:pPr>
      <w:r>
        <w:t>Cliquez sur le bouton « + Nouveau Projet » en haut à droite de la liste pour ouvrir le formulaire de création.</w:t>
      </w:r>
    </w:p>
    <w:p w14:paraId="31FBC707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1A9" w14:paraId="62E44D6B" w14:textId="77777777">
        <w:tc>
          <w:tcPr>
            <w:tcW w:w="0" w:type="auto"/>
            <w:tcBorders>
              <w:top w:val="single" w:sz="4" w:space="0" w:color="1DBA7E"/>
              <w:left w:val="single" w:sz="4" w:space="0" w:color="1DBA7E"/>
              <w:bottom w:val="single" w:sz="4" w:space="0" w:color="1DBA7E"/>
              <w:right w:val="single" w:sz="4" w:space="0" w:color="1DBA7E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F326F" w14:textId="77777777" w:rsidR="007961A9" w:rsidRDefault="00381397">
            <w:pPr>
              <w:spacing w:after="80"/>
            </w:pPr>
            <w:proofErr w:type="gramStart"/>
            <w:r>
              <w:rPr>
                <w:b/>
                <w:bCs/>
                <w:color w:val="1DBA7E"/>
              </w:rPr>
              <w:t>✅  Convention</w:t>
            </w:r>
            <w:proofErr w:type="gramEnd"/>
            <w:r>
              <w:rPr>
                <w:b/>
                <w:bCs/>
                <w:color w:val="1DBA7E"/>
              </w:rPr>
              <w:t xml:space="preserve"> de nommage</w:t>
            </w:r>
          </w:p>
          <w:p w14:paraId="190E8C77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Adoptez une convention cohérente pour les codes projets :</w:t>
            </w:r>
          </w:p>
          <w:p w14:paraId="5E2F7749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Format recommandé : P[ANNÉE]</w:t>
            </w:r>
            <w:proofErr w:type="gramStart"/>
            <w:r>
              <w:rPr>
                <w:sz w:val="20"/>
                <w:szCs w:val="20"/>
              </w:rPr>
              <w:t>-[</w:t>
            </w:r>
            <w:proofErr w:type="gramEnd"/>
            <w:r>
              <w:rPr>
                <w:sz w:val="20"/>
                <w:szCs w:val="20"/>
              </w:rPr>
              <w:t>N° SÉQUENTIEL] → ex : P2025-0042</w:t>
            </w:r>
          </w:p>
          <w:p w14:paraId="5E00255A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Vous pouvez préfixer par famille : INV-2025-0042, SEC-2025-0003…</w:t>
            </w:r>
          </w:p>
          <w:p w14:paraId="46A5D4DF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Un code court et normé facilite énormément les recherches et les rapports.</w:t>
            </w:r>
          </w:p>
        </w:tc>
      </w:tr>
    </w:tbl>
    <w:p w14:paraId="6B7AFCFA" w14:textId="77777777" w:rsidR="007961A9" w:rsidRDefault="007961A9">
      <w:pPr>
        <w:spacing w:before="120"/>
      </w:pPr>
    </w:p>
    <w:p w14:paraId="6847ED5E" w14:textId="77777777" w:rsidR="007961A9" w:rsidRDefault="00381397">
      <w:pPr>
        <w:pStyle w:val="Titre2"/>
      </w:pPr>
      <w:r>
        <w:t>4.3 Onglet Général</w:t>
      </w:r>
    </w:p>
    <w:p w14:paraId="2A6A1461" w14:textId="77777777" w:rsidR="007961A9" w:rsidRDefault="00381397">
      <w:pPr>
        <w:spacing w:before="120" w:after="40"/>
        <w:jc w:val="center"/>
      </w:pPr>
      <w:r>
        <w:rPr>
          <w:noProof/>
        </w:rPr>
        <w:drawing>
          <wp:inline distT="0" distB="0" distL="0" distR="0" wp14:anchorId="2327F5E9" wp14:editId="61AFF562">
            <wp:extent cx="6141721" cy="377952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743" cy="379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8FED" w14:textId="77777777" w:rsidR="007961A9" w:rsidRDefault="00381397">
      <w:pPr>
        <w:spacing w:after="160"/>
        <w:jc w:val="center"/>
      </w:pPr>
      <w:r>
        <w:rPr>
          <w:color w:val="666666"/>
          <w:sz w:val="18"/>
          <w:szCs w:val="18"/>
        </w:rPr>
        <w:t>Figure : Fiche projet — Onglet Général</w:t>
      </w:r>
    </w:p>
    <w:p w14:paraId="0B4A43E7" w14:textId="77777777" w:rsidR="007961A9" w:rsidRDefault="007961A9">
      <w:pPr>
        <w:spacing w:before="120"/>
      </w:pPr>
    </w:p>
    <w:p w14:paraId="3B1BAF5D" w14:textId="77777777" w:rsidR="007961A9" w:rsidRDefault="00381397">
      <w:pPr>
        <w:spacing w:before="80" w:after="80"/>
      </w:pPr>
      <w:r>
        <w:t>L'onglet Général contient toutes les informations d'identification et de paramétrage du projet.</w:t>
      </w:r>
    </w:p>
    <w:p w14:paraId="30235056" w14:textId="77777777" w:rsidR="007961A9" w:rsidRDefault="007961A9">
      <w:pPr>
        <w:spacing w:before="120"/>
      </w:pPr>
    </w:p>
    <w:p w14:paraId="55CDCD01" w14:textId="77777777" w:rsidR="007961A9" w:rsidRDefault="00381397">
      <w:pPr>
        <w:pStyle w:val="Titre3"/>
      </w:pPr>
      <w:r>
        <w:t>Champs de l'onglet Général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900"/>
        <w:gridCol w:w="5060"/>
      </w:tblGrid>
      <w:tr w:rsidR="007961A9" w14:paraId="605DFA8A" w14:textId="77777777">
        <w:tc>
          <w:tcPr>
            <w:tcW w:w="2200" w:type="dxa"/>
            <w:tcBorders>
              <w:top w:val="single" w:sz="4" w:space="0" w:color="1F5C9E"/>
              <w:left w:val="single" w:sz="4" w:space="0" w:color="1F5C9E"/>
              <w:bottom w:val="single" w:sz="4" w:space="0" w:color="1F5C9E"/>
              <w:right w:val="single" w:sz="4" w:space="0" w:color="1F5C9E"/>
            </w:tcBorders>
            <w:shd w:val="clear" w:color="auto" w:fill="1F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906E" w14:textId="77777777" w:rsidR="007961A9" w:rsidRDefault="00381397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1200" w:type="dxa"/>
            <w:tcBorders>
              <w:top w:val="single" w:sz="4" w:space="0" w:color="1F5C9E"/>
              <w:left w:val="single" w:sz="4" w:space="0" w:color="1F5C9E"/>
              <w:bottom w:val="single" w:sz="4" w:space="0" w:color="1F5C9E"/>
              <w:right w:val="single" w:sz="4" w:space="0" w:color="1F5C9E"/>
            </w:tcBorders>
            <w:shd w:val="clear" w:color="auto" w:fill="1F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7A979" w14:textId="77777777" w:rsidR="007961A9" w:rsidRDefault="00381397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tcBorders>
              <w:top w:val="single" w:sz="4" w:space="0" w:color="1F5C9E"/>
              <w:left w:val="single" w:sz="4" w:space="0" w:color="1F5C9E"/>
              <w:bottom w:val="single" w:sz="4" w:space="0" w:color="1F5C9E"/>
              <w:right w:val="single" w:sz="4" w:space="0" w:color="1F5C9E"/>
            </w:tcBorders>
            <w:shd w:val="clear" w:color="auto" w:fill="1F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D54CF" w14:textId="77777777" w:rsidR="007961A9" w:rsidRDefault="00381397">
            <w:r>
              <w:rPr>
                <w:b/>
                <w:bCs/>
                <w:color w:val="FFFFFF"/>
                <w:sz w:val="19"/>
                <w:szCs w:val="19"/>
              </w:rPr>
              <w:t>Requis</w:t>
            </w:r>
          </w:p>
        </w:tc>
        <w:tc>
          <w:tcPr>
            <w:tcW w:w="5060" w:type="dxa"/>
            <w:tcBorders>
              <w:top w:val="single" w:sz="4" w:space="0" w:color="1F5C9E"/>
              <w:left w:val="single" w:sz="4" w:space="0" w:color="1F5C9E"/>
              <w:bottom w:val="single" w:sz="4" w:space="0" w:color="1F5C9E"/>
              <w:right w:val="single" w:sz="4" w:space="0" w:color="1F5C9E"/>
            </w:tcBorders>
            <w:shd w:val="clear" w:color="auto" w:fill="1F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587A" w14:textId="77777777" w:rsidR="007961A9" w:rsidRDefault="00381397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7961A9" w14:paraId="07FC1573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15F25" w14:textId="77777777" w:rsidR="007961A9" w:rsidRDefault="00381397">
            <w:r>
              <w:rPr>
                <w:b/>
                <w:bCs/>
                <w:sz w:val="19"/>
                <w:szCs w:val="19"/>
              </w:rPr>
              <w:t>Code Projet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CE36" w14:textId="77777777" w:rsidR="007961A9" w:rsidRDefault="00381397">
            <w:r>
              <w:rPr>
                <w:sz w:val="19"/>
                <w:szCs w:val="19"/>
              </w:rPr>
              <w:t>Texte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290D5" w14:textId="77777777" w:rsidR="007961A9" w:rsidRDefault="00381397">
            <w:r>
              <w:rPr>
                <w:color w:val="1DBA7E"/>
                <w:sz w:val="19"/>
                <w:szCs w:val="19"/>
              </w:rPr>
              <w:t>Oui</w:t>
            </w:r>
          </w:p>
        </w:tc>
        <w:tc>
          <w:tcPr>
            <w:tcW w:w="5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B2374" w14:textId="77777777" w:rsidR="007961A9" w:rsidRDefault="00381397">
            <w:r>
              <w:rPr>
                <w:sz w:val="19"/>
                <w:szCs w:val="19"/>
              </w:rPr>
              <w:t>Identifiant unique du projet (ex : P2013-0001). Non modifiable après création.</w:t>
            </w:r>
          </w:p>
        </w:tc>
      </w:tr>
      <w:tr w:rsidR="007961A9" w14:paraId="2496FF5D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F9D70" w14:textId="77777777" w:rsidR="007961A9" w:rsidRDefault="00381397">
            <w:r>
              <w:rPr>
                <w:b/>
                <w:bCs/>
                <w:sz w:val="19"/>
                <w:szCs w:val="19"/>
              </w:rPr>
              <w:t>Désignation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C885" w14:textId="77777777" w:rsidR="007961A9" w:rsidRDefault="00381397">
            <w:r>
              <w:rPr>
                <w:sz w:val="19"/>
                <w:szCs w:val="19"/>
              </w:rPr>
              <w:t>Texte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499D1" w14:textId="77777777" w:rsidR="007961A9" w:rsidRDefault="00381397">
            <w:r>
              <w:rPr>
                <w:color w:val="1DBA7E"/>
                <w:sz w:val="19"/>
                <w:szCs w:val="19"/>
              </w:rPr>
              <w:t>Oui</w:t>
            </w:r>
          </w:p>
        </w:tc>
        <w:tc>
          <w:tcPr>
            <w:tcW w:w="5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B85F" w14:textId="77777777" w:rsidR="007961A9" w:rsidRDefault="00381397">
            <w:r>
              <w:rPr>
                <w:sz w:val="19"/>
                <w:szCs w:val="19"/>
              </w:rPr>
              <w:t>Nom descriptif complet du projet.</w:t>
            </w:r>
          </w:p>
        </w:tc>
      </w:tr>
      <w:tr w:rsidR="007961A9" w14:paraId="21FA0A17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F4702" w14:textId="77777777" w:rsidR="007961A9" w:rsidRDefault="00381397">
            <w:r>
              <w:rPr>
                <w:b/>
                <w:bCs/>
                <w:sz w:val="19"/>
                <w:szCs w:val="19"/>
              </w:rPr>
              <w:t>Famille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408B8" w14:textId="77777777" w:rsidR="007961A9" w:rsidRDefault="00381397">
            <w:r>
              <w:rPr>
                <w:sz w:val="19"/>
                <w:szCs w:val="19"/>
              </w:rPr>
              <w:t>Liste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5164" w14:textId="77777777" w:rsidR="007961A9" w:rsidRDefault="00381397">
            <w:r>
              <w:rPr>
                <w:color w:val="1DBA7E"/>
                <w:sz w:val="19"/>
                <w:szCs w:val="19"/>
              </w:rPr>
              <w:t>Oui</w:t>
            </w:r>
          </w:p>
        </w:tc>
        <w:tc>
          <w:tcPr>
            <w:tcW w:w="5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214F1" w14:textId="77777777" w:rsidR="007961A9" w:rsidRDefault="00381397">
            <w:r>
              <w:rPr>
                <w:sz w:val="19"/>
                <w:szCs w:val="19"/>
              </w:rPr>
              <w:t>Détermine les champs personnalisés et le paramétrage de la fiche.</w:t>
            </w:r>
          </w:p>
        </w:tc>
      </w:tr>
      <w:tr w:rsidR="007961A9" w14:paraId="35469665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1D21A" w14:textId="77777777" w:rsidR="007961A9" w:rsidRDefault="00381397">
            <w:r>
              <w:rPr>
                <w:b/>
                <w:bCs/>
                <w:sz w:val="19"/>
                <w:szCs w:val="19"/>
              </w:rPr>
              <w:t>Responsable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5ED57" w14:textId="77777777" w:rsidR="007961A9" w:rsidRDefault="00381397">
            <w:r>
              <w:rPr>
                <w:sz w:val="19"/>
                <w:szCs w:val="19"/>
              </w:rPr>
              <w:t>Liste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ED76E" w14:textId="77777777" w:rsidR="007961A9" w:rsidRDefault="00381397">
            <w:r>
              <w:rPr>
                <w:color w:val="1DBA7E"/>
                <w:sz w:val="19"/>
                <w:szCs w:val="19"/>
              </w:rPr>
              <w:t>Oui</w:t>
            </w:r>
          </w:p>
        </w:tc>
        <w:tc>
          <w:tcPr>
            <w:tcW w:w="5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72F9" w14:textId="77777777" w:rsidR="007961A9" w:rsidRDefault="00381397">
            <w:r>
              <w:rPr>
                <w:sz w:val="19"/>
                <w:szCs w:val="19"/>
              </w:rPr>
              <w:t>Personne en charge du suivi et validation des dépenses.</w:t>
            </w:r>
          </w:p>
        </w:tc>
      </w:tr>
      <w:tr w:rsidR="007961A9" w14:paraId="75BBAA81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475A8" w14:textId="77777777" w:rsidR="007961A9" w:rsidRDefault="00381397">
            <w:r>
              <w:rPr>
                <w:b/>
                <w:bCs/>
                <w:sz w:val="19"/>
                <w:szCs w:val="19"/>
              </w:rPr>
              <w:lastRenderedPageBreak/>
              <w:t>Division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2AD7B" w14:textId="77777777" w:rsidR="007961A9" w:rsidRDefault="00381397">
            <w:r>
              <w:rPr>
                <w:sz w:val="19"/>
                <w:szCs w:val="19"/>
              </w:rPr>
              <w:t>Liste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646D7" w14:textId="77777777" w:rsidR="007961A9" w:rsidRDefault="00381397">
            <w:r>
              <w:rPr>
                <w:color w:val="888888"/>
                <w:sz w:val="19"/>
                <w:szCs w:val="19"/>
              </w:rPr>
              <w:t>Non</w:t>
            </w:r>
          </w:p>
        </w:tc>
        <w:tc>
          <w:tcPr>
            <w:tcW w:w="5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6307" w14:textId="77777777" w:rsidR="007961A9" w:rsidRDefault="00381397">
            <w:r>
              <w:rPr>
                <w:sz w:val="19"/>
                <w:szCs w:val="19"/>
              </w:rPr>
              <w:t>Si renseignée, filtre les BT : seuls les BT de cette division pourront être imputés.</w:t>
            </w:r>
          </w:p>
        </w:tc>
      </w:tr>
      <w:tr w:rsidR="007961A9" w14:paraId="2988BB76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0216" w14:textId="77777777" w:rsidR="007961A9" w:rsidRDefault="00381397">
            <w:r>
              <w:rPr>
                <w:b/>
                <w:bCs/>
                <w:sz w:val="19"/>
                <w:szCs w:val="19"/>
              </w:rPr>
              <w:t>Centre de Frais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1DD23" w14:textId="77777777" w:rsidR="007961A9" w:rsidRDefault="00381397">
            <w:r>
              <w:rPr>
                <w:sz w:val="19"/>
                <w:szCs w:val="19"/>
              </w:rPr>
              <w:t>Liste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D44B5" w14:textId="77777777" w:rsidR="007961A9" w:rsidRDefault="00381397">
            <w:r>
              <w:rPr>
                <w:color w:val="888888"/>
                <w:sz w:val="19"/>
                <w:szCs w:val="19"/>
              </w:rPr>
              <w:t>Non</w:t>
            </w:r>
          </w:p>
        </w:tc>
        <w:tc>
          <w:tcPr>
            <w:tcW w:w="5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A80C" w14:textId="77777777" w:rsidR="007961A9" w:rsidRDefault="00381397">
            <w:r>
              <w:rPr>
                <w:sz w:val="19"/>
                <w:szCs w:val="19"/>
              </w:rPr>
              <w:t xml:space="preserve">Si renseigné, contrôle que l'équipement du BT appartient bien à </w:t>
            </w:r>
            <w:proofErr w:type="gramStart"/>
            <w:r>
              <w:rPr>
                <w:sz w:val="19"/>
                <w:szCs w:val="19"/>
              </w:rPr>
              <w:t>ce</w:t>
            </w:r>
            <w:proofErr w:type="gramEnd"/>
            <w:r>
              <w:rPr>
                <w:sz w:val="19"/>
                <w:szCs w:val="19"/>
              </w:rPr>
              <w:t xml:space="preserve"> CF.</w:t>
            </w:r>
          </w:p>
        </w:tc>
      </w:tr>
      <w:tr w:rsidR="007961A9" w14:paraId="75BDC470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754E" w14:textId="77777777" w:rsidR="007961A9" w:rsidRDefault="00381397">
            <w:r>
              <w:rPr>
                <w:b/>
                <w:bCs/>
                <w:sz w:val="19"/>
                <w:szCs w:val="19"/>
              </w:rPr>
              <w:t>Rubrique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D3091" w14:textId="77777777" w:rsidR="007961A9" w:rsidRDefault="00381397">
            <w:r>
              <w:rPr>
                <w:sz w:val="19"/>
                <w:szCs w:val="19"/>
              </w:rPr>
              <w:t>Liste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EEA3" w14:textId="77777777" w:rsidR="007961A9" w:rsidRDefault="00381397">
            <w:r>
              <w:rPr>
                <w:color w:val="888888"/>
                <w:sz w:val="19"/>
                <w:szCs w:val="19"/>
              </w:rPr>
              <w:t>Non</w:t>
            </w:r>
          </w:p>
        </w:tc>
        <w:tc>
          <w:tcPr>
            <w:tcW w:w="5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BB363" w14:textId="77777777" w:rsidR="007961A9" w:rsidRDefault="00381397">
            <w:r>
              <w:rPr>
                <w:sz w:val="19"/>
                <w:szCs w:val="19"/>
              </w:rPr>
              <w:t>Axe de regroupement supplémentaire (ex : Travaux neufs, Entretien).</w:t>
            </w:r>
          </w:p>
        </w:tc>
      </w:tr>
      <w:tr w:rsidR="007961A9" w14:paraId="36F50AB0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F6F9" w14:textId="77777777" w:rsidR="007961A9" w:rsidRDefault="00381397">
            <w:r>
              <w:rPr>
                <w:b/>
                <w:bCs/>
                <w:sz w:val="19"/>
                <w:szCs w:val="19"/>
              </w:rPr>
              <w:t>Date début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072B8" w14:textId="77777777" w:rsidR="007961A9" w:rsidRDefault="00381397">
            <w:r>
              <w:rPr>
                <w:sz w:val="19"/>
                <w:szCs w:val="19"/>
              </w:rPr>
              <w:t>Date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DC288" w14:textId="77777777" w:rsidR="007961A9" w:rsidRDefault="00381397">
            <w:r>
              <w:rPr>
                <w:color w:val="888888"/>
                <w:sz w:val="19"/>
                <w:szCs w:val="19"/>
              </w:rPr>
              <w:t>Non</w:t>
            </w:r>
          </w:p>
        </w:tc>
        <w:tc>
          <w:tcPr>
            <w:tcW w:w="5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C8C09" w14:textId="77777777" w:rsidR="007961A9" w:rsidRDefault="00381397">
            <w:r>
              <w:rPr>
                <w:sz w:val="19"/>
                <w:szCs w:val="19"/>
              </w:rPr>
              <w:t>Utilisée pour le contrôle des saisies antérieures.</w:t>
            </w:r>
          </w:p>
        </w:tc>
      </w:tr>
      <w:tr w:rsidR="007961A9" w14:paraId="4356EA3A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DE79" w14:textId="77777777" w:rsidR="007961A9" w:rsidRDefault="00381397">
            <w:r>
              <w:rPr>
                <w:b/>
                <w:bCs/>
                <w:sz w:val="19"/>
                <w:szCs w:val="19"/>
              </w:rPr>
              <w:t>Date fin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EAE4F" w14:textId="77777777" w:rsidR="007961A9" w:rsidRDefault="00381397">
            <w:r>
              <w:rPr>
                <w:sz w:val="19"/>
                <w:szCs w:val="19"/>
              </w:rPr>
              <w:t>Date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EB55" w14:textId="77777777" w:rsidR="007961A9" w:rsidRDefault="00381397">
            <w:r>
              <w:rPr>
                <w:color w:val="888888"/>
                <w:sz w:val="19"/>
                <w:szCs w:val="19"/>
              </w:rPr>
              <w:t>Non</w:t>
            </w:r>
          </w:p>
        </w:tc>
        <w:tc>
          <w:tcPr>
            <w:tcW w:w="5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E0588" w14:textId="77777777" w:rsidR="007961A9" w:rsidRDefault="00381397">
            <w:r>
              <w:rPr>
                <w:sz w:val="19"/>
                <w:szCs w:val="19"/>
              </w:rPr>
              <w:t>Indicative. Permet de filtrer les projets par période.</w:t>
            </w:r>
          </w:p>
        </w:tc>
      </w:tr>
    </w:tbl>
    <w:p w14:paraId="78649945" w14:textId="77777777" w:rsidR="007961A9" w:rsidRDefault="007961A9">
      <w:pPr>
        <w:spacing w:before="120"/>
      </w:pPr>
    </w:p>
    <w:p w14:paraId="4658E2FA" w14:textId="77777777" w:rsidR="007961A9" w:rsidRDefault="00381397">
      <w:pPr>
        <w:pStyle w:val="Titre3"/>
      </w:pPr>
      <w:r>
        <w:t>Les trois options de comportement importantes</w:t>
      </w:r>
    </w:p>
    <w:p w14:paraId="5B0874D9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7961A9" w14:paraId="5C32ABCC" w14:textId="77777777">
        <w:tc>
          <w:tcPr>
            <w:tcW w:w="24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7957A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348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E51B1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Effet concret</w:t>
            </w:r>
          </w:p>
        </w:tc>
        <w:tc>
          <w:tcPr>
            <w:tcW w:w="348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0F48D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Quand l'activer ?</w:t>
            </w:r>
          </w:p>
        </w:tc>
      </w:tr>
      <w:tr w:rsidR="007961A9" w14:paraId="14769F7E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5A480" w14:textId="77777777" w:rsidR="007961A9" w:rsidRDefault="00381397">
            <w:r>
              <w:rPr>
                <w:sz w:val="20"/>
                <w:szCs w:val="20"/>
              </w:rPr>
              <w:t>Refuse les saisies antérieures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491D9" w14:textId="77777777" w:rsidR="007961A9" w:rsidRDefault="00381397">
            <w:r>
              <w:rPr>
                <w:sz w:val="20"/>
                <w:szCs w:val="20"/>
              </w:rPr>
              <w:t>Interdit d'imputer des activités, sorties ou factures avec une date antérieure à la date de début du projet.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C1962" w14:textId="77777777" w:rsidR="007961A9" w:rsidRDefault="00381397">
            <w:r>
              <w:rPr>
                <w:sz w:val="20"/>
                <w:szCs w:val="20"/>
              </w:rPr>
              <w:t>Dès que la date de début est définie et qu'on veut garantir la cohérence temporelle des données.</w:t>
            </w:r>
          </w:p>
        </w:tc>
      </w:tr>
      <w:tr w:rsidR="007961A9" w14:paraId="0A56E745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164EA" w14:textId="77777777" w:rsidR="007961A9" w:rsidRDefault="00381397">
            <w:r>
              <w:rPr>
                <w:sz w:val="20"/>
                <w:szCs w:val="20"/>
              </w:rPr>
              <w:t>Demande d'achat facultative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92B10" w14:textId="77777777" w:rsidR="007961A9" w:rsidRDefault="00381397">
            <w:r>
              <w:rPr>
                <w:sz w:val="20"/>
                <w:szCs w:val="20"/>
              </w:rPr>
              <w:t>Permet de créer une commande fournisseur directement, sans D.A. préalable. Contourne le circuit normal si actif globalement.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5FEA5" w14:textId="77777777" w:rsidR="007961A9" w:rsidRDefault="00381397">
            <w:r>
              <w:rPr>
                <w:sz w:val="20"/>
                <w:szCs w:val="20"/>
              </w:rPr>
              <w:t>Pour des achats urgents sur ce projet spécifique. À utiliser avec prudence et validation hiérarchique.</w:t>
            </w:r>
          </w:p>
        </w:tc>
      </w:tr>
      <w:tr w:rsidR="007961A9" w14:paraId="0C3F519B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30820" w14:textId="77777777" w:rsidR="007961A9" w:rsidRDefault="00381397">
            <w:r>
              <w:rPr>
                <w:sz w:val="20"/>
                <w:szCs w:val="20"/>
              </w:rPr>
              <w:t>Clôture Projet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B8719" w14:textId="77777777" w:rsidR="007961A9" w:rsidRDefault="00381397">
            <w:r>
              <w:rPr>
                <w:sz w:val="20"/>
                <w:szCs w:val="20"/>
              </w:rPr>
              <w:t xml:space="preserve">Bloque immédiatement toute nouvelle dépense. La fiche reste consultable. </w:t>
            </w:r>
            <w:proofErr w:type="spellStart"/>
            <w:r>
              <w:rPr>
                <w:sz w:val="20"/>
                <w:szCs w:val="20"/>
              </w:rPr>
              <w:t>Peut être</w:t>
            </w:r>
            <w:proofErr w:type="spellEnd"/>
            <w:r>
              <w:rPr>
                <w:sz w:val="20"/>
                <w:szCs w:val="20"/>
              </w:rPr>
              <w:t xml:space="preserve"> décochée pour rouvrir.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8AE6" w14:textId="77777777" w:rsidR="007961A9" w:rsidRDefault="00381397">
            <w:r>
              <w:rPr>
                <w:sz w:val="20"/>
                <w:szCs w:val="20"/>
              </w:rPr>
              <w:t>Lorsque le projet est terminé et que les comptes sont arrêtés.</w:t>
            </w:r>
          </w:p>
        </w:tc>
      </w:tr>
    </w:tbl>
    <w:p w14:paraId="742A612F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1A9" w14:paraId="54B28876" w14:textId="77777777">
        <w:tc>
          <w:tcPr>
            <w:tcW w:w="0" w:type="auto"/>
            <w:tcBorders>
              <w:top w:val="single" w:sz="4" w:space="0" w:color="E8820C"/>
              <w:left w:val="single" w:sz="4" w:space="0" w:color="E8820C"/>
              <w:bottom w:val="single" w:sz="4" w:space="0" w:color="E8820C"/>
              <w:right w:val="single" w:sz="4" w:space="0" w:color="E8820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F39A6" w14:textId="77777777" w:rsidR="007961A9" w:rsidRDefault="00381397">
            <w:pPr>
              <w:spacing w:after="80"/>
            </w:pPr>
            <w:proofErr w:type="gramStart"/>
            <w:r>
              <w:rPr>
                <w:b/>
                <w:bCs/>
                <w:color w:val="E8820C"/>
              </w:rPr>
              <w:t>💡  Exemple</w:t>
            </w:r>
            <w:proofErr w:type="gramEnd"/>
            <w:r>
              <w:rPr>
                <w:b/>
                <w:bCs/>
                <w:color w:val="E8820C"/>
              </w:rPr>
              <w:t xml:space="preserve"> — Refuse les saisies antérieures</w:t>
            </w:r>
          </w:p>
          <w:p w14:paraId="46B35ECF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Projet P2025-0042 démarré le 01/03/2025.</w:t>
            </w:r>
          </w:p>
          <w:p w14:paraId="6A490C4E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Un technicien tente d'imputer une activité datée du 15/02/2025.</w:t>
            </w:r>
          </w:p>
          <w:p w14:paraId="0F69F5C3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→ Maintex refuse avec un message d'erreur explicite.</w:t>
            </w:r>
          </w:p>
          <w:p w14:paraId="6F06031E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→ Le technicien doit corriger la date ou contacter le responsable projet.</w:t>
            </w:r>
          </w:p>
        </w:tc>
      </w:tr>
    </w:tbl>
    <w:p w14:paraId="602A0CBA" w14:textId="77777777" w:rsidR="007961A9" w:rsidRDefault="007961A9">
      <w:pPr>
        <w:spacing w:before="120"/>
      </w:pPr>
    </w:p>
    <w:p w14:paraId="2EE29561" w14:textId="77777777" w:rsidR="00BD326B" w:rsidRDefault="00BD326B">
      <w:pPr>
        <w:rPr>
          <w:b/>
          <w:bCs/>
          <w:color w:val="1F5C9E"/>
          <w:sz w:val="28"/>
          <w:szCs w:val="28"/>
        </w:rPr>
      </w:pPr>
      <w:r>
        <w:br w:type="page"/>
      </w:r>
    </w:p>
    <w:p w14:paraId="4837310F" w14:textId="0B394396" w:rsidR="007961A9" w:rsidRDefault="00381397">
      <w:pPr>
        <w:pStyle w:val="Titre2"/>
      </w:pPr>
      <w:r>
        <w:lastRenderedPageBreak/>
        <w:t>4.4 Onglet Budgets</w:t>
      </w:r>
    </w:p>
    <w:p w14:paraId="0861DF19" w14:textId="77777777" w:rsidR="007961A9" w:rsidRDefault="00381397">
      <w:pPr>
        <w:spacing w:before="120" w:after="40"/>
        <w:jc w:val="center"/>
      </w:pPr>
      <w:r>
        <w:rPr>
          <w:noProof/>
        </w:rPr>
        <w:drawing>
          <wp:inline distT="0" distB="0" distL="0" distR="0" wp14:anchorId="73656AAC" wp14:editId="6EF80313">
            <wp:extent cx="6116955" cy="27051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b="28137"/>
                    <a:stretch/>
                  </pic:blipFill>
                  <pic:spPr bwMode="auto">
                    <a:xfrm>
                      <a:off x="0" y="0"/>
                      <a:ext cx="6185025" cy="2735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882F9" w14:textId="77777777" w:rsidR="007961A9" w:rsidRDefault="00381397">
      <w:pPr>
        <w:spacing w:after="160"/>
        <w:jc w:val="center"/>
      </w:pPr>
      <w:r>
        <w:rPr>
          <w:color w:val="666666"/>
          <w:sz w:val="18"/>
          <w:szCs w:val="18"/>
        </w:rPr>
        <w:t>Figure : Fiche projet — Onglet Budgets</w:t>
      </w:r>
    </w:p>
    <w:p w14:paraId="1A854979" w14:textId="77777777" w:rsidR="007961A9" w:rsidRDefault="007961A9">
      <w:pPr>
        <w:spacing w:before="120"/>
      </w:pPr>
    </w:p>
    <w:p w14:paraId="06607795" w14:textId="77777777" w:rsidR="007961A9" w:rsidRDefault="00381397">
      <w:pPr>
        <w:spacing w:before="80" w:after="80"/>
      </w:pPr>
      <w:r>
        <w:t>L'onglet Budgets est le cœur du suivi financier du projet. Il affiche 4 KPI en haut, puis un tableau détaillé par type de coût.</w:t>
      </w:r>
    </w:p>
    <w:p w14:paraId="3DD853B0" w14:textId="77777777" w:rsidR="007961A9" w:rsidRDefault="007961A9">
      <w:pPr>
        <w:spacing w:before="120"/>
      </w:pPr>
    </w:p>
    <w:p w14:paraId="2F0F687F" w14:textId="77777777" w:rsidR="007961A9" w:rsidRDefault="00381397">
      <w:pPr>
        <w:pStyle w:val="Titre3"/>
      </w:pPr>
      <w:r>
        <w:t>Les 4 KPI budgétaires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7961A9" w14:paraId="0AE9092C" w14:textId="77777777">
        <w:tc>
          <w:tcPr>
            <w:tcW w:w="22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96A4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30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0EDC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Calcul</w:t>
            </w:r>
          </w:p>
        </w:tc>
        <w:tc>
          <w:tcPr>
            <w:tcW w:w="416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DC60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Signification</w:t>
            </w:r>
          </w:p>
        </w:tc>
      </w:tr>
      <w:tr w:rsidR="007961A9" w14:paraId="0BEDFEC2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9C9A" w14:textId="77777777" w:rsidR="007961A9" w:rsidRDefault="00381397">
            <w:r>
              <w:rPr>
                <w:sz w:val="20"/>
                <w:szCs w:val="20"/>
              </w:rPr>
              <w:t>Budget Initial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7B97" w14:textId="77777777" w:rsidR="007961A9" w:rsidRDefault="00381397">
            <w:r>
              <w:rPr>
                <w:sz w:val="20"/>
                <w:szCs w:val="20"/>
              </w:rPr>
              <w:t>Montant saisi à la création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F19CF" w14:textId="77777777" w:rsidR="007961A9" w:rsidRDefault="00381397">
            <w:r>
              <w:rPr>
                <w:sz w:val="20"/>
                <w:szCs w:val="20"/>
              </w:rPr>
              <w:t>L'enveloppe initiale approuvée</w:t>
            </w:r>
          </w:p>
        </w:tc>
      </w:tr>
      <w:tr w:rsidR="007961A9" w14:paraId="4B797F09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02F6" w14:textId="77777777" w:rsidR="007961A9" w:rsidRDefault="00381397">
            <w:r>
              <w:rPr>
                <w:sz w:val="20"/>
                <w:szCs w:val="20"/>
              </w:rPr>
              <w:t>En Cours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570D5" w14:textId="77777777" w:rsidR="007961A9" w:rsidRDefault="00381397">
            <w:r>
              <w:rPr>
                <w:sz w:val="20"/>
                <w:szCs w:val="20"/>
              </w:rPr>
              <w:t>Voir détail ci-dessous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7092" w14:textId="77777777" w:rsidR="007961A9" w:rsidRDefault="00381397">
            <w:r>
              <w:rPr>
                <w:sz w:val="20"/>
                <w:szCs w:val="20"/>
              </w:rPr>
              <w:t>Dépenses engagées non encore réalisées</w:t>
            </w:r>
          </w:p>
        </w:tc>
      </w:tr>
      <w:tr w:rsidR="007961A9" w14:paraId="741765A5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B48A0" w14:textId="77777777" w:rsidR="007961A9" w:rsidRDefault="00381397">
            <w:r>
              <w:rPr>
                <w:sz w:val="20"/>
                <w:szCs w:val="20"/>
              </w:rPr>
              <w:t>Réalisé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D91F" w14:textId="77777777" w:rsidR="007961A9" w:rsidRDefault="00381397">
            <w:r>
              <w:rPr>
                <w:sz w:val="20"/>
                <w:szCs w:val="20"/>
              </w:rPr>
              <w:t>Voir détail ci-dessous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608A" w14:textId="77777777" w:rsidR="007961A9" w:rsidRDefault="00381397">
            <w:r>
              <w:rPr>
                <w:sz w:val="20"/>
                <w:szCs w:val="20"/>
              </w:rPr>
              <w:t>Dépenses effectivement consommées</w:t>
            </w:r>
          </w:p>
        </w:tc>
      </w:tr>
      <w:tr w:rsidR="007961A9" w14:paraId="46B1B56F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37123" w14:textId="77777777" w:rsidR="007961A9" w:rsidRDefault="00381397">
            <w:r>
              <w:rPr>
                <w:sz w:val="20"/>
                <w:szCs w:val="20"/>
              </w:rPr>
              <w:t>Solde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31D7" w14:textId="77777777" w:rsidR="007961A9" w:rsidRDefault="00381397">
            <w:r>
              <w:rPr>
                <w:sz w:val="20"/>
                <w:szCs w:val="20"/>
              </w:rPr>
              <w:t>Budget − (En Cours + Réalisé)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CF50C" w14:textId="77777777" w:rsidR="007961A9" w:rsidRDefault="00381397">
            <w:r>
              <w:rPr>
                <w:sz w:val="20"/>
                <w:szCs w:val="20"/>
              </w:rPr>
              <w:t>Marge restante disponible</w:t>
            </w:r>
          </w:p>
        </w:tc>
      </w:tr>
    </w:tbl>
    <w:p w14:paraId="2A8A48A1" w14:textId="77777777" w:rsidR="007961A9" w:rsidRDefault="007961A9">
      <w:pPr>
        <w:spacing w:before="120"/>
      </w:pPr>
    </w:p>
    <w:p w14:paraId="16111225" w14:textId="77777777" w:rsidR="007961A9" w:rsidRDefault="00381397">
      <w:pPr>
        <w:pStyle w:val="Titre3"/>
      </w:pPr>
      <w:r>
        <w:t>Structure du tableau budgétaire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680"/>
        <w:gridCol w:w="2280"/>
      </w:tblGrid>
      <w:tr w:rsidR="007961A9" w14:paraId="733DF8FA" w14:textId="77777777">
        <w:tc>
          <w:tcPr>
            <w:tcW w:w="20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DE20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Ligne</w:t>
            </w:r>
          </w:p>
        </w:tc>
        <w:tc>
          <w:tcPr>
            <w:tcW w:w="24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32C73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Ce qui est mesuré</w:t>
            </w:r>
          </w:p>
        </w:tc>
        <w:tc>
          <w:tcPr>
            <w:tcW w:w="268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CDB72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En Cours</w:t>
            </w:r>
          </w:p>
        </w:tc>
        <w:tc>
          <w:tcPr>
            <w:tcW w:w="228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B6993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Réalisé</w:t>
            </w:r>
          </w:p>
        </w:tc>
      </w:tr>
      <w:tr w:rsidR="007961A9" w14:paraId="0B19522B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58116" w14:textId="77777777" w:rsidR="007961A9" w:rsidRDefault="00381397">
            <w:r>
              <w:rPr>
                <w:sz w:val="20"/>
                <w:szCs w:val="20"/>
              </w:rPr>
              <w:t>M.O. (</w:t>
            </w:r>
            <w:proofErr w:type="spellStart"/>
            <w:r>
              <w:rPr>
                <w:sz w:val="20"/>
                <w:szCs w:val="20"/>
              </w:rPr>
              <w:t>Main-d'Œuvre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602FB" w14:textId="77777777" w:rsidR="007961A9" w:rsidRDefault="00381397">
            <w:r>
              <w:rPr>
                <w:sz w:val="20"/>
                <w:szCs w:val="20"/>
              </w:rPr>
              <w:t>Coût des techniciens</w:t>
            </w:r>
          </w:p>
        </w:tc>
        <w:tc>
          <w:tcPr>
            <w:tcW w:w="2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D36CB" w14:textId="77777777" w:rsidR="007961A9" w:rsidRDefault="00381397">
            <w:r>
              <w:rPr>
                <w:sz w:val="20"/>
                <w:szCs w:val="20"/>
              </w:rPr>
              <w:t>Coûts prévus sur BT ouverts − coûts déjà imputés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DAE5" w14:textId="77777777" w:rsidR="007961A9" w:rsidRDefault="00381397">
            <w:r>
              <w:rPr>
                <w:sz w:val="20"/>
                <w:szCs w:val="20"/>
              </w:rPr>
              <w:t>Activités saisies et validées sur le projet</w:t>
            </w:r>
          </w:p>
        </w:tc>
      </w:tr>
      <w:tr w:rsidR="007961A9" w14:paraId="05AD0FFB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0054" w14:textId="77777777" w:rsidR="007961A9" w:rsidRDefault="00381397">
            <w:r>
              <w:rPr>
                <w:sz w:val="20"/>
                <w:szCs w:val="20"/>
              </w:rPr>
              <w:t>Articles (stockés)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38602" w14:textId="77777777" w:rsidR="007961A9" w:rsidRDefault="00381397">
            <w:r>
              <w:rPr>
                <w:sz w:val="20"/>
                <w:szCs w:val="20"/>
              </w:rPr>
              <w:t>Pièces et matériaux du stock</w:t>
            </w:r>
          </w:p>
        </w:tc>
        <w:tc>
          <w:tcPr>
            <w:tcW w:w="2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DF5C" w14:textId="77777777" w:rsidR="007961A9" w:rsidRDefault="00381397">
            <w:r>
              <w:rPr>
                <w:sz w:val="20"/>
                <w:szCs w:val="20"/>
              </w:rPr>
              <w:t>Lignes de commandes d'articles − sorties de stock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D7DBA" w14:textId="77777777" w:rsidR="007961A9" w:rsidRDefault="00381397">
            <w:r>
              <w:rPr>
                <w:sz w:val="20"/>
                <w:szCs w:val="20"/>
              </w:rPr>
              <w:t>Sorties de stock imputées au projet</w:t>
            </w:r>
          </w:p>
        </w:tc>
      </w:tr>
      <w:tr w:rsidR="007961A9" w14:paraId="3E03A13A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AC7A1" w14:textId="77777777" w:rsidR="007961A9" w:rsidRDefault="00381397">
            <w:r>
              <w:rPr>
                <w:sz w:val="20"/>
                <w:szCs w:val="20"/>
              </w:rPr>
              <w:t>Factures (sous-traitants)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5536" w14:textId="77777777" w:rsidR="007961A9" w:rsidRDefault="00381397">
            <w:r>
              <w:rPr>
                <w:sz w:val="20"/>
                <w:szCs w:val="20"/>
              </w:rPr>
              <w:t>Achats non stockés, services</w:t>
            </w:r>
          </w:p>
        </w:tc>
        <w:tc>
          <w:tcPr>
            <w:tcW w:w="2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DDC5" w14:textId="77777777" w:rsidR="007961A9" w:rsidRDefault="00381397">
            <w:r>
              <w:rPr>
                <w:sz w:val="20"/>
                <w:szCs w:val="20"/>
              </w:rPr>
              <w:t>Lignes de commandes non stockées − factures déjà reçues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6B0A5" w14:textId="77777777" w:rsidR="007961A9" w:rsidRDefault="00381397">
            <w:r>
              <w:rPr>
                <w:sz w:val="20"/>
                <w:szCs w:val="20"/>
              </w:rPr>
              <w:t>Factures de non-stocké imputées au projet</w:t>
            </w:r>
          </w:p>
        </w:tc>
      </w:tr>
      <w:tr w:rsidR="007961A9" w14:paraId="5A508B64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0E81" w14:textId="77777777" w:rsidR="007961A9" w:rsidRDefault="00381397">
            <w:r>
              <w:rPr>
                <w:sz w:val="20"/>
                <w:szCs w:val="20"/>
              </w:rPr>
              <w:t>GLOBAL (bloquant ⚠️)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3BF0" w14:textId="77777777" w:rsidR="007961A9" w:rsidRDefault="00381397">
            <w:r>
              <w:rPr>
                <w:sz w:val="20"/>
                <w:szCs w:val="20"/>
              </w:rPr>
              <w:t>Somme totale toutes lignes</w:t>
            </w:r>
          </w:p>
        </w:tc>
        <w:tc>
          <w:tcPr>
            <w:tcW w:w="2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2E31" w14:textId="77777777" w:rsidR="007961A9" w:rsidRDefault="00381397">
            <w:r>
              <w:rPr>
                <w:sz w:val="20"/>
                <w:szCs w:val="20"/>
              </w:rPr>
              <w:t>Somme des En Cours M.O. + Articles + Factures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2FCFE" w14:textId="77777777" w:rsidR="007961A9" w:rsidRDefault="00381397">
            <w:r>
              <w:rPr>
                <w:sz w:val="20"/>
                <w:szCs w:val="20"/>
              </w:rPr>
              <w:t>Somme des Réalisés M.O. + Articles + Factures</w:t>
            </w:r>
          </w:p>
        </w:tc>
      </w:tr>
    </w:tbl>
    <w:p w14:paraId="5F00638D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1A9" w14:paraId="0381202C" w14:textId="77777777">
        <w:tc>
          <w:tcPr>
            <w:tcW w:w="0" w:type="auto"/>
            <w:tcBorders>
              <w:top w:val="single" w:sz="4" w:space="0" w:color="E84040"/>
              <w:left w:val="single" w:sz="4" w:space="0" w:color="E84040"/>
              <w:bottom w:val="single" w:sz="4" w:space="0" w:color="E84040"/>
              <w:right w:val="single" w:sz="4" w:space="0" w:color="E8404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0B77" w14:textId="77777777" w:rsidR="007961A9" w:rsidRDefault="00381397">
            <w:pPr>
              <w:spacing w:after="80"/>
            </w:pPr>
            <w:r>
              <w:rPr>
                <w:b/>
                <w:bCs/>
                <w:color w:val="E84040"/>
              </w:rPr>
              <w:t>⚠</w:t>
            </w:r>
            <w:proofErr w:type="gramStart"/>
            <w:r>
              <w:rPr>
                <w:b/>
                <w:bCs/>
                <w:color w:val="E84040"/>
              </w:rPr>
              <w:t>️  IMPORTANT</w:t>
            </w:r>
            <w:proofErr w:type="gramEnd"/>
            <w:r>
              <w:rPr>
                <w:b/>
                <w:bCs/>
                <w:color w:val="E84040"/>
              </w:rPr>
              <w:t xml:space="preserve"> — Budget Global BLOQUANT</w:t>
            </w:r>
          </w:p>
          <w:p w14:paraId="42DC95A5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Le budget global est le seul budget BLOQUANT dans Maintex.</w:t>
            </w:r>
          </w:p>
          <w:p w14:paraId="2365A460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lastRenderedPageBreak/>
              <w:t>Si les dépenses totales (En Cours + Réalisé) atteignent le budget global,</w:t>
            </w:r>
          </w:p>
          <w:p w14:paraId="0D5FAAA7" w14:textId="77777777" w:rsidR="007961A9" w:rsidRDefault="00381397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le</w:t>
            </w:r>
            <w:proofErr w:type="gramEnd"/>
            <w:r>
              <w:rPr>
                <w:sz w:val="20"/>
                <w:szCs w:val="20"/>
              </w:rPr>
              <w:t xml:space="preserve"> système refuse toute nouvelle dépense sur le projet.</w:t>
            </w:r>
          </w:p>
          <w:p w14:paraId="2A228FDA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Solution : réviser le budget actualisé avec l'accord de la direction.</w:t>
            </w:r>
          </w:p>
          <w:p w14:paraId="0AF5671B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Les budgets M.O., Articles, Factures sont indicatifs (non bloquants).</w:t>
            </w:r>
          </w:p>
        </w:tc>
      </w:tr>
    </w:tbl>
    <w:p w14:paraId="0BBBF5A7" w14:textId="77777777" w:rsidR="007961A9" w:rsidRDefault="007961A9">
      <w:pPr>
        <w:spacing w:before="120"/>
      </w:pPr>
    </w:p>
    <w:p w14:paraId="44CBCDF3" w14:textId="77777777" w:rsidR="007961A9" w:rsidRDefault="00381397">
      <w:pPr>
        <w:pStyle w:val="Titre3"/>
      </w:pPr>
      <w:r>
        <w:t>Saisie des budgets</w:t>
      </w:r>
    </w:p>
    <w:p w14:paraId="59A8CBA7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À la création : saisir uniquement les budgets Initiaux (colonne bleue)</w:t>
      </w:r>
    </w:p>
    <w:p w14:paraId="3B99A07B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En cours de projet : saisir le Budget Actualisé si révision nécessaire (fond jaune)</w:t>
      </w:r>
    </w:p>
    <w:p w14:paraId="0FAE6E38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La colonne Actualisé remplace l'Initial dans tous les calculs dès qu'elle est renseignée</w:t>
      </w:r>
    </w:p>
    <w:p w14:paraId="31C72486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1A9" w14:paraId="70EF9488" w14:textId="77777777">
        <w:tc>
          <w:tcPr>
            <w:tcW w:w="0" w:type="auto"/>
            <w:tcBorders>
              <w:top w:val="single" w:sz="4" w:space="0" w:color="E8820C"/>
              <w:left w:val="single" w:sz="4" w:space="0" w:color="E8820C"/>
              <w:bottom w:val="single" w:sz="4" w:space="0" w:color="E8820C"/>
              <w:right w:val="single" w:sz="4" w:space="0" w:color="E8820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0FBC7" w14:textId="77777777" w:rsidR="007961A9" w:rsidRDefault="00381397">
            <w:pPr>
              <w:spacing w:after="80"/>
            </w:pPr>
            <w:proofErr w:type="gramStart"/>
            <w:r>
              <w:rPr>
                <w:b/>
                <w:bCs/>
                <w:color w:val="E8820C"/>
              </w:rPr>
              <w:t>💡  Exemple</w:t>
            </w:r>
            <w:proofErr w:type="gramEnd"/>
            <w:r>
              <w:rPr>
                <w:b/>
                <w:bCs/>
                <w:color w:val="E8820C"/>
              </w:rPr>
              <w:t xml:space="preserve"> complet de suivi budgétaire</w:t>
            </w:r>
          </w:p>
          <w:p w14:paraId="4F57C5A1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Projet P2013-0001 — Remise en état Bouteillerie Ligne Verre</w:t>
            </w:r>
          </w:p>
          <w:p w14:paraId="75457E23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Budget Global Initial : 1 000 000 EUR</w:t>
            </w:r>
          </w:p>
          <w:p w14:paraId="0604FDF4" w14:textId="77777777" w:rsidR="007961A9" w:rsidRDefault="007961A9">
            <w:pPr>
              <w:spacing w:after="40"/>
            </w:pPr>
          </w:p>
          <w:p w14:paraId="088F2939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Situation actuelle :</w:t>
            </w:r>
          </w:p>
          <w:p w14:paraId="772D304B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 xml:space="preserve">  M.O.      | En Cours : 40 000 </w:t>
            </w:r>
            <w:proofErr w:type="gramStart"/>
            <w:r>
              <w:rPr>
                <w:sz w:val="20"/>
                <w:szCs w:val="20"/>
              </w:rPr>
              <w:t>€  |</w:t>
            </w:r>
            <w:proofErr w:type="gramEnd"/>
            <w:r>
              <w:rPr>
                <w:sz w:val="20"/>
                <w:szCs w:val="20"/>
              </w:rPr>
              <w:t xml:space="preserve"> Réalisé : 769 €    | % : 4%</w:t>
            </w:r>
          </w:p>
          <w:p w14:paraId="1BA29D1E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Articles  |</w:t>
            </w:r>
            <w:proofErr w:type="gramEnd"/>
            <w:r>
              <w:rPr>
                <w:sz w:val="20"/>
                <w:szCs w:val="20"/>
              </w:rPr>
              <w:t xml:space="preserve"> En Cours :  6 000 €  | Réalisé :   0 €    | % : 1%</w:t>
            </w:r>
          </w:p>
          <w:p w14:paraId="487242B8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Factures  |</w:t>
            </w:r>
            <w:proofErr w:type="gramEnd"/>
            <w:r>
              <w:rPr>
                <w:sz w:val="20"/>
                <w:szCs w:val="20"/>
              </w:rPr>
              <w:t xml:space="preserve"> En Cours :      0 €  | Réalisé : 200 000 €| % : 20%</w:t>
            </w:r>
          </w:p>
          <w:p w14:paraId="627656DF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 xml:space="preserve">  GLOBAL    | En Cours : 46 000 </w:t>
            </w:r>
            <w:proofErr w:type="gramStart"/>
            <w:r>
              <w:rPr>
                <w:sz w:val="20"/>
                <w:szCs w:val="20"/>
              </w:rPr>
              <w:t>€  |</w:t>
            </w:r>
            <w:proofErr w:type="gramEnd"/>
            <w:r>
              <w:rPr>
                <w:sz w:val="20"/>
                <w:szCs w:val="20"/>
              </w:rPr>
              <w:t xml:space="preserve"> Réalisé : 200 769 €| Solde : +754 769 € ✅</w:t>
            </w:r>
          </w:p>
        </w:tc>
      </w:tr>
    </w:tbl>
    <w:p w14:paraId="32221859" w14:textId="77777777" w:rsidR="007961A9" w:rsidRDefault="007961A9">
      <w:pPr>
        <w:spacing w:before="120"/>
      </w:pPr>
    </w:p>
    <w:p w14:paraId="451EA1A6" w14:textId="77777777" w:rsidR="00BD326B" w:rsidRDefault="00BD326B">
      <w:pPr>
        <w:rPr>
          <w:b/>
          <w:bCs/>
          <w:color w:val="1F5C9E"/>
          <w:sz w:val="28"/>
          <w:szCs w:val="28"/>
        </w:rPr>
      </w:pPr>
      <w:r>
        <w:br w:type="page"/>
      </w:r>
    </w:p>
    <w:p w14:paraId="610CDA62" w14:textId="45897371" w:rsidR="007961A9" w:rsidRDefault="00381397">
      <w:pPr>
        <w:pStyle w:val="Titre2"/>
      </w:pPr>
      <w:r>
        <w:lastRenderedPageBreak/>
        <w:t>4.5 Onglet Achats (DA / Commandes / BR / Factures)</w:t>
      </w:r>
    </w:p>
    <w:p w14:paraId="4522C974" w14:textId="77777777" w:rsidR="007961A9" w:rsidRDefault="00381397">
      <w:pPr>
        <w:spacing w:before="120" w:after="40"/>
        <w:jc w:val="center"/>
      </w:pPr>
      <w:r>
        <w:rPr>
          <w:noProof/>
        </w:rPr>
        <w:drawing>
          <wp:inline distT="0" distB="0" distL="0" distR="0" wp14:anchorId="458F8735" wp14:editId="653F4AC7">
            <wp:extent cx="6364605" cy="3916680"/>
            <wp:effectExtent l="0" t="0" r="0" b="762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331" cy="392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3789" w14:textId="77777777" w:rsidR="007961A9" w:rsidRDefault="00381397">
      <w:pPr>
        <w:spacing w:after="160"/>
        <w:jc w:val="center"/>
      </w:pPr>
      <w:r>
        <w:rPr>
          <w:color w:val="666666"/>
          <w:sz w:val="18"/>
          <w:szCs w:val="18"/>
        </w:rPr>
        <w:t>Figure : Onglet Achats — sous-onglets DA/Commandes et BR/Factures</w:t>
      </w:r>
    </w:p>
    <w:p w14:paraId="5E3A7F26" w14:textId="77777777" w:rsidR="007961A9" w:rsidRDefault="007961A9">
      <w:pPr>
        <w:spacing w:before="120"/>
      </w:pPr>
    </w:p>
    <w:p w14:paraId="052CC2BA" w14:textId="77777777" w:rsidR="007961A9" w:rsidRDefault="00381397">
      <w:pPr>
        <w:spacing w:before="80" w:after="80"/>
      </w:pPr>
      <w:r>
        <w:t>L'onglet Achats trace l'ensemble du flux achats lié au projet, de la Demande d'Achat jusqu'à la facture finale. Il se divise en deux sous-onglets :</w:t>
      </w:r>
    </w:p>
    <w:p w14:paraId="21371EF5" w14:textId="77777777" w:rsidR="007961A9" w:rsidRDefault="007961A9">
      <w:pPr>
        <w:spacing w:before="120"/>
      </w:pPr>
    </w:p>
    <w:p w14:paraId="5AAB581F" w14:textId="77777777" w:rsidR="007961A9" w:rsidRDefault="00381397">
      <w:pPr>
        <w:pStyle w:val="Titre3"/>
      </w:pPr>
      <w:r>
        <w:t>Sous-onglet DA / Commandes</w:t>
      </w:r>
    </w:p>
    <w:p w14:paraId="7A608329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DAs</w:t>
      </w:r>
      <w:proofErr w:type="spellEnd"/>
      <w:r>
        <w:t xml:space="preserve"> (Demandes d'Achat) : demandes de commandes associées au projet, avec leur statut (Convertie, En attente)</w:t>
      </w:r>
    </w:p>
    <w:p w14:paraId="6394BD4B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Commandes : lignes de commandes passées chez les fournisseurs, imputées au projet</w:t>
      </w:r>
    </w:p>
    <w:p w14:paraId="5C2EDAC2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Sous-totaux automatiques par section + total général</w:t>
      </w:r>
    </w:p>
    <w:p w14:paraId="0C8B2FA1" w14:textId="77777777" w:rsidR="007961A9" w:rsidRDefault="007961A9">
      <w:pPr>
        <w:spacing w:before="120"/>
      </w:pPr>
    </w:p>
    <w:p w14:paraId="52AEDD39" w14:textId="77777777" w:rsidR="007961A9" w:rsidRDefault="00381397">
      <w:pPr>
        <w:pStyle w:val="Titre3"/>
      </w:pPr>
      <w:r>
        <w:t>Sous-onglet BR / Factures</w:t>
      </w:r>
    </w:p>
    <w:p w14:paraId="1969B438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BRs</w:t>
      </w:r>
      <w:proofErr w:type="spellEnd"/>
      <w:r>
        <w:t xml:space="preserve"> (Bons de Réception) : livraisons physiques constatées en entrepôt</w:t>
      </w:r>
    </w:p>
    <w:p w14:paraId="07337A06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Factures : factures fournisseurs enregistrées et imputées au projet</w:t>
      </w:r>
    </w:p>
    <w:p w14:paraId="5CDCFC10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Suivi du statut : En cours, Facturé, En attente</w:t>
      </w:r>
    </w:p>
    <w:p w14:paraId="24BEE162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2960"/>
      </w:tblGrid>
      <w:tr w:rsidR="007961A9" w14:paraId="569CBC0C" w14:textId="77777777">
        <w:tc>
          <w:tcPr>
            <w:tcW w:w="28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931D6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Cycle normal d'achat</w:t>
            </w:r>
          </w:p>
        </w:tc>
        <w:tc>
          <w:tcPr>
            <w:tcW w:w="36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B24A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296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88AB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Module Maintex</w:t>
            </w:r>
          </w:p>
        </w:tc>
      </w:tr>
      <w:tr w:rsidR="007961A9" w14:paraId="252911D3" w14:textId="77777777"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6ED7A" w14:textId="77777777" w:rsidR="007961A9" w:rsidRDefault="00381397">
            <w:r>
              <w:rPr>
                <w:sz w:val="20"/>
                <w:szCs w:val="20"/>
              </w:rPr>
              <w:t>1 — Besoin identifié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4859" w14:textId="77777777" w:rsidR="007961A9" w:rsidRDefault="00381397">
            <w:r>
              <w:rPr>
                <w:sz w:val="20"/>
                <w:szCs w:val="20"/>
              </w:rPr>
              <w:t>Le technicien ou gestionnaire crée une DA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14ECE" w14:textId="77777777" w:rsidR="007961A9" w:rsidRDefault="00381397">
            <w:r>
              <w:rPr>
                <w:sz w:val="20"/>
                <w:szCs w:val="20"/>
              </w:rPr>
              <w:t>Bouton '+ Lier DA'</w:t>
            </w:r>
          </w:p>
        </w:tc>
      </w:tr>
      <w:tr w:rsidR="007961A9" w14:paraId="76443A6E" w14:textId="77777777"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D8F17" w14:textId="77777777" w:rsidR="007961A9" w:rsidRDefault="00381397">
            <w:r>
              <w:rPr>
                <w:sz w:val="20"/>
                <w:szCs w:val="20"/>
              </w:rPr>
              <w:t>2 — DA signée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72B1D" w14:textId="77777777" w:rsidR="007961A9" w:rsidRDefault="00381397">
            <w:r>
              <w:rPr>
                <w:sz w:val="20"/>
                <w:szCs w:val="20"/>
              </w:rPr>
              <w:t>La DA est validée par un responsable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DD57E" w14:textId="77777777" w:rsidR="007961A9" w:rsidRDefault="00381397">
            <w:r>
              <w:rPr>
                <w:sz w:val="20"/>
                <w:szCs w:val="20"/>
              </w:rPr>
              <w:t>Workflow de signature</w:t>
            </w:r>
          </w:p>
        </w:tc>
      </w:tr>
      <w:tr w:rsidR="007961A9" w14:paraId="7DA1AABB" w14:textId="77777777"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913D" w14:textId="77777777" w:rsidR="007961A9" w:rsidRDefault="00381397">
            <w:r>
              <w:rPr>
                <w:sz w:val="20"/>
                <w:szCs w:val="20"/>
              </w:rPr>
              <w:t>3 — Commande émise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A8DA0" w14:textId="77777777" w:rsidR="007961A9" w:rsidRDefault="00381397">
            <w:r>
              <w:rPr>
                <w:sz w:val="20"/>
                <w:szCs w:val="20"/>
              </w:rPr>
              <w:t>La DA est convertie en commande fournisseur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8235D" w14:textId="77777777" w:rsidR="007961A9" w:rsidRDefault="00381397">
            <w:r>
              <w:rPr>
                <w:sz w:val="20"/>
                <w:szCs w:val="20"/>
              </w:rPr>
              <w:t>Commandes</w:t>
            </w:r>
          </w:p>
        </w:tc>
      </w:tr>
      <w:tr w:rsidR="007961A9" w14:paraId="0E9A38CC" w14:textId="77777777"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FC331" w14:textId="77777777" w:rsidR="007961A9" w:rsidRDefault="00381397">
            <w:r>
              <w:rPr>
                <w:sz w:val="20"/>
                <w:szCs w:val="20"/>
              </w:rPr>
              <w:lastRenderedPageBreak/>
              <w:t>4 — Livraison reçue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000FF" w14:textId="77777777" w:rsidR="007961A9" w:rsidRDefault="00381397">
            <w:r>
              <w:rPr>
                <w:sz w:val="20"/>
                <w:szCs w:val="20"/>
              </w:rPr>
              <w:t>Le magasinier crée un BR à la réception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31A71" w14:textId="77777777" w:rsidR="007961A9" w:rsidRDefault="00381397">
            <w:r>
              <w:rPr>
                <w:sz w:val="20"/>
                <w:szCs w:val="20"/>
              </w:rPr>
              <w:t>Bons de Réception</w:t>
            </w:r>
          </w:p>
        </w:tc>
      </w:tr>
      <w:tr w:rsidR="007961A9" w14:paraId="0ED89083" w14:textId="77777777"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921F" w14:textId="77777777" w:rsidR="007961A9" w:rsidRDefault="00381397">
            <w:r>
              <w:rPr>
                <w:sz w:val="20"/>
                <w:szCs w:val="20"/>
              </w:rPr>
              <w:t>5 — Facture reçue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F88F3" w14:textId="77777777" w:rsidR="007961A9" w:rsidRDefault="00381397">
            <w:r>
              <w:rPr>
                <w:sz w:val="20"/>
                <w:szCs w:val="20"/>
              </w:rPr>
              <w:t>La facture est enregistrée et rapprochée du BR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BC5F" w14:textId="77777777" w:rsidR="007961A9" w:rsidRDefault="00381397">
            <w:r>
              <w:rPr>
                <w:sz w:val="20"/>
                <w:szCs w:val="20"/>
              </w:rPr>
              <w:t>Factures</w:t>
            </w:r>
          </w:p>
        </w:tc>
      </w:tr>
    </w:tbl>
    <w:p w14:paraId="252C98C8" w14:textId="77777777" w:rsidR="007961A9" w:rsidRDefault="007961A9">
      <w:pPr>
        <w:spacing w:before="120"/>
      </w:pPr>
    </w:p>
    <w:p w14:paraId="3AEDE40F" w14:textId="77777777" w:rsidR="007961A9" w:rsidRDefault="00381397">
      <w:pPr>
        <w:pStyle w:val="Titre2"/>
      </w:pPr>
      <w:r>
        <w:t>4.6 Onglet Interventions</w:t>
      </w:r>
    </w:p>
    <w:p w14:paraId="5352DE27" w14:textId="77777777" w:rsidR="007961A9" w:rsidRDefault="00381397">
      <w:pPr>
        <w:spacing w:before="120" w:after="40"/>
        <w:jc w:val="center"/>
      </w:pPr>
      <w:r>
        <w:rPr>
          <w:noProof/>
        </w:rPr>
        <w:drawing>
          <wp:inline distT="0" distB="0" distL="0" distR="0" wp14:anchorId="5502498E" wp14:editId="1D5FFFCD">
            <wp:extent cx="6366510" cy="3917852"/>
            <wp:effectExtent l="0" t="0" r="0" b="698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881" cy="393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5BAE" w14:textId="77777777" w:rsidR="007961A9" w:rsidRDefault="00381397">
      <w:pPr>
        <w:spacing w:after="160"/>
        <w:jc w:val="center"/>
      </w:pPr>
      <w:r>
        <w:rPr>
          <w:color w:val="666666"/>
          <w:sz w:val="18"/>
          <w:szCs w:val="18"/>
        </w:rPr>
        <w:t>Figure : Onglet Interventions — Activités sur BT et hors BT</w:t>
      </w:r>
    </w:p>
    <w:p w14:paraId="73C6F00F" w14:textId="77777777" w:rsidR="007961A9" w:rsidRDefault="007961A9">
      <w:pPr>
        <w:spacing w:before="120"/>
      </w:pPr>
    </w:p>
    <w:p w14:paraId="31F46516" w14:textId="77777777" w:rsidR="007961A9" w:rsidRDefault="00381397">
      <w:pPr>
        <w:spacing w:before="80" w:after="80"/>
      </w:pPr>
      <w:r>
        <w:t>L'onglet Interventions liste toutes les activités de main-d'œuvre imputées au projet. Maintex distingue deux types d'activités :</w:t>
      </w:r>
    </w:p>
    <w:p w14:paraId="07D6DDBA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7961A9" w14:paraId="1616CB8B" w14:textId="77777777">
        <w:tc>
          <w:tcPr>
            <w:tcW w:w="20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4EF27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2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890E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Définition</w:t>
            </w:r>
          </w:p>
        </w:tc>
        <w:tc>
          <w:tcPr>
            <w:tcW w:w="416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A86B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Colonnes affichées</w:t>
            </w:r>
          </w:p>
        </w:tc>
      </w:tr>
      <w:tr w:rsidR="007961A9" w14:paraId="5DDB2DC8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B4F98" w14:textId="77777777" w:rsidR="007961A9" w:rsidRDefault="00381397">
            <w:r>
              <w:rPr>
                <w:sz w:val="20"/>
                <w:szCs w:val="20"/>
              </w:rPr>
              <w:t>Activités sur B.T.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92142" w14:textId="77777777" w:rsidR="007961A9" w:rsidRDefault="00381397">
            <w:r>
              <w:rPr>
                <w:sz w:val="20"/>
                <w:szCs w:val="20"/>
              </w:rPr>
              <w:t>Heures de travail saisies dans le cadre d'un Bon de Travail lié au projet.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ACCE" w14:textId="77777777" w:rsidR="007961A9" w:rsidRDefault="00381397">
            <w:r>
              <w:rPr>
                <w:sz w:val="20"/>
                <w:szCs w:val="20"/>
              </w:rPr>
              <w:t>N° BT, N° Fiche, Équipement, Début, Fin, Temps (H), Coût (EUR), Intervenant</w:t>
            </w:r>
          </w:p>
        </w:tc>
      </w:tr>
      <w:tr w:rsidR="007961A9" w14:paraId="34CE84FD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2E6B" w14:textId="77777777" w:rsidR="007961A9" w:rsidRDefault="00381397">
            <w:r>
              <w:rPr>
                <w:sz w:val="20"/>
                <w:szCs w:val="20"/>
              </w:rPr>
              <w:t>Activités hors B.T.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93C3" w14:textId="77777777" w:rsidR="007961A9" w:rsidRDefault="00381397">
            <w:r>
              <w:rPr>
                <w:sz w:val="20"/>
                <w:szCs w:val="20"/>
              </w:rPr>
              <w:t>Heures imputées directement au projet sans BT (coordination, études, réunions).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69853" w14:textId="77777777" w:rsidR="007961A9" w:rsidRDefault="00381397">
            <w:r>
              <w:rPr>
                <w:sz w:val="20"/>
                <w:szCs w:val="20"/>
              </w:rPr>
              <w:t>N° Fiche, Équipement, Nature, Début, Fin, Temps (H), Coût (EUR), Intervenant</w:t>
            </w:r>
          </w:p>
        </w:tc>
      </w:tr>
    </w:tbl>
    <w:p w14:paraId="71D0B9C5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1A9" w14:paraId="5A5E65D0" w14:textId="77777777">
        <w:tc>
          <w:tcPr>
            <w:tcW w:w="0" w:type="auto"/>
            <w:tcBorders>
              <w:top w:val="single" w:sz="4" w:space="0" w:color="E8820C"/>
              <w:left w:val="single" w:sz="4" w:space="0" w:color="E8820C"/>
              <w:bottom w:val="single" w:sz="4" w:space="0" w:color="E8820C"/>
              <w:right w:val="single" w:sz="4" w:space="0" w:color="E8820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AEED" w14:textId="77777777" w:rsidR="007961A9" w:rsidRDefault="00381397">
            <w:pPr>
              <w:spacing w:after="80"/>
            </w:pPr>
            <w:proofErr w:type="gramStart"/>
            <w:r>
              <w:rPr>
                <w:b/>
                <w:bCs/>
                <w:color w:val="E8820C"/>
              </w:rPr>
              <w:t>💡  Pourquoi</w:t>
            </w:r>
            <w:proofErr w:type="gramEnd"/>
            <w:r>
              <w:rPr>
                <w:b/>
                <w:bCs/>
                <w:color w:val="E8820C"/>
              </w:rPr>
              <w:t xml:space="preserve"> deux types ?</w:t>
            </w:r>
          </w:p>
          <w:p w14:paraId="440ABDBF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Les activités sur BT = travaux terrain sur un équipement identifié.</w:t>
            </w:r>
          </w:p>
          <w:p w14:paraId="6B1E27C5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Les activités hors BT = travaux transverses sans équipement spécifique</w:t>
            </w:r>
          </w:p>
          <w:p w14:paraId="7EE8932B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coordination</w:t>
            </w:r>
            <w:proofErr w:type="gramEnd"/>
            <w:r>
              <w:rPr>
                <w:sz w:val="20"/>
                <w:szCs w:val="20"/>
              </w:rPr>
              <w:t xml:space="preserve"> de projet, formation, rédaction de procédures, consultations).</w:t>
            </w:r>
          </w:p>
          <w:p w14:paraId="3B62DA53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Cette séparation permet d'analyser précisément la nature des dépenses M.O.</w:t>
            </w:r>
          </w:p>
        </w:tc>
      </w:tr>
    </w:tbl>
    <w:p w14:paraId="7274B739" w14:textId="77777777" w:rsidR="007961A9" w:rsidRDefault="007961A9">
      <w:pPr>
        <w:spacing w:before="120"/>
      </w:pPr>
    </w:p>
    <w:p w14:paraId="02A5FDAC" w14:textId="77777777" w:rsidR="007961A9" w:rsidRDefault="00381397">
      <w:pPr>
        <w:spacing w:before="80" w:after="80"/>
      </w:pPr>
      <w:r>
        <w:t>Le pied de tableau récapitule :</w:t>
      </w:r>
    </w:p>
    <w:p w14:paraId="35015B9E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Temps total sur BT (en heures)</w:t>
      </w:r>
    </w:p>
    <w:p w14:paraId="102495B8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Temps total hors BT (en heures)</w:t>
      </w:r>
    </w:p>
    <w:p w14:paraId="66906BBD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Coût M.O. total (en EUR)</w:t>
      </w:r>
    </w:p>
    <w:p w14:paraId="4D821ED5" w14:textId="77777777" w:rsidR="007961A9" w:rsidRDefault="007961A9">
      <w:pPr>
        <w:spacing w:before="120"/>
      </w:pPr>
    </w:p>
    <w:p w14:paraId="13E59DCF" w14:textId="77777777" w:rsidR="007961A9" w:rsidRDefault="00381397">
      <w:pPr>
        <w:spacing w:before="80" w:after="80"/>
      </w:pPr>
      <w:r>
        <w:t>Le sous-onglet « B.T. » affiche quant à lui la liste des Bons de Travail créés ou édités dans le cadre du projet, avec leur situation (En cours, Clôturé).</w:t>
      </w:r>
    </w:p>
    <w:p w14:paraId="6AE3CC2A" w14:textId="77777777" w:rsidR="007961A9" w:rsidRDefault="007961A9">
      <w:pPr>
        <w:spacing w:before="120"/>
      </w:pPr>
    </w:p>
    <w:p w14:paraId="401C496A" w14:textId="77777777" w:rsidR="007961A9" w:rsidRDefault="00381397">
      <w:pPr>
        <w:pStyle w:val="Titre2"/>
      </w:pPr>
      <w:r>
        <w:t>4.7 Onglet Mouvements de Stock</w:t>
      </w:r>
    </w:p>
    <w:p w14:paraId="18393F8D" w14:textId="77777777" w:rsidR="007961A9" w:rsidRDefault="00381397">
      <w:pPr>
        <w:spacing w:before="120" w:after="40"/>
        <w:jc w:val="center"/>
      </w:pPr>
      <w:r>
        <w:rPr>
          <w:noProof/>
        </w:rPr>
        <w:drawing>
          <wp:inline distT="0" distB="0" distL="0" distR="0" wp14:anchorId="6CD7583E" wp14:editId="1F9210FC">
            <wp:extent cx="6339840" cy="3901440"/>
            <wp:effectExtent l="0" t="0" r="3810" b="381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847" cy="390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C81B" w14:textId="77777777" w:rsidR="007961A9" w:rsidRDefault="00381397">
      <w:pPr>
        <w:spacing w:after="160"/>
        <w:jc w:val="center"/>
      </w:pPr>
      <w:r>
        <w:rPr>
          <w:color w:val="666666"/>
          <w:sz w:val="18"/>
          <w:szCs w:val="18"/>
        </w:rPr>
        <w:t>Figure : Onglet Mouvements de Stock</w:t>
      </w:r>
    </w:p>
    <w:p w14:paraId="47D4A360" w14:textId="77777777" w:rsidR="007961A9" w:rsidRDefault="007961A9">
      <w:pPr>
        <w:spacing w:before="120"/>
      </w:pPr>
    </w:p>
    <w:p w14:paraId="438C8579" w14:textId="77777777" w:rsidR="007961A9" w:rsidRDefault="00381397">
      <w:pPr>
        <w:spacing w:before="80" w:after="80"/>
      </w:pPr>
      <w:r>
        <w:t>Cet onglet trace tous les mouvements de stock (entrées et sorties) imputés au projet.</w:t>
      </w:r>
    </w:p>
    <w:p w14:paraId="00E94682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961A9" w14:paraId="65D4D60D" w14:textId="77777777">
        <w:tc>
          <w:tcPr>
            <w:tcW w:w="24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28AA6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696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DB63B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961A9" w14:paraId="674D1D5F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A65C" w14:textId="77777777" w:rsidR="007961A9" w:rsidRDefault="00381397">
            <w:r>
              <w:rPr>
                <w:sz w:val="20"/>
                <w:szCs w:val="20"/>
              </w:rPr>
              <w:t>Transaction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F801" w14:textId="77777777" w:rsidR="007961A9" w:rsidRDefault="00381397">
            <w:r>
              <w:rPr>
                <w:sz w:val="20"/>
                <w:szCs w:val="20"/>
              </w:rPr>
              <w:t>Type de mouvement : Bon de Réception (entrée), Sortie (consommation)</w:t>
            </w:r>
          </w:p>
        </w:tc>
      </w:tr>
      <w:tr w:rsidR="007961A9" w14:paraId="5C04F29B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CABA4" w14:textId="77777777" w:rsidR="007961A9" w:rsidRDefault="00381397">
            <w:r>
              <w:rPr>
                <w:sz w:val="20"/>
                <w:szCs w:val="20"/>
              </w:rPr>
              <w:t>Date mouvement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7C29" w14:textId="77777777" w:rsidR="007961A9" w:rsidRDefault="00381397">
            <w:r>
              <w:rPr>
                <w:sz w:val="20"/>
                <w:szCs w:val="20"/>
              </w:rPr>
              <w:t>Date et heure du mouvement en magasin</w:t>
            </w:r>
          </w:p>
        </w:tc>
      </w:tr>
      <w:tr w:rsidR="007961A9" w14:paraId="15A06FFC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C099D" w14:textId="77777777" w:rsidR="007961A9" w:rsidRDefault="00381397">
            <w:r>
              <w:rPr>
                <w:sz w:val="20"/>
                <w:szCs w:val="20"/>
              </w:rPr>
              <w:t>Article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95B1" w14:textId="77777777" w:rsidR="007961A9" w:rsidRDefault="00381397">
            <w:r>
              <w:rPr>
                <w:sz w:val="20"/>
                <w:szCs w:val="20"/>
              </w:rPr>
              <w:t>Code article concerné</w:t>
            </w:r>
          </w:p>
        </w:tc>
      </w:tr>
      <w:tr w:rsidR="007961A9" w14:paraId="549C22DE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4D15E" w14:textId="77777777" w:rsidR="007961A9" w:rsidRDefault="00381397">
            <w:r>
              <w:rPr>
                <w:sz w:val="20"/>
                <w:szCs w:val="20"/>
              </w:rPr>
              <w:t>Magasin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0CD2E" w14:textId="77777777" w:rsidR="007961A9" w:rsidRDefault="00381397">
            <w:r>
              <w:rPr>
                <w:sz w:val="20"/>
                <w:szCs w:val="20"/>
              </w:rPr>
              <w:t>Code du magasin d'où provient ou vers lequel va le stock</w:t>
            </w:r>
          </w:p>
        </w:tc>
      </w:tr>
      <w:tr w:rsidR="007961A9" w14:paraId="5F910164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29198" w14:textId="77777777" w:rsidR="007961A9" w:rsidRDefault="00381397">
            <w:r>
              <w:rPr>
                <w:sz w:val="20"/>
                <w:szCs w:val="20"/>
              </w:rPr>
              <w:t>Quantité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819C1" w14:textId="77777777" w:rsidR="007961A9" w:rsidRDefault="00381397">
            <w:r>
              <w:rPr>
                <w:sz w:val="20"/>
                <w:szCs w:val="20"/>
              </w:rPr>
              <w:t>Positive pour les entrées, négative pour les sorties</w:t>
            </w:r>
          </w:p>
        </w:tc>
      </w:tr>
      <w:tr w:rsidR="007961A9" w14:paraId="6218DA62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31F8" w14:textId="77777777" w:rsidR="007961A9" w:rsidRDefault="00381397">
            <w:r>
              <w:rPr>
                <w:sz w:val="20"/>
                <w:szCs w:val="20"/>
              </w:rPr>
              <w:t>Prix unitaire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CCC5C" w14:textId="77777777" w:rsidR="007961A9" w:rsidRDefault="00381397">
            <w:r>
              <w:rPr>
                <w:sz w:val="20"/>
                <w:szCs w:val="20"/>
              </w:rPr>
              <w:t>Valeur unitaire de l'article au moment du mouvement</w:t>
            </w:r>
          </w:p>
        </w:tc>
      </w:tr>
      <w:tr w:rsidR="007961A9" w14:paraId="767E2333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ED045" w14:textId="77777777" w:rsidR="007961A9" w:rsidRDefault="00381397">
            <w:r>
              <w:rPr>
                <w:sz w:val="20"/>
                <w:szCs w:val="20"/>
              </w:rPr>
              <w:t>Montant (EUR)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CBC6" w14:textId="77777777" w:rsidR="007961A9" w:rsidRDefault="00381397">
            <w:r>
              <w:rPr>
                <w:sz w:val="20"/>
                <w:szCs w:val="20"/>
              </w:rPr>
              <w:t>Quantité × Prix unitaire. Négatif pour les sorties (consommation)</w:t>
            </w:r>
          </w:p>
        </w:tc>
      </w:tr>
    </w:tbl>
    <w:p w14:paraId="6019452D" w14:textId="77777777" w:rsidR="007961A9" w:rsidRDefault="007961A9">
      <w:pPr>
        <w:spacing w:before="120"/>
      </w:pPr>
    </w:p>
    <w:p w14:paraId="447FADAF" w14:textId="77777777" w:rsidR="007961A9" w:rsidRDefault="00381397">
      <w:pPr>
        <w:spacing w:before="80" w:after="80"/>
      </w:pPr>
      <w:r>
        <w:t>Un filtre de date permet de restreindre l'affichage à une période donnée. Des boutons d'export CSV et PDF sont disponibles.</w:t>
      </w:r>
    </w:p>
    <w:p w14:paraId="7136E059" w14:textId="77777777" w:rsidR="007961A9" w:rsidRDefault="007961A9">
      <w:pPr>
        <w:spacing w:before="120"/>
      </w:pPr>
    </w:p>
    <w:p w14:paraId="6149A500" w14:textId="77777777" w:rsidR="007961A9" w:rsidRDefault="00381397">
      <w:pPr>
        <w:pStyle w:val="Titre2"/>
      </w:pPr>
      <w:r>
        <w:t>4.8 Onglet Suivi Mensuel</w:t>
      </w:r>
    </w:p>
    <w:p w14:paraId="614BD5C7" w14:textId="77777777" w:rsidR="007961A9" w:rsidRDefault="00381397">
      <w:pPr>
        <w:spacing w:before="120" w:after="40"/>
        <w:jc w:val="center"/>
      </w:pPr>
      <w:r>
        <w:rPr>
          <w:noProof/>
        </w:rPr>
        <w:drawing>
          <wp:inline distT="0" distB="0" distL="0" distR="0" wp14:anchorId="572D6F37" wp14:editId="7A300E8B">
            <wp:extent cx="6339840" cy="3901440"/>
            <wp:effectExtent l="0" t="0" r="3810" b="381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953" cy="390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18E6" w14:textId="77777777" w:rsidR="007961A9" w:rsidRDefault="00381397">
      <w:pPr>
        <w:spacing w:after="160"/>
        <w:jc w:val="center"/>
      </w:pPr>
      <w:r>
        <w:rPr>
          <w:color w:val="666666"/>
          <w:sz w:val="18"/>
          <w:szCs w:val="18"/>
        </w:rPr>
        <w:t>Figure : Onglet Suivi Mensuel — 4 catégories + récapitulatif global</w:t>
      </w:r>
    </w:p>
    <w:p w14:paraId="1CA8EEB9" w14:textId="77777777" w:rsidR="007961A9" w:rsidRDefault="007961A9">
      <w:pPr>
        <w:spacing w:before="120"/>
      </w:pPr>
    </w:p>
    <w:p w14:paraId="17DAE768" w14:textId="77777777" w:rsidR="007961A9" w:rsidRDefault="00381397">
      <w:pPr>
        <w:spacing w:before="80" w:after="80"/>
      </w:pPr>
      <w:r>
        <w:t>Le suivi mensuel offre une vue chronologique mois par mois de toutes les dépenses du projet depuis son démarrage. Il est organisé en 4 catégories distinctes + un récapitulatif global.</w:t>
      </w:r>
    </w:p>
    <w:p w14:paraId="43EC3D19" w14:textId="77777777" w:rsidR="007961A9" w:rsidRDefault="007961A9">
      <w:pPr>
        <w:spacing w:before="120"/>
      </w:pPr>
    </w:p>
    <w:p w14:paraId="58F0CA63" w14:textId="77777777" w:rsidR="007961A9" w:rsidRDefault="00381397">
      <w:pPr>
        <w:pStyle w:val="Titre3"/>
      </w:pPr>
      <w:r>
        <w:t>Les 4 catégories de coûts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200"/>
        <w:gridCol w:w="2360"/>
      </w:tblGrid>
      <w:tr w:rsidR="007961A9" w14:paraId="5B67A511" w14:textId="77777777">
        <w:tc>
          <w:tcPr>
            <w:tcW w:w="28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11DCB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Catégorie</w:t>
            </w:r>
          </w:p>
        </w:tc>
        <w:tc>
          <w:tcPr>
            <w:tcW w:w="42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C8D0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Ce qu'elle mesure</w:t>
            </w:r>
          </w:p>
        </w:tc>
        <w:tc>
          <w:tcPr>
            <w:tcW w:w="236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CC20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Couleur</w:t>
            </w:r>
          </w:p>
        </w:tc>
      </w:tr>
      <w:tr w:rsidR="007961A9" w14:paraId="41214900" w14:textId="77777777"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454EB" w14:textId="77777777" w:rsidR="007961A9" w:rsidRDefault="00381397">
            <w:r>
              <w:rPr>
                <w:sz w:val="20"/>
                <w:szCs w:val="20"/>
              </w:rPr>
              <w:t>Cat. 1 — Articles stockés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A89C0" w14:textId="77777777" w:rsidR="007961A9" w:rsidRDefault="00381397">
            <w:r>
              <w:rPr>
                <w:sz w:val="20"/>
                <w:szCs w:val="20"/>
              </w:rPr>
              <w:t>Sorties de pièces et matériaux du magasin pour le projet. Correspond aux mouvements de stock.</w:t>
            </w:r>
          </w:p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33E13" w14:textId="77777777" w:rsidR="007961A9" w:rsidRDefault="00381397">
            <w:r>
              <w:rPr>
                <w:sz w:val="20"/>
                <w:szCs w:val="20"/>
              </w:rPr>
              <w:t>Bleu</w:t>
            </w:r>
          </w:p>
        </w:tc>
      </w:tr>
      <w:tr w:rsidR="007961A9" w14:paraId="0F5EA2E4" w14:textId="77777777"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A66A2" w14:textId="77777777" w:rsidR="007961A9" w:rsidRDefault="00381397">
            <w:r>
              <w:rPr>
                <w:sz w:val="20"/>
                <w:szCs w:val="20"/>
              </w:rPr>
              <w:t>Cat. 2 — Factures Articles non stockés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2255" w14:textId="77777777" w:rsidR="007961A9" w:rsidRDefault="00381397">
            <w:r>
              <w:rPr>
                <w:sz w:val="20"/>
                <w:szCs w:val="20"/>
              </w:rPr>
              <w:t>Achats d'articles référencés en catalogue mais commandés directement sans stock.</w:t>
            </w:r>
          </w:p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C351" w14:textId="77777777" w:rsidR="007961A9" w:rsidRDefault="00381397">
            <w:r>
              <w:rPr>
                <w:sz w:val="20"/>
                <w:szCs w:val="20"/>
              </w:rPr>
              <w:t>Vert</w:t>
            </w:r>
          </w:p>
        </w:tc>
      </w:tr>
      <w:tr w:rsidR="007961A9" w14:paraId="4E9C8E0B" w14:textId="77777777"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BB9A" w14:textId="77777777" w:rsidR="007961A9" w:rsidRDefault="00381397">
            <w:r>
              <w:rPr>
                <w:sz w:val="20"/>
                <w:szCs w:val="20"/>
              </w:rPr>
              <w:t>Cat. 3 — M.O. &amp; Temps M.O.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8D451" w14:textId="77777777" w:rsidR="007961A9" w:rsidRDefault="00381397">
            <w:r>
              <w:rPr>
                <w:sz w:val="20"/>
                <w:szCs w:val="20"/>
              </w:rPr>
              <w:t>Coût en EUR et nombre d'heures des techniciens intervenus sur le projet.</w:t>
            </w:r>
          </w:p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0B4E" w14:textId="77777777" w:rsidR="007961A9" w:rsidRDefault="00381397">
            <w:r>
              <w:rPr>
                <w:sz w:val="20"/>
                <w:szCs w:val="20"/>
              </w:rPr>
              <w:t>Orange</w:t>
            </w:r>
          </w:p>
        </w:tc>
      </w:tr>
      <w:tr w:rsidR="007961A9" w14:paraId="6C48166B" w14:textId="77777777"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22C9C" w14:textId="77777777" w:rsidR="007961A9" w:rsidRDefault="00381397">
            <w:r>
              <w:rPr>
                <w:sz w:val="20"/>
                <w:szCs w:val="20"/>
              </w:rPr>
              <w:t>Cat. 4 — Factures hors articles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65D19" w14:textId="77777777" w:rsidR="007961A9" w:rsidRDefault="00381397">
            <w:r>
              <w:rPr>
                <w:sz w:val="20"/>
                <w:szCs w:val="20"/>
              </w:rPr>
              <w:t>Prestations de services, sous-traitance, fournitures sans référence article.</w:t>
            </w:r>
          </w:p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E6EA9" w14:textId="77777777" w:rsidR="007961A9" w:rsidRDefault="00381397">
            <w:r>
              <w:rPr>
                <w:sz w:val="20"/>
                <w:szCs w:val="20"/>
              </w:rPr>
              <w:t>Rouge</w:t>
            </w:r>
          </w:p>
        </w:tc>
      </w:tr>
    </w:tbl>
    <w:p w14:paraId="2490FC96" w14:textId="77777777" w:rsidR="007961A9" w:rsidRDefault="007961A9">
      <w:pPr>
        <w:spacing w:before="120"/>
      </w:pPr>
    </w:p>
    <w:p w14:paraId="6936C7C1" w14:textId="77777777" w:rsidR="007961A9" w:rsidRDefault="00381397">
      <w:pPr>
        <w:spacing w:before="80" w:after="80"/>
      </w:pPr>
      <w:r>
        <w:t>Pour chaque catégorie, le tableau présente mois par mois : En Cours | Réalisé | Total. Des sous-totaux annuels et un total général sont automatiquement calculés.</w:t>
      </w:r>
    </w:p>
    <w:p w14:paraId="759A18F7" w14:textId="77777777" w:rsidR="007961A9" w:rsidRDefault="007961A9">
      <w:pPr>
        <w:spacing w:before="120"/>
      </w:pPr>
    </w:p>
    <w:p w14:paraId="33BCC47A" w14:textId="77777777" w:rsidR="007961A9" w:rsidRDefault="00381397">
      <w:pPr>
        <w:pStyle w:val="Titre3"/>
      </w:pPr>
      <w:r>
        <w:t>Récapitulatif global</w:t>
      </w:r>
    </w:p>
    <w:p w14:paraId="6BCA42D3" w14:textId="77777777" w:rsidR="007961A9" w:rsidRDefault="00381397">
      <w:pPr>
        <w:spacing w:before="80" w:after="80"/>
      </w:pPr>
      <w:r>
        <w:t>Le dernier tableau cumule les 4 catégories sur un seul tableau pour obtenir le coût total mensuel du projet. C'est la base des rapports de pilotage.</w:t>
      </w:r>
    </w:p>
    <w:p w14:paraId="497295EF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1A9" w14:paraId="748EACD9" w14:textId="77777777">
        <w:tc>
          <w:tcPr>
            <w:tcW w:w="0" w:type="auto"/>
            <w:tcBorders>
              <w:top w:val="single" w:sz="4" w:space="0" w:color="E8820C"/>
              <w:left w:val="single" w:sz="4" w:space="0" w:color="E8820C"/>
              <w:bottom w:val="single" w:sz="4" w:space="0" w:color="E8820C"/>
              <w:right w:val="single" w:sz="4" w:space="0" w:color="E8820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EC046" w14:textId="77777777" w:rsidR="007961A9" w:rsidRDefault="00381397">
            <w:pPr>
              <w:spacing w:after="80"/>
            </w:pPr>
            <w:proofErr w:type="gramStart"/>
            <w:r>
              <w:rPr>
                <w:b/>
                <w:bCs/>
                <w:color w:val="E8820C"/>
              </w:rPr>
              <w:t>💡  Exemple</w:t>
            </w:r>
            <w:proofErr w:type="gramEnd"/>
            <w:r>
              <w:rPr>
                <w:b/>
                <w:bCs/>
                <w:color w:val="E8820C"/>
              </w:rPr>
              <w:t xml:space="preserve"> de lecture du suivi mensuel</w:t>
            </w:r>
          </w:p>
          <w:p w14:paraId="21531E17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Mois 2013/03 :</w:t>
            </w:r>
          </w:p>
          <w:p w14:paraId="0CB617F9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 xml:space="preserve">  Cat.1 Articles  </w:t>
            </w:r>
            <w:proofErr w:type="gramStart"/>
            <w:r>
              <w:rPr>
                <w:sz w:val="20"/>
                <w:szCs w:val="20"/>
              </w:rPr>
              <w:t xml:space="preserve">   :</w:t>
            </w:r>
            <w:proofErr w:type="gramEnd"/>
            <w:r>
              <w:rPr>
                <w:sz w:val="20"/>
                <w:szCs w:val="20"/>
              </w:rPr>
              <w:t xml:space="preserve">   6 000,00 EUR  (roulements + joints)</w:t>
            </w:r>
          </w:p>
          <w:p w14:paraId="40C2671A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 xml:space="preserve">  Cat.2 Fact. NS  </w:t>
            </w:r>
            <w:proofErr w:type="gramStart"/>
            <w:r>
              <w:rPr>
                <w:sz w:val="20"/>
                <w:szCs w:val="20"/>
              </w:rPr>
              <w:t xml:space="preserve">   :</w:t>
            </w:r>
            <w:proofErr w:type="gramEnd"/>
            <w:r>
              <w:rPr>
                <w:sz w:val="20"/>
                <w:szCs w:val="20"/>
              </w:rPr>
              <w:t xml:space="preserve">       0,00 EUR  (aucun achat direct ce mois)</w:t>
            </w:r>
          </w:p>
          <w:p w14:paraId="7CFA1A65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 xml:space="preserve">  Cat.3 M.O.      </w:t>
            </w:r>
            <w:proofErr w:type="gramStart"/>
            <w:r>
              <w:rPr>
                <w:sz w:val="20"/>
                <w:szCs w:val="20"/>
              </w:rPr>
              <w:t xml:space="preserve">   :</w:t>
            </w:r>
            <w:proofErr w:type="gramEnd"/>
            <w:r>
              <w:rPr>
                <w:sz w:val="20"/>
                <w:szCs w:val="20"/>
              </w:rPr>
              <w:t xml:space="preserve">  40 000,00 EUR  (8h en cours + 8h réalisé)</w:t>
            </w:r>
          </w:p>
          <w:p w14:paraId="21D39F9C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 xml:space="preserve">  Cat.4 Fact. </w:t>
            </w:r>
            <w:proofErr w:type="gramStart"/>
            <w:r>
              <w:rPr>
                <w:sz w:val="20"/>
                <w:szCs w:val="20"/>
              </w:rPr>
              <w:t>hors</w:t>
            </w:r>
            <w:proofErr w:type="gramEnd"/>
            <w:r>
              <w:rPr>
                <w:sz w:val="20"/>
                <w:szCs w:val="20"/>
              </w:rPr>
              <w:t xml:space="preserve"> art: 200 000,00 EUR  (prestation de service externe)</w:t>
            </w:r>
          </w:p>
          <w:p w14:paraId="4E9EF485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 xml:space="preserve">  ─────────────────────────────────────────────────────────────</w:t>
            </w:r>
          </w:p>
          <w:p w14:paraId="43176BC8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 xml:space="preserve">  TOTAL MARS 2013 </w:t>
            </w:r>
            <w:proofErr w:type="gramStart"/>
            <w:r>
              <w:rPr>
                <w:sz w:val="20"/>
                <w:szCs w:val="20"/>
              </w:rPr>
              <w:t xml:space="preserve">   :</w:t>
            </w:r>
            <w:proofErr w:type="gramEnd"/>
            <w:r>
              <w:rPr>
                <w:sz w:val="20"/>
                <w:szCs w:val="20"/>
              </w:rPr>
              <w:t xml:space="preserve"> 246 000,00 EUR</w:t>
            </w:r>
          </w:p>
        </w:tc>
      </w:tr>
    </w:tbl>
    <w:p w14:paraId="2089EED4" w14:textId="77777777" w:rsidR="007961A9" w:rsidRDefault="007961A9">
      <w:pPr>
        <w:spacing w:before="120"/>
      </w:pPr>
    </w:p>
    <w:p w14:paraId="669C075E" w14:textId="77777777" w:rsidR="007961A9" w:rsidRDefault="00381397">
      <w:pPr>
        <w:pStyle w:val="Titre2"/>
      </w:pPr>
      <w:r>
        <w:t>4.9 Onglet Commentaires &amp; Documents</w:t>
      </w:r>
    </w:p>
    <w:p w14:paraId="0AD37E83" w14:textId="77777777" w:rsidR="007961A9" w:rsidRDefault="00381397">
      <w:pPr>
        <w:spacing w:before="80" w:after="80"/>
      </w:pPr>
      <w:r>
        <w:t>Cet onglet permet de :</w:t>
      </w:r>
    </w:p>
    <w:p w14:paraId="6EA92780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Saisir des commentaires libres sur le projet (sans limite de longueur)</w:t>
      </w:r>
    </w:p>
    <w:p w14:paraId="6A5D5761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Joindre des documents (PDF, Excel, images, plans…) liés au projet</w:t>
      </w:r>
    </w:p>
    <w:p w14:paraId="19EE0413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Télécharger les documents attachés</w:t>
      </w:r>
    </w:p>
    <w:p w14:paraId="5B1F0C97" w14:textId="77777777" w:rsidR="007961A9" w:rsidRDefault="007961A9">
      <w:pPr>
        <w:spacing w:before="120"/>
      </w:pPr>
    </w:p>
    <w:p w14:paraId="5132E5D4" w14:textId="77777777" w:rsidR="007961A9" w:rsidRDefault="00381397">
      <w:pPr>
        <w:spacing w:before="80" w:after="80"/>
      </w:pPr>
      <w:r>
        <w:t>Chaque document affiché présente son nom, type, date d'ajout, l'utilisateur qui l'a ajouté et un commentaire associé.</w:t>
      </w:r>
    </w:p>
    <w:p w14:paraId="28A7E237" w14:textId="77777777" w:rsidR="007961A9" w:rsidRDefault="007961A9">
      <w:pPr>
        <w:spacing w:before="120"/>
      </w:pPr>
    </w:p>
    <w:p w14:paraId="4B9E168C" w14:textId="77777777" w:rsidR="007961A9" w:rsidRDefault="00381397">
      <w:pPr>
        <w:pStyle w:val="Titre2"/>
      </w:pPr>
      <w:r>
        <w:t>4.10 Onglet Champs Personnalisés</w:t>
      </w:r>
    </w:p>
    <w:p w14:paraId="0AD3C60A" w14:textId="77777777" w:rsidR="007961A9" w:rsidRDefault="00381397">
      <w:pPr>
        <w:spacing w:before="80" w:after="80"/>
      </w:pPr>
      <w:r>
        <w:t>Cet onglet est entièrement configurable famille par famille. Il permet d'adapter la fiche projet à votre métier en ajoutant des champs spécifiques.</w:t>
      </w:r>
    </w:p>
    <w:p w14:paraId="7961248D" w14:textId="77777777" w:rsidR="007961A9" w:rsidRDefault="007961A9">
      <w:pPr>
        <w:spacing w:before="120"/>
      </w:pPr>
    </w:p>
    <w:p w14:paraId="1EC43AE6" w14:textId="77777777" w:rsidR="007961A9" w:rsidRDefault="00381397">
      <w:pPr>
        <w:pStyle w:val="Titre3"/>
      </w:pPr>
      <w:r>
        <w:t>Types de champs disponibles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961A9" w14:paraId="4F594D88" w14:textId="77777777">
        <w:tc>
          <w:tcPr>
            <w:tcW w:w="32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3ED4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16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2A79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7961A9" w14:paraId="4EF09B2A" w14:textId="77777777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31A0" w14:textId="77777777" w:rsidR="007961A9" w:rsidRDefault="00381397">
            <w:r>
              <w:rPr>
                <w:sz w:val="20"/>
                <w:szCs w:val="20"/>
              </w:rPr>
              <w:t>Alphanumérique (Texte)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C8B17" w14:textId="77777777" w:rsidR="007961A9" w:rsidRDefault="00381397">
            <w:r>
              <w:rPr>
                <w:sz w:val="20"/>
                <w:szCs w:val="20"/>
              </w:rPr>
              <w:t>Saisie de texte libre (nom, référence, observation)</w:t>
            </w:r>
          </w:p>
        </w:tc>
      </w:tr>
      <w:tr w:rsidR="007961A9" w14:paraId="0FC1719B" w14:textId="77777777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81BB" w14:textId="77777777" w:rsidR="007961A9" w:rsidRDefault="00381397">
            <w:r>
              <w:rPr>
                <w:sz w:val="20"/>
                <w:szCs w:val="20"/>
              </w:rPr>
              <w:t>Numérique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6DD38" w14:textId="77777777" w:rsidR="007961A9" w:rsidRDefault="00381397">
            <w:r>
              <w:rPr>
                <w:sz w:val="20"/>
                <w:szCs w:val="20"/>
              </w:rPr>
              <w:t>Valeur entière ou décimale (quantité, durée)</w:t>
            </w:r>
          </w:p>
        </w:tc>
      </w:tr>
      <w:tr w:rsidR="007961A9" w14:paraId="40745D1F" w14:textId="77777777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00CFF" w14:textId="77777777" w:rsidR="007961A9" w:rsidRDefault="00381397">
            <w:r>
              <w:rPr>
                <w:sz w:val="20"/>
                <w:szCs w:val="20"/>
              </w:rPr>
              <w:t>Oui / Non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4344" w14:textId="77777777" w:rsidR="007961A9" w:rsidRDefault="00381397">
            <w:r>
              <w:rPr>
                <w:sz w:val="20"/>
                <w:szCs w:val="20"/>
              </w:rPr>
              <w:t>Case à cocher pour une information booléenne</w:t>
            </w:r>
          </w:p>
        </w:tc>
      </w:tr>
      <w:tr w:rsidR="007961A9" w14:paraId="2BA23F5A" w14:textId="77777777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54ACC" w14:textId="77777777" w:rsidR="007961A9" w:rsidRDefault="00381397">
            <w:r>
              <w:rPr>
                <w:sz w:val="20"/>
                <w:szCs w:val="20"/>
              </w:rPr>
              <w:t>Date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5A75" w14:textId="77777777" w:rsidR="007961A9" w:rsidRDefault="00381397">
            <w:r>
              <w:rPr>
                <w:sz w:val="20"/>
                <w:szCs w:val="20"/>
              </w:rPr>
              <w:t>Sélection d'une date calendaire</w:t>
            </w:r>
          </w:p>
        </w:tc>
      </w:tr>
      <w:tr w:rsidR="007961A9" w14:paraId="08269F9A" w14:textId="77777777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53B7C" w14:textId="77777777" w:rsidR="007961A9" w:rsidRDefault="00381397">
            <w:r>
              <w:rPr>
                <w:sz w:val="20"/>
                <w:szCs w:val="20"/>
              </w:rPr>
              <w:t>Monétaire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7CB14" w14:textId="77777777" w:rsidR="007961A9" w:rsidRDefault="00381397">
            <w:r>
              <w:rPr>
                <w:sz w:val="20"/>
                <w:szCs w:val="20"/>
              </w:rPr>
              <w:t>Montant en devise avec formatage automatique</w:t>
            </w:r>
          </w:p>
        </w:tc>
      </w:tr>
      <w:tr w:rsidR="007961A9" w14:paraId="11D3A068" w14:textId="77777777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5888C" w14:textId="77777777" w:rsidR="007961A9" w:rsidRDefault="00381397">
            <w:r>
              <w:rPr>
                <w:sz w:val="20"/>
                <w:szCs w:val="20"/>
              </w:rPr>
              <w:t>Image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4623" w14:textId="77777777" w:rsidR="007961A9" w:rsidRDefault="00381397">
            <w:r>
              <w:rPr>
                <w:sz w:val="20"/>
                <w:szCs w:val="20"/>
              </w:rPr>
              <w:t>Lien vers une image (photo de l'équipement, plan…)</w:t>
            </w:r>
          </w:p>
        </w:tc>
      </w:tr>
      <w:tr w:rsidR="007961A9" w14:paraId="714FE27A" w14:textId="77777777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7AA3" w14:textId="77777777" w:rsidR="007961A9" w:rsidRDefault="00381397">
            <w:r>
              <w:rPr>
                <w:sz w:val="20"/>
                <w:szCs w:val="20"/>
              </w:rPr>
              <w:t>Lien URL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6BCA5" w14:textId="77777777" w:rsidR="007961A9" w:rsidRDefault="00381397">
            <w:r>
              <w:rPr>
                <w:sz w:val="20"/>
                <w:szCs w:val="20"/>
              </w:rPr>
              <w:t>Adresse web cliquable</w:t>
            </w:r>
          </w:p>
        </w:tc>
      </w:tr>
      <w:tr w:rsidR="007961A9" w14:paraId="3C29E18C" w14:textId="77777777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048AD" w14:textId="77777777" w:rsidR="007961A9" w:rsidRDefault="00381397">
            <w:r>
              <w:rPr>
                <w:sz w:val="20"/>
                <w:szCs w:val="20"/>
              </w:rPr>
              <w:t>Lien fichier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CD1F" w14:textId="77777777" w:rsidR="007961A9" w:rsidRDefault="00381397">
            <w:r>
              <w:rPr>
                <w:sz w:val="20"/>
                <w:szCs w:val="20"/>
              </w:rPr>
              <w:t>Chemin vers un fichier réseau</w:t>
            </w:r>
          </w:p>
        </w:tc>
      </w:tr>
    </w:tbl>
    <w:p w14:paraId="2DBE960C" w14:textId="77777777" w:rsidR="007961A9" w:rsidRDefault="007961A9">
      <w:pPr>
        <w:spacing w:before="120"/>
      </w:pPr>
    </w:p>
    <w:p w14:paraId="038F0A34" w14:textId="77777777" w:rsidR="007961A9" w:rsidRDefault="00381397">
      <w:pPr>
        <w:spacing w:before="80" w:after="80"/>
      </w:pPr>
      <w:r>
        <w:t>Chaque champ peut être marqué comme Obligatoire : l'utilisateur ne pourra pas enregistrer la fiche sans le renseigner.</w:t>
      </w:r>
    </w:p>
    <w:p w14:paraId="21871714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1A9" w14:paraId="6F958BA0" w14:textId="77777777">
        <w:tc>
          <w:tcPr>
            <w:tcW w:w="0" w:type="auto"/>
            <w:tcBorders>
              <w:top w:val="single" w:sz="4" w:space="0" w:color="1DBA7E"/>
              <w:left w:val="single" w:sz="4" w:space="0" w:color="1DBA7E"/>
              <w:bottom w:val="single" w:sz="4" w:space="0" w:color="1DBA7E"/>
              <w:right w:val="single" w:sz="4" w:space="0" w:color="1DBA7E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D17DB" w14:textId="77777777" w:rsidR="007961A9" w:rsidRDefault="00381397">
            <w:pPr>
              <w:spacing w:after="80"/>
            </w:pPr>
            <w:proofErr w:type="gramStart"/>
            <w:r>
              <w:rPr>
                <w:b/>
                <w:bCs/>
                <w:color w:val="1DBA7E"/>
              </w:rPr>
              <w:t>✅  Renommer</w:t>
            </w:r>
            <w:proofErr w:type="gramEnd"/>
            <w:r>
              <w:rPr>
                <w:b/>
                <w:bCs/>
                <w:color w:val="1DBA7E"/>
              </w:rPr>
              <w:t xml:space="preserve"> l'onglet</w:t>
            </w:r>
          </w:p>
          <w:p w14:paraId="7DD9123C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Vous pouvez personnaliser le titre de l'onglet Champs personnalisés via le champ 'Nom de l'onglet'.</w:t>
            </w:r>
          </w:p>
          <w:p w14:paraId="0B9D744C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Exemple : 'Informations réglementaires', 'Données contractuelles', 'Suivi fournisseur'…</w:t>
            </w:r>
          </w:p>
          <w:p w14:paraId="32833BB0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Ce nom s'affiche sur l'onglet lui-même dans la fiche projet.</w:t>
            </w:r>
          </w:p>
        </w:tc>
      </w:tr>
    </w:tbl>
    <w:p w14:paraId="571A7E46" w14:textId="77777777" w:rsidR="007961A9" w:rsidRDefault="00381397">
      <w:r>
        <w:br w:type="page"/>
      </w:r>
    </w:p>
    <w:p w14:paraId="2E6B14BA" w14:textId="77777777" w:rsidR="007961A9" w:rsidRDefault="00381397">
      <w:pPr>
        <w:pStyle w:val="Titre1"/>
        <w:pBdr>
          <w:bottom w:val="single" w:sz="8" w:space="4" w:color="E8820C"/>
        </w:pBdr>
      </w:pPr>
      <w:r>
        <w:lastRenderedPageBreak/>
        <w:t>5. Lien Projet / Équipement</w:t>
      </w:r>
    </w:p>
    <w:p w14:paraId="5D07007B" w14:textId="77777777" w:rsidR="007961A9" w:rsidRDefault="00381397">
      <w:pPr>
        <w:spacing w:before="80" w:after="80"/>
      </w:pPr>
      <w:r>
        <w:t>Accès : Sidebar → Module Projet → Lien Projet / Équipement</w:t>
      </w:r>
    </w:p>
    <w:p w14:paraId="70AA5183" w14:textId="77777777" w:rsidR="007961A9" w:rsidRDefault="007961A9">
      <w:pPr>
        <w:spacing w:before="120"/>
      </w:pPr>
    </w:p>
    <w:p w14:paraId="5105FED5" w14:textId="77777777" w:rsidR="007961A9" w:rsidRDefault="00381397">
      <w:pPr>
        <w:spacing w:before="80" w:after="80"/>
      </w:pPr>
      <w:r>
        <w:t>Un projet peut concerner plusieurs équipements de votre parc. Cette fonctionnalité permet d'allouer un budget spécifique à chaque équipement dans le cadre du projet.</w:t>
      </w:r>
    </w:p>
    <w:p w14:paraId="6E0E0F1D" w14:textId="77777777" w:rsidR="007961A9" w:rsidRDefault="007961A9">
      <w:pPr>
        <w:spacing w:before="120"/>
      </w:pPr>
    </w:p>
    <w:p w14:paraId="2C66AE4B" w14:textId="77777777" w:rsidR="007961A9" w:rsidRDefault="00381397">
      <w:pPr>
        <w:spacing w:before="120" w:after="40"/>
        <w:jc w:val="center"/>
      </w:pPr>
      <w:r>
        <w:rPr>
          <w:noProof/>
        </w:rPr>
        <w:drawing>
          <wp:inline distT="0" distB="0" distL="0" distR="0" wp14:anchorId="627CE4D9" wp14:editId="3A83051C">
            <wp:extent cx="6376989" cy="3924300"/>
            <wp:effectExtent l="0" t="0" r="508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739" cy="393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364E" w14:textId="77777777" w:rsidR="007961A9" w:rsidRDefault="00381397">
      <w:pPr>
        <w:spacing w:after="160"/>
        <w:jc w:val="center"/>
      </w:pPr>
      <w:r>
        <w:rPr>
          <w:color w:val="666666"/>
          <w:sz w:val="18"/>
          <w:szCs w:val="18"/>
        </w:rPr>
        <w:t>Figure : Lien Projet/Équipement — Budgets par équipement</w:t>
      </w:r>
    </w:p>
    <w:p w14:paraId="7FE53DFA" w14:textId="77777777" w:rsidR="007961A9" w:rsidRDefault="007961A9">
      <w:pPr>
        <w:spacing w:before="120"/>
      </w:pPr>
    </w:p>
    <w:p w14:paraId="1887928A" w14:textId="77777777" w:rsidR="007961A9" w:rsidRDefault="00381397">
      <w:pPr>
        <w:pStyle w:val="Titre3"/>
      </w:pPr>
      <w:r>
        <w:t>Fonctionnement</w:t>
      </w:r>
    </w:p>
    <w:p w14:paraId="240D6F35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Sélectionner le projet dans le menu déroulant en haut</w:t>
      </w:r>
    </w:p>
    <w:p w14:paraId="32700B23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Cliquer sur '+ Ajouter Équipement' pour associer un nouvel équipement</w:t>
      </w:r>
    </w:p>
    <w:p w14:paraId="0F68111D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Saisir les budgets M.O., Articles, Factures, Global pour chaque équipement</w:t>
      </w:r>
    </w:p>
    <w:p w14:paraId="26653F62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Choisir le type de contrôle de dépassement</w:t>
      </w:r>
    </w:p>
    <w:p w14:paraId="153D4EC6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Enregistrer</w:t>
      </w:r>
    </w:p>
    <w:p w14:paraId="6C03AFEF" w14:textId="77777777" w:rsidR="007961A9" w:rsidRDefault="007961A9">
      <w:pPr>
        <w:spacing w:before="120"/>
      </w:pPr>
    </w:p>
    <w:p w14:paraId="648151E4" w14:textId="77777777" w:rsidR="007961A9" w:rsidRDefault="00381397">
      <w:pPr>
        <w:pStyle w:val="Titre3"/>
      </w:pPr>
      <w:r>
        <w:t>Colonnes du tableau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3"/>
        <w:gridCol w:w="1292"/>
        <w:gridCol w:w="899"/>
        <w:gridCol w:w="4986"/>
      </w:tblGrid>
      <w:tr w:rsidR="007961A9" w14:paraId="48524BA5" w14:textId="77777777">
        <w:tc>
          <w:tcPr>
            <w:tcW w:w="2200" w:type="dxa"/>
            <w:tcBorders>
              <w:top w:val="single" w:sz="4" w:space="0" w:color="1F5C9E"/>
              <w:left w:val="single" w:sz="4" w:space="0" w:color="1F5C9E"/>
              <w:bottom w:val="single" w:sz="4" w:space="0" w:color="1F5C9E"/>
              <w:right w:val="single" w:sz="4" w:space="0" w:color="1F5C9E"/>
            </w:tcBorders>
            <w:shd w:val="clear" w:color="auto" w:fill="1F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9196" w14:textId="77777777" w:rsidR="007961A9" w:rsidRDefault="00381397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1200" w:type="dxa"/>
            <w:tcBorders>
              <w:top w:val="single" w:sz="4" w:space="0" w:color="1F5C9E"/>
              <w:left w:val="single" w:sz="4" w:space="0" w:color="1F5C9E"/>
              <w:bottom w:val="single" w:sz="4" w:space="0" w:color="1F5C9E"/>
              <w:right w:val="single" w:sz="4" w:space="0" w:color="1F5C9E"/>
            </w:tcBorders>
            <w:shd w:val="clear" w:color="auto" w:fill="1F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107B3" w14:textId="77777777" w:rsidR="007961A9" w:rsidRDefault="00381397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tcBorders>
              <w:top w:val="single" w:sz="4" w:space="0" w:color="1F5C9E"/>
              <w:left w:val="single" w:sz="4" w:space="0" w:color="1F5C9E"/>
              <w:bottom w:val="single" w:sz="4" w:space="0" w:color="1F5C9E"/>
              <w:right w:val="single" w:sz="4" w:space="0" w:color="1F5C9E"/>
            </w:tcBorders>
            <w:shd w:val="clear" w:color="auto" w:fill="1F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1408E" w14:textId="77777777" w:rsidR="007961A9" w:rsidRDefault="00381397">
            <w:r>
              <w:rPr>
                <w:b/>
                <w:bCs/>
                <w:color w:val="FFFFFF"/>
                <w:sz w:val="19"/>
                <w:szCs w:val="19"/>
              </w:rPr>
              <w:t>Requis</w:t>
            </w:r>
          </w:p>
        </w:tc>
        <w:tc>
          <w:tcPr>
            <w:tcW w:w="5060" w:type="dxa"/>
            <w:tcBorders>
              <w:top w:val="single" w:sz="4" w:space="0" w:color="1F5C9E"/>
              <w:left w:val="single" w:sz="4" w:space="0" w:color="1F5C9E"/>
              <w:bottom w:val="single" w:sz="4" w:space="0" w:color="1F5C9E"/>
              <w:right w:val="single" w:sz="4" w:space="0" w:color="1F5C9E"/>
            </w:tcBorders>
            <w:shd w:val="clear" w:color="auto" w:fill="1F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8252" w14:textId="77777777" w:rsidR="007961A9" w:rsidRDefault="00381397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7961A9" w14:paraId="72EE2582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CDA33" w14:textId="77777777" w:rsidR="007961A9" w:rsidRDefault="00381397">
            <w:r>
              <w:rPr>
                <w:b/>
                <w:bCs/>
                <w:sz w:val="19"/>
                <w:szCs w:val="19"/>
              </w:rPr>
              <w:t>Équipement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BA787" w14:textId="77777777" w:rsidR="007961A9" w:rsidRDefault="00381397">
            <w:proofErr w:type="spellStart"/>
            <w:r>
              <w:rPr>
                <w:sz w:val="19"/>
                <w:szCs w:val="19"/>
              </w:rPr>
              <w:t>Code+libellé</w:t>
            </w:r>
            <w:proofErr w:type="spellEnd"/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6A715" w14:textId="77777777" w:rsidR="007961A9" w:rsidRDefault="00381397">
            <w:r>
              <w:rPr>
                <w:color w:val="1DBA7E"/>
                <w:sz w:val="19"/>
                <w:szCs w:val="19"/>
              </w:rPr>
              <w:t>Oui</w:t>
            </w:r>
          </w:p>
        </w:tc>
        <w:tc>
          <w:tcPr>
            <w:tcW w:w="5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49D95" w14:textId="77777777" w:rsidR="007961A9" w:rsidRDefault="00381397">
            <w:r>
              <w:rPr>
                <w:sz w:val="19"/>
                <w:szCs w:val="19"/>
              </w:rPr>
              <w:t>L'équipement lié au projet (ex : 0059-00001 – SOUTIREUSE KHS)</w:t>
            </w:r>
          </w:p>
        </w:tc>
      </w:tr>
      <w:tr w:rsidR="007961A9" w14:paraId="270C639A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1D7E6" w14:textId="77777777" w:rsidR="007961A9" w:rsidRDefault="00381397">
            <w:r>
              <w:rPr>
                <w:b/>
                <w:bCs/>
                <w:sz w:val="19"/>
                <w:szCs w:val="19"/>
              </w:rPr>
              <w:t>Budget M.O.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46D24" w14:textId="77777777" w:rsidR="007961A9" w:rsidRDefault="00381397">
            <w:r>
              <w:rPr>
                <w:sz w:val="19"/>
                <w:szCs w:val="19"/>
              </w:rPr>
              <w:t>Nombre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EF13" w14:textId="77777777" w:rsidR="007961A9" w:rsidRDefault="00381397">
            <w:r>
              <w:rPr>
                <w:color w:val="888888"/>
                <w:sz w:val="19"/>
                <w:szCs w:val="19"/>
              </w:rPr>
              <w:t>Non</w:t>
            </w:r>
          </w:p>
        </w:tc>
        <w:tc>
          <w:tcPr>
            <w:tcW w:w="5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5C15" w14:textId="77777777" w:rsidR="007961A9" w:rsidRDefault="00381397">
            <w:r>
              <w:rPr>
                <w:sz w:val="19"/>
                <w:szCs w:val="19"/>
              </w:rPr>
              <w:t>Enveloppe main-d'œuvre allouée pour cet équipement dans ce projet</w:t>
            </w:r>
          </w:p>
        </w:tc>
      </w:tr>
      <w:tr w:rsidR="007961A9" w14:paraId="746901CA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D9D9" w14:textId="77777777" w:rsidR="007961A9" w:rsidRDefault="00381397">
            <w:r>
              <w:rPr>
                <w:b/>
                <w:bCs/>
                <w:sz w:val="19"/>
                <w:szCs w:val="19"/>
              </w:rPr>
              <w:t>Budget Articles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792" w14:textId="77777777" w:rsidR="007961A9" w:rsidRDefault="00381397">
            <w:r>
              <w:rPr>
                <w:sz w:val="19"/>
                <w:szCs w:val="19"/>
              </w:rPr>
              <w:t>Nombre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C2FA8" w14:textId="77777777" w:rsidR="007961A9" w:rsidRDefault="00381397">
            <w:r>
              <w:rPr>
                <w:color w:val="888888"/>
                <w:sz w:val="19"/>
                <w:szCs w:val="19"/>
              </w:rPr>
              <w:t>Non</w:t>
            </w:r>
          </w:p>
        </w:tc>
        <w:tc>
          <w:tcPr>
            <w:tcW w:w="5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FDFF" w14:textId="77777777" w:rsidR="007961A9" w:rsidRDefault="00381397">
            <w:r>
              <w:rPr>
                <w:sz w:val="19"/>
                <w:szCs w:val="19"/>
              </w:rPr>
              <w:t>Enveloppe articles/pièces pour cet équipement</w:t>
            </w:r>
          </w:p>
        </w:tc>
      </w:tr>
      <w:tr w:rsidR="007961A9" w14:paraId="1A963FA9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A0A2" w14:textId="77777777" w:rsidR="007961A9" w:rsidRDefault="00381397">
            <w:r>
              <w:rPr>
                <w:b/>
                <w:bCs/>
                <w:sz w:val="19"/>
                <w:szCs w:val="19"/>
              </w:rPr>
              <w:t>Budget Factures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D699B" w14:textId="77777777" w:rsidR="007961A9" w:rsidRDefault="00381397">
            <w:r>
              <w:rPr>
                <w:sz w:val="19"/>
                <w:szCs w:val="19"/>
              </w:rPr>
              <w:t>Nombre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9116F" w14:textId="77777777" w:rsidR="007961A9" w:rsidRDefault="00381397">
            <w:r>
              <w:rPr>
                <w:color w:val="888888"/>
                <w:sz w:val="19"/>
                <w:szCs w:val="19"/>
              </w:rPr>
              <w:t>Non</w:t>
            </w:r>
          </w:p>
        </w:tc>
        <w:tc>
          <w:tcPr>
            <w:tcW w:w="5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EBD06" w14:textId="77777777" w:rsidR="007961A9" w:rsidRDefault="00381397">
            <w:r>
              <w:rPr>
                <w:sz w:val="19"/>
                <w:szCs w:val="19"/>
              </w:rPr>
              <w:t>Enveloppe sous-traitance pour cet équipement</w:t>
            </w:r>
          </w:p>
        </w:tc>
      </w:tr>
      <w:tr w:rsidR="007961A9" w14:paraId="79A09646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4FDE1" w14:textId="77777777" w:rsidR="007961A9" w:rsidRDefault="00381397">
            <w:r>
              <w:rPr>
                <w:b/>
                <w:bCs/>
                <w:sz w:val="19"/>
                <w:szCs w:val="19"/>
              </w:rPr>
              <w:lastRenderedPageBreak/>
              <w:t>Budget Global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5F27" w14:textId="77777777" w:rsidR="007961A9" w:rsidRDefault="00381397">
            <w:r>
              <w:rPr>
                <w:sz w:val="19"/>
                <w:szCs w:val="19"/>
              </w:rPr>
              <w:t>Nombre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B40C6" w14:textId="77777777" w:rsidR="007961A9" w:rsidRDefault="00381397">
            <w:r>
              <w:rPr>
                <w:color w:val="888888"/>
                <w:sz w:val="19"/>
                <w:szCs w:val="19"/>
              </w:rPr>
              <w:t>Non</w:t>
            </w:r>
          </w:p>
        </w:tc>
        <w:tc>
          <w:tcPr>
            <w:tcW w:w="5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0AB19" w14:textId="77777777" w:rsidR="007961A9" w:rsidRDefault="00381397">
            <w:r>
              <w:rPr>
                <w:sz w:val="19"/>
                <w:szCs w:val="19"/>
              </w:rPr>
              <w:t xml:space="preserve">Enveloppe totale (bordure orange = bloquant si contrôle </w:t>
            </w:r>
            <w:proofErr w:type="gramStart"/>
            <w:r>
              <w:rPr>
                <w:sz w:val="19"/>
                <w:szCs w:val="19"/>
              </w:rPr>
              <w:t>activé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</w:tr>
      <w:tr w:rsidR="007961A9" w14:paraId="749081B2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2047A" w14:textId="77777777" w:rsidR="007961A9" w:rsidRDefault="00381397">
            <w:r>
              <w:rPr>
                <w:b/>
                <w:bCs/>
                <w:sz w:val="19"/>
                <w:szCs w:val="19"/>
              </w:rPr>
              <w:t xml:space="preserve">Contrôle </w:t>
            </w:r>
            <w:proofErr w:type="spellStart"/>
            <w:r>
              <w:rPr>
                <w:b/>
                <w:bCs/>
                <w:sz w:val="19"/>
                <w:szCs w:val="19"/>
              </w:rPr>
              <w:t>dépass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27856" w14:textId="77777777" w:rsidR="007961A9" w:rsidRDefault="00381397">
            <w:r>
              <w:rPr>
                <w:sz w:val="19"/>
                <w:szCs w:val="19"/>
              </w:rPr>
              <w:t>Liste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F680A" w14:textId="77777777" w:rsidR="007961A9" w:rsidRDefault="00381397">
            <w:r>
              <w:rPr>
                <w:color w:val="888888"/>
                <w:sz w:val="19"/>
                <w:szCs w:val="19"/>
              </w:rPr>
              <w:t>Non</w:t>
            </w:r>
          </w:p>
        </w:tc>
        <w:tc>
          <w:tcPr>
            <w:tcW w:w="5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71794" w14:textId="77777777" w:rsidR="007961A9" w:rsidRDefault="00381397">
            <w:r>
              <w:rPr>
                <w:sz w:val="19"/>
                <w:szCs w:val="19"/>
              </w:rPr>
              <w:t>Aucun / Exercice / Mois — niveau de contrôle budgétaire</w:t>
            </w:r>
          </w:p>
        </w:tc>
      </w:tr>
      <w:tr w:rsidR="007961A9" w14:paraId="1E1F879E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C9075" w14:textId="77777777" w:rsidR="007961A9" w:rsidRDefault="00381397">
            <w:r>
              <w:rPr>
                <w:b/>
                <w:bCs/>
                <w:sz w:val="19"/>
                <w:szCs w:val="19"/>
              </w:rPr>
              <w:t>En Cours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ED004" w14:textId="77777777" w:rsidR="007961A9" w:rsidRDefault="00381397">
            <w:r>
              <w:rPr>
                <w:sz w:val="19"/>
                <w:szCs w:val="19"/>
              </w:rPr>
              <w:t>Calculé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EF86E" w14:textId="77777777" w:rsidR="007961A9" w:rsidRDefault="00381397">
            <w:r>
              <w:rPr>
                <w:color w:val="888888"/>
                <w:sz w:val="19"/>
                <w:szCs w:val="19"/>
              </w:rPr>
              <w:t>—</w:t>
            </w:r>
          </w:p>
        </w:tc>
        <w:tc>
          <w:tcPr>
            <w:tcW w:w="5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D58AC" w14:textId="77777777" w:rsidR="007961A9" w:rsidRDefault="00381397">
            <w:r>
              <w:rPr>
                <w:sz w:val="19"/>
                <w:szCs w:val="19"/>
              </w:rPr>
              <w:t>Dépenses engagées sur cet équipement dans ce projet</w:t>
            </w:r>
          </w:p>
        </w:tc>
      </w:tr>
      <w:tr w:rsidR="007961A9" w14:paraId="7ECEA5B4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276AA" w14:textId="77777777" w:rsidR="007961A9" w:rsidRDefault="00381397">
            <w:r>
              <w:rPr>
                <w:b/>
                <w:bCs/>
                <w:sz w:val="19"/>
                <w:szCs w:val="19"/>
              </w:rPr>
              <w:t>Réalisé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F2F6E" w14:textId="77777777" w:rsidR="007961A9" w:rsidRDefault="00381397">
            <w:r>
              <w:rPr>
                <w:sz w:val="19"/>
                <w:szCs w:val="19"/>
              </w:rPr>
              <w:t>Calculé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B3001" w14:textId="77777777" w:rsidR="007961A9" w:rsidRDefault="00381397">
            <w:r>
              <w:rPr>
                <w:color w:val="888888"/>
                <w:sz w:val="19"/>
                <w:szCs w:val="19"/>
              </w:rPr>
              <w:t>—</w:t>
            </w:r>
          </w:p>
        </w:tc>
        <w:tc>
          <w:tcPr>
            <w:tcW w:w="5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D742D" w14:textId="77777777" w:rsidR="007961A9" w:rsidRDefault="00381397">
            <w:r>
              <w:rPr>
                <w:sz w:val="19"/>
                <w:szCs w:val="19"/>
              </w:rPr>
              <w:t>Dépenses réalisées sur cet équipement dans ce projet</w:t>
            </w:r>
          </w:p>
        </w:tc>
      </w:tr>
      <w:tr w:rsidR="007961A9" w14:paraId="5C55A5EA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7F5E8" w14:textId="77777777" w:rsidR="007961A9" w:rsidRDefault="00381397">
            <w:r>
              <w:rPr>
                <w:b/>
                <w:bCs/>
                <w:sz w:val="19"/>
                <w:szCs w:val="19"/>
              </w:rPr>
              <w:t>Solde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A784" w14:textId="77777777" w:rsidR="007961A9" w:rsidRDefault="00381397">
            <w:r>
              <w:rPr>
                <w:sz w:val="19"/>
                <w:szCs w:val="19"/>
              </w:rPr>
              <w:t>Calculé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2B73" w14:textId="77777777" w:rsidR="007961A9" w:rsidRDefault="00381397">
            <w:r>
              <w:rPr>
                <w:color w:val="888888"/>
                <w:sz w:val="19"/>
                <w:szCs w:val="19"/>
              </w:rPr>
              <w:t>—</w:t>
            </w:r>
          </w:p>
        </w:tc>
        <w:tc>
          <w:tcPr>
            <w:tcW w:w="5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3B2F9" w14:textId="77777777" w:rsidR="007961A9" w:rsidRDefault="00381397">
            <w:r>
              <w:rPr>
                <w:sz w:val="19"/>
                <w:szCs w:val="19"/>
              </w:rPr>
              <w:t>Budget Global − (En Cours + Réalisé) — bleu si positif, rouge si négatif</w:t>
            </w:r>
          </w:p>
        </w:tc>
      </w:tr>
      <w:tr w:rsidR="007961A9" w14:paraId="69206825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E955" w14:textId="77777777" w:rsidR="007961A9" w:rsidRDefault="00381397">
            <w:r>
              <w:rPr>
                <w:b/>
                <w:bCs/>
                <w:sz w:val="19"/>
                <w:szCs w:val="19"/>
              </w:rPr>
              <w:t>% Engagé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4E39" w14:textId="77777777" w:rsidR="007961A9" w:rsidRDefault="00381397">
            <w:r>
              <w:rPr>
                <w:sz w:val="19"/>
                <w:szCs w:val="19"/>
              </w:rPr>
              <w:t>Calculé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D392" w14:textId="77777777" w:rsidR="007961A9" w:rsidRDefault="00381397">
            <w:r>
              <w:rPr>
                <w:color w:val="888888"/>
                <w:sz w:val="19"/>
                <w:szCs w:val="19"/>
              </w:rPr>
              <w:t>—</w:t>
            </w:r>
          </w:p>
        </w:tc>
        <w:tc>
          <w:tcPr>
            <w:tcW w:w="5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87369" w14:textId="77777777" w:rsidR="007961A9" w:rsidRDefault="00381397">
            <w:r>
              <w:rPr>
                <w:sz w:val="19"/>
                <w:szCs w:val="19"/>
              </w:rPr>
              <w:t>Taux de consommation du budget global de l'équipement</w:t>
            </w:r>
          </w:p>
        </w:tc>
      </w:tr>
    </w:tbl>
    <w:p w14:paraId="1B484DF4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1A9" w14:paraId="4BF5E863" w14:textId="77777777">
        <w:tc>
          <w:tcPr>
            <w:tcW w:w="0" w:type="auto"/>
            <w:tcBorders>
              <w:top w:val="single" w:sz="4" w:space="0" w:color="E8820C"/>
              <w:left w:val="single" w:sz="4" w:space="0" w:color="E8820C"/>
              <w:bottom w:val="single" w:sz="4" w:space="0" w:color="E8820C"/>
              <w:right w:val="single" w:sz="4" w:space="0" w:color="E8820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33C71" w14:textId="77777777" w:rsidR="007961A9" w:rsidRDefault="00381397">
            <w:pPr>
              <w:spacing w:after="80"/>
            </w:pPr>
            <w:proofErr w:type="gramStart"/>
            <w:r>
              <w:rPr>
                <w:b/>
                <w:bCs/>
                <w:color w:val="E8820C"/>
              </w:rPr>
              <w:t>💡  Exemple</w:t>
            </w:r>
            <w:proofErr w:type="gramEnd"/>
            <w:r>
              <w:rPr>
                <w:b/>
                <w:bCs/>
                <w:color w:val="E8820C"/>
              </w:rPr>
              <w:t xml:space="preserve"> — Projet multi-équipements</w:t>
            </w:r>
          </w:p>
          <w:p w14:paraId="0B929ABD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Projet P2013-0001 : Remise en état Bouteillerie Ligne Verre</w:t>
            </w:r>
          </w:p>
          <w:p w14:paraId="1246F66A" w14:textId="77777777" w:rsidR="007961A9" w:rsidRDefault="007961A9">
            <w:pPr>
              <w:spacing w:after="40"/>
            </w:pPr>
          </w:p>
          <w:p w14:paraId="47680B5C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 xml:space="preserve">Équipement 0059-00001 (SOUTIREUSE </w:t>
            </w:r>
            <w:proofErr w:type="gramStart"/>
            <w:r>
              <w:rPr>
                <w:sz w:val="20"/>
                <w:szCs w:val="20"/>
              </w:rPr>
              <w:t xml:space="preserve">KHS)   </w:t>
            </w:r>
            <w:proofErr w:type="gramEnd"/>
            <w:r>
              <w:rPr>
                <w:sz w:val="20"/>
                <w:szCs w:val="20"/>
              </w:rPr>
              <w:t>: Budget Global = 100 000 € | En Cours : 12 000 € | Réalisé : 45 000 € | Solde : +43 000 €</w:t>
            </w:r>
          </w:p>
          <w:p w14:paraId="7D88B3DE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Équipement 0060-00002 (CONVOYEUR LIGNE 3) : Budget Global = 120 000 € | En Cours :      0 € | Réalisé :      0 € | Solde : +120 000 €</w:t>
            </w:r>
          </w:p>
          <w:p w14:paraId="006937A0" w14:textId="77777777" w:rsidR="007961A9" w:rsidRDefault="007961A9">
            <w:pPr>
              <w:spacing w:after="40"/>
            </w:pPr>
          </w:p>
          <w:p w14:paraId="5F879EDC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→ Chaque équipement dispose de son propre suivi budgétaire.</w:t>
            </w:r>
          </w:p>
          <w:p w14:paraId="70E63E6E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→ Le total des budgets équipements peut être inférieur ou égal au budget global projet.</w:t>
            </w:r>
          </w:p>
        </w:tc>
      </w:tr>
    </w:tbl>
    <w:p w14:paraId="33E1037E" w14:textId="77777777" w:rsidR="007961A9" w:rsidRDefault="00381397">
      <w:r>
        <w:br w:type="page"/>
      </w:r>
    </w:p>
    <w:p w14:paraId="5A4FD755" w14:textId="77777777" w:rsidR="007961A9" w:rsidRDefault="00381397">
      <w:pPr>
        <w:pStyle w:val="Titre1"/>
        <w:pBdr>
          <w:bottom w:val="single" w:sz="8" w:space="4" w:color="E8820C"/>
        </w:pBdr>
      </w:pPr>
      <w:r>
        <w:lastRenderedPageBreak/>
        <w:t>6. Module Budget — Vue d'ensemble</w:t>
      </w:r>
    </w:p>
    <w:p w14:paraId="4404BA8F" w14:textId="77777777" w:rsidR="007961A9" w:rsidRDefault="00381397">
      <w:pPr>
        <w:spacing w:before="80" w:after="80"/>
      </w:pPr>
      <w:r>
        <w:t>Le module Budget gère les enveloppes budgétaires de fonctionnement (hors projets d'investissement, sauf paramétrage contraire). Il propose 8 types de budgets selon différents axes d'analyse.</w:t>
      </w:r>
    </w:p>
    <w:p w14:paraId="0475E242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960"/>
      </w:tblGrid>
      <w:tr w:rsidR="007961A9" w14:paraId="2A6A7363" w14:textId="77777777">
        <w:tc>
          <w:tcPr>
            <w:tcW w:w="26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5BD71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Type de budget</w:t>
            </w:r>
          </w:p>
        </w:tc>
        <w:tc>
          <w:tcPr>
            <w:tcW w:w="28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16C1E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Axes d'analyse</w:t>
            </w:r>
          </w:p>
        </w:tc>
        <w:tc>
          <w:tcPr>
            <w:tcW w:w="396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DB375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Question à laquelle il répond</w:t>
            </w:r>
          </w:p>
        </w:tc>
      </w:tr>
      <w:tr w:rsidR="007961A9" w14:paraId="2413C331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95563" w14:textId="77777777" w:rsidR="007961A9" w:rsidRDefault="00381397">
            <w:r>
              <w:rPr>
                <w:sz w:val="20"/>
                <w:szCs w:val="20"/>
              </w:rPr>
              <w:t>Budget par Division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D8830" w14:textId="77777777" w:rsidR="007961A9" w:rsidRDefault="00381397">
            <w:r>
              <w:rPr>
                <w:sz w:val="20"/>
                <w:szCs w:val="20"/>
              </w:rPr>
              <w:t>Division + Exercice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E6F61" w14:textId="77777777" w:rsidR="007961A9" w:rsidRDefault="00381397">
            <w:r>
              <w:rPr>
                <w:sz w:val="20"/>
                <w:szCs w:val="20"/>
              </w:rPr>
              <w:t>Combien mon site dépense-t-il ?</w:t>
            </w:r>
          </w:p>
        </w:tc>
      </w:tr>
      <w:tr w:rsidR="007961A9" w14:paraId="37213A9A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3F84F" w14:textId="77777777" w:rsidR="007961A9" w:rsidRDefault="00381397">
            <w:r>
              <w:rPr>
                <w:sz w:val="20"/>
                <w:szCs w:val="20"/>
              </w:rPr>
              <w:t>Budget par CF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9A971" w14:textId="77777777" w:rsidR="007961A9" w:rsidRDefault="00381397">
            <w:r>
              <w:rPr>
                <w:sz w:val="20"/>
                <w:szCs w:val="20"/>
              </w:rPr>
              <w:t>Centre de Frais + Exercice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3D7A" w14:textId="77777777" w:rsidR="007961A9" w:rsidRDefault="00381397">
            <w:r>
              <w:rPr>
                <w:sz w:val="20"/>
                <w:szCs w:val="20"/>
              </w:rPr>
              <w:t>Combien mon atelier dépense-t-il ?</w:t>
            </w:r>
          </w:p>
        </w:tc>
      </w:tr>
      <w:tr w:rsidR="007961A9" w14:paraId="20863DA0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1F227" w14:textId="77777777" w:rsidR="007961A9" w:rsidRDefault="00381397">
            <w:r>
              <w:rPr>
                <w:sz w:val="20"/>
                <w:szCs w:val="20"/>
              </w:rPr>
              <w:t>Budget par Équipement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36B3A" w14:textId="77777777" w:rsidR="007961A9" w:rsidRDefault="00381397">
            <w:r>
              <w:rPr>
                <w:sz w:val="20"/>
                <w:szCs w:val="20"/>
              </w:rPr>
              <w:t>Équipement + Exercice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57E96" w14:textId="77777777" w:rsidR="007961A9" w:rsidRDefault="00381397">
            <w:r>
              <w:rPr>
                <w:sz w:val="20"/>
                <w:szCs w:val="20"/>
              </w:rPr>
              <w:t>Combien coûte la maintenance de cette machine ?</w:t>
            </w:r>
          </w:p>
        </w:tc>
      </w:tr>
      <w:tr w:rsidR="007961A9" w14:paraId="480CE04B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E3C9" w14:textId="77777777" w:rsidR="007961A9" w:rsidRDefault="00381397">
            <w:r>
              <w:rPr>
                <w:sz w:val="20"/>
                <w:szCs w:val="20"/>
              </w:rPr>
              <w:t>Budgets Couple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D8CDC" w14:textId="77777777" w:rsidR="007961A9" w:rsidRDefault="00381397">
            <w:r>
              <w:rPr>
                <w:sz w:val="20"/>
                <w:szCs w:val="20"/>
              </w:rPr>
              <w:t>Imputation × CF/CA/Division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18A8B" w14:textId="77777777" w:rsidR="007961A9" w:rsidRDefault="00381397">
            <w:r>
              <w:rPr>
                <w:sz w:val="20"/>
                <w:szCs w:val="20"/>
              </w:rPr>
              <w:t>Quel est le coût d'un type de charge par axe ?</w:t>
            </w:r>
          </w:p>
        </w:tc>
      </w:tr>
      <w:tr w:rsidR="007961A9" w14:paraId="64303081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895E" w14:textId="77777777" w:rsidR="007961A9" w:rsidRDefault="00381397">
            <w:r>
              <w:rPr>
                <w:sz w:val="20"/>
                <w:szCs w:val="20"/>
              </w:rPr>
              <w:t>Budget par Imputation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3B91C" w14:textId="77777777" w:rsidR="007961A9" w:rsidRDefault="00381397">
            <w:r>
              <w:rPr>
                <w:sz w:val="20"/>
                <w:szCs w:val="20"/>
              </w:rPr>
              <w:t>Imputation + Exercice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3878" w14:textId="77777777" w:rsidR="007961A9" w:rsidRDefault="00381397">
            <w:r>
              <w:rPr>
                <w:sz w:val="20"/>
                <w:szCs w:val="20"/>
              </w:rPr>
              <w:t>Quel est le montant budgété sur ce compte ?</w:t>
            </w:r>
          </w:p>
        </w:tc>
      </w:tr>
      <w:tr w:rsidR="007961A9" w14:paraId="2B138D73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1A7B2" w14:textId="77777777" w:rsidR="007961A9" w:rsidRDefault="00381397">
            <w:r>
              <w:rPr>
                <w:sz w:val="20"/>
                <w:szCs w:val="20"/>
              </w:rPr>
              <w:t>Budget Imputation / CA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B218B" w14:textId="77777777" w:rsidR="007961A9" w:rsidRDefault="00381397">
            <w:r>
              <w:rPr>
                <w:sz w:val="20"/>
                <w:szCs w:val="20"/>
              </w:rPr>
              <w:t>Imputation × Centre Analytique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2AF16" w14:textId="77777777" w:rsidR="007961A9" w:rsidRDefault="00381397">
            <w:r>
              <w:rPr>
                <w:sz w:val="20"/>
                <w:szCs w:val="20"/>
              </w:rPr>
              <w:t>Quel est le coût par produit/client pour ce type de charge ?</w:t>
            </w:r>
          </w:p>
        </w:tc>
      </w:tr>
      <w:tr w:rsidR="007961A9" w14:paraId="3A24CCF2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3FEF" w14:textId="77777777" w:rsidR="007961A9" w:rsidRDefault="00381397">
            <w:r>
              <w:rPr>
                <w:sz w:val="20"/>
                <w:szCs w:val="20"/>
              </w:rPr>
              <w:t>Budget par Compte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F6E6B" w14:textId="77777777" w:rsidR="007961A9" w:rsidRDefault="00381397">
            <w:r>
              <w:rPr>
                <w:sz w:val="20"/>
                <w:szCs w:val="20"/>
              </w:rPr>
              <w:t>Compte comptable + CF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DA5B" w14:textId="77777777" w:rsidR="007961A9" w:rsidRDefault="00381397">
            <w:r>
              <w:rPr>
                <w:sz w:val="20"/>
                <w:szCs w:val="20"/>
              </w:rPr>
              <w:t>Quel est mon budget sur ce compte du plan comptable ?</w:t>
            </w:r>
          </w:p>
        </w:tc>
      </w:tr>
      <w:tr w:rsidR="007961A9" w14:paraId="1C56FD71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72B5E" w14:textId="77777777" w:rsidR="007961A9" w:rsidRDefault="00381397">
            <w:r>
              <w:rPr>
                <w:sz w:val="20"/>
                <w:szCs w:val="20"/>
              </w:rPr>
              <w:t>Exercices comptables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78B9E" w14:textId="77777777" w:rsidR="007961A9" w:rsidRDefault="00381397">
            <w:r>
              <w:rPr>
                <w:sz w:val="20"/>
                <w:szCs w:val="20"/>
              </w:rPr>
              <w:t>Exercice annuel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F767" w14:textId="77777777" w:rsidR="007961A9" w:rsidRDefault="00381397">
            <w:r>
              <w:rPr>
                <w:sz w:val="20"/>
                <w:szCs w:val="20"/>
              </w:rPr>
              <w:t>Quel exercice comptable est actif ?</w:t>
            </w:r>
          </w:p>
        </w:tc>
      </w:tr>
    </w:tbl>
    <w:p w14:paraId="5045956B" w14:textId="77777777" w:rsidR="007961A9" w:rsidRDefault="007961A9">
      <w:pPr>
        <w:spacing w:before="120"/>
      </w:pPr>
    </w:p>
    <w:p w14:paraId="1881FAA6" w14:textId="77777777" w:rsidR="007961A9" w:rsidRDefault="00381397">
      <w:pPr>
        <w:pStyle w:val="Titre3"/>
      </w:pPr>
      <w:r>
        <w:t>Structure commune à tous les budgets</w:t>
      </w:r>
    </w:p>
    <w:p w14:paraId="4D795E70" w14:textId="77777777" w:rsidR="007961A9" w:rsidRDefault="00381397">
      <w:pPr>
        <w:spacing w:before="80" w:after="80"/>
      </w:pPr>
      <w:r>
        <w:t>Tous les budgets de fonctionnement partagent la même grille mensuelle (12 lignes + totaux)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5760"/>
      </w:tblGrid>
      <w:tr w:rsidR="007961A9" w14:paraId="0BD16CF9" w14:textId="77777777">
        <w:tc>
          <w:tcPr>
            <w:tcW w:w="20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8C801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16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D959E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Nature</w:t>
            </w:r>
          </w:p>
        </w:tc>
        <w:tc>
          <w:tcPr>
            <w:tcW w:w="576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1C4A3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961A9" w14:paraId="69811DA0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3211" w14:textId="77777777" w:rsidR="007961A9" w:rsidRDefault="00381397">
            <w:r>
              <w:rPr>
                <w:sz w:val="20"/>
                <w:szCs w:val="20"/>
              </w:rPr>
              <w:t>Budget Initial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3BD6B" w14:textId="77777777" w:rsidR="007961A9" w:rsidRDefault="00381397">
            <w:r>
              <w:rPr>
                <w:sz w:val="20"/>
                <w:szCs w:val="20"/>
              </w:rPr>
              <w:t>Saisie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6ACD4" w14:textId="77777777" w:rsidR="007961A9" w:rsidRDefault="00381397">
            <w:r>
              <w:rPr>
                <w:sz w:val="20"/>
                <w:szCs w:val="20"/>
              </w:rPr>
              <w:t>Montant prévu à la création. Ne jamais modifier — référence historique.</w:t>
            </w:r>
          </w:p>
        </w:tc>
      </w:tr>
      <w:tr w:rsidR="007961A9" w14:paraId="7AA87924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A7073" w14:textId="77777777" w:rsidR="007961A9" w:rsidRDefault="00381397">
            <w:r>
              <w:rPr>
                <w:sz w:val="20"/>
                <w:szCs w:val="20"/>
              </w:rPr>
              <w:t>Budget Actualisé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89FC7" w14:textId="77777777" w:rsidR="007961A9" w:rsidRDefault="00381397">
            <w:r>
              <w:rPr>
                <w:sz w:val="20"/>
                <w:szCs w:val="20"/>
              </w:rPr>
              <w:t>Saisie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67162" w14:textId="77777777" w:rsidR="007961A9" w:rsidRDefault="00381397">
            <w:r>
              <w:rPr>
                <w:sz w:val="20"/>
                <w:szCs w:val="20"/>
              </w:rPr>
              <w:t>Révision en cours d'exercice. Remplace l'Initial dans les calculs.</w:t>
            </w:r>
          </w:p>
        </w:tc>
      </w:tr>
      <w:tr w:rsidR="007961A9" w14:paraId="05BC1092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C514A" w14:textId="77777777" w:rsidR="007961A9" w:rsidRDefault="00381397">
            <w:r>
              <w:rPr>
                <w:sz w:val="20"/>
                <w:szCs w:val="20"/>
              </w:rPr>
              <w:t>En Cours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75D6D" w14:textId="77777777" w:rsidR="007961A9" w:rsidRDefault="00381397">
            <w:r>
              <w:rPr>
                <w:sz w:val="20"/>
                <w:szCs w:val="20"/>
              </w:rPr>
              <w:t>Calculée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D466" w14:textId="77777777" w:rsidR="007961A9" w:rsidRDefault="00381397">
            <w:r>
              <w:rPr>
                <w:sz w:val="20"/>
                <w:szCs w:val="20"/>
              </w:rPr>
              <w:t>Commandes passées non encore facturées, imputées à ce budget.</w:t>
            </w:r>
          </w:p>
        </w:tc>
      </w:tr>
      <w:tr w:rsidR="007961A9" w14:paraId="127B7EB2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45768" w14:textId="77777777" w:rsidR="007961A9" w:rsidRDefault="00381397">
            <w:r>
              <w:rPr>
                <w:sz w:val="20"/>
                <w:szCs w:val="20"/>
              </w:rPr>
              <w:t>Réalisé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9E441" w14:textId="77777777" w:rsidR="007961A9" w:rsidRDefault="00381397">
            <w:r>
              <w:rPr>
                <w:sz w:val="20"/>
                <w:szCs w:val="20"/>
              </w:rPr>
              <w:t>Calculée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689A5" w14:textId="77777777" w:rsidR="007961A9" w:rsidRDefault="00381397">
            <w:r>
              <w:rPr>
                <w:sz w:val="20"/>
                <w:szCs w:val="20"/>
              </w:rPr>
              <w:t>Factures enregistrées, imputées à ce budget.</w:t>
            </w:r>
          </w:p>
        </w:tc>
      </w:tr>
      <w:tr w:rsidR="007961A9" w14:paraId="2EA9F2B1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840E4" w14:textId="77777777" w:rsidR="007961A9" w:rsidRDefault="00381397">
            <w:r>
              <w:rPr>
                <w:sz w:val="20"/>
                <w:szCs w:val="20"/>
              </w:rPr>
              <w:t>Solde 1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E3696" w14:textId="77777777" w:rsidR="007961A9" w:rsidRDefault="00381397">
            <w:r>
              <w:rPr>
                <w:sz w:val="20"/>
                <w:szCs w:val="20"/>
              </w:rPr>
              <w:t>Calculée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0BE1C" w14:textId="77777777" w:rsidR="007961A9" w:rsidRDefault="00381397">
            <w:r>
              <w:rPr>
                <w:sz w:val="20"/>
                <w:szCs w:val="20"/>
              </w:rPr>
              <w:t>Budget − (En Cours + Réalisé). Négatif = dépassement.</w:t>
            </w:r>
          </w:p>
        </w:tc>
      </w:tr>
      <w:tr w:rsidR="007961A9" w14:paraId="5DAC900E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044D2" w14:textId="77777777" w:rsidR="007961A9" w:rsidRDefault="00381397">
            <w:r>
              <w:rPr>
                <w:sz w:val="20"/>
                <w:szCs w:val="20"/>
              </w:rPr>
              <w:t>% 1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D01EE" w14:textId="77777777" w:rsidR="007961A9" w:rsidRDefault="00381397">
            <w:r>
              <w:rPr>
                <w:sz w:val="20"/>
                <w:szCs w:val="20"/>
              </w:rPr>
              <w:t>Calculée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FF8E7" w14:textId="77777777" w:rsidR="007961A9" w:rsidRDefault="00381397">
            <w:r>
              <w:rPr>
                <w:sz w:val="20"/>
                <w:szCs w:val="20"/>
              </w:rPr>
              <w:t>(En Cours + Réalisé) / Budget × 100.</w:t>
            </w:r>
          </w:p>
        </w:tc>
      </w:tr>
      <w:tr w:rsidR="007961A9" w14:paraId="2BD0178F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F56A2" w14:textId="77777777" w:rsidR="007961A9" w:rsidRDefault="00381397">
            <w:r>
              <w:rPr>
                <w:sz w:val="20"/>
                <w:szCs w:val="20"/>
              </w:rPr>
              <w:t>Montant DA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B4DC3" w14:textId="77777777" w:rsidR="007961A9" w:rsidRDefault="00381397">
            <w:r>
              <w:rPr>
                <w:sz w:val="20"/>
                <w:szCs w:val="20"/>
              </w:rPr>
              <w:t>Calculée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2DB34" w14:textId="77777777" w:rsidR="007961A9" w:rsidRDefault="00381397">
            <w:proofErr w:type="spellStart"/>
            <w:r>
              <w:rPr>
                <w:sz w:val="20"/>
                <w:szCs w:val="20"/>
              </w:rPr>
              <w:t>DAs</w:t>
            </w:r>
            <w:proofErr w:type="spellEnd"/>
            <w:r>
              <w:rPr>
                <w:sz w:val="20"/>
                <w:szCs w:val="20"/>
              </w:rPr>
              <w:t xml:space="preserve"> non encore converties en commande, imputées à ce budget.</w:t>
            </w:r>
          </w:p>
        </w:tc>
      </w:tr>
      <w:tr w:rsidR="007961A9" w14:paraId="4AC274A0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48F3B" w14:textId="77777777" w:rsidR="007961A9" w:rsidRDefault="00381397">
            <w:r>
              <w:rPr>
                <w:sz w:val="20"/>
                <w:szCs w:val="20"/>
              </w:rPr>
              <w:t>Solde 2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7B2CF" w14:textId="77777777" w:rsidR="007961A9" w:rsidRDefault="00381397">
            <w:r>
              <w:rPr>
                <w:sz w:val="20"/>
                <w:szCs w:val="20"/>
              </w:rPr>
              <w:t>Calculée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8A03" w14:textId="77777777" w:rsidR="007961A9" w:rsidRDefault="00381397">
            <w:r>
              <w:rPr>
                <w:sz w:val="20"/>
                <w:szCs w:val="20"/>
              </w:rPr>
              <w:t>Budget − (En Cours + Réalisé + DA). Vision plus conservatrice.</w:t>
            </w:r>
          </w:p>
        </w:tc>
      </w:tr>
      <w:tr w:rsidR="007961A9" w14:paraId="0032910D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E84E" w14:textId="77777777" w:rsidR="007961A9" w:rsidRDefault="00381397">
            <w:r>
              <w:rPr>
                <w:sz w:val="20"/>
                <w:szCs w:val="20"/>
              </w:rPr>
              <w:t>% 2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CCB6F" w14:textId="77777777" w:rsidR="007961A9" w:rsidRDefault="00381397">
            <w:r>
              <w:rPr>
                <w:sz w:val="20"/>
                <w:szCs w:val="20"/>
              </w:rPr>
              <w:t>Calculée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25A9" w14:textId="77777777" w:rsidR="007961A9" w:rsidRDefault="00381397">
            <w:r>
              <w:rPr>
                <w:sz w:val="20"/>
                <w:szCs w:val="20"/>
              </w:rPr>
              <w:t>(En Cours + Réalisé + DA) / Budget × 100.</w:t>
            </w:r>
          </w:p>
        </w:tc>
      </w:tr>
    </w:tbl>
    <w:p w14:paraId="2EF34C3B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1A9" w14:paraId="317947DA" w14:textId="77777777">
        <w:tc>
          <w:tcPr>
            <w:tcW w:w="0" w:type="auto"/>
            <w:tcBorders>
              <w:top w:val="single" w:sz="4" w:space="0" w:color="1DBA7E"/>
              <w:left w:val="single" w:sz="4" w:space="0" w:color="1DBA7E"/>
              <w:bottom w:val="single" w:sz="4" w:space="0" w:color="1DBA7E"/>
              <w:right w:val="single" w:sz="4" w:space="0" w:color="1DBA7E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0493A" w14:textId="77777777" w:rsidR="007961A9" w:rsidRDefault="00381397">
            <w:pPr>
              <w:spacing w:after="80"/>
            </w:pPr>
            <w:proofErr w:type="gramStart"/>
            <w:r>
              <w:rPr>
                <w:b/>
                <w:bCs/>
                <w:color w:val="1DBA7E"/>
              </w:rPr>
              <w:t>✅  Solde</w:t>
            </w:r>
            <w:proofErr w:type="gramEnd"/>
            <w:r>
              <w:rPr>
                <w:b/>
                <w:bCs/>
                <w:color w:val="1DBA7E"/>
              </w:rPr>
              <w:t xml:space="preserve"> 1 vs Solde 2 : lequel utiliser ?</w:t>
            </w:r>
          </w:p>
          <w:p w14:paraId="59C61D78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Solde 1 = situation actuelle (commandes passées + factures reçues).</w:t>
            </w:r>
          </w:p>
          <w:p w14:paraId="206577E9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 xml:space="preserve">Solde 2 = situation prudente (intègre aussi les </w:t>
            </w:r>
            <w:proofErr w:type="spellStart"/>
            <w:r>
              <w:rPr>
                <w:sz w:val="20"/>
                <w:szCs w:val="20"/>
              </w:rPr>
              <w:t>DAs</w:t>
            </w:r>
            <w:proofErr w:type="spellEnd"/>
            <w:r>
              <w:rPr>
                <w:sz w:val="20"/>
                <w:szCs w:val="20"/>
              </w:rPr>
              <w:t xml:space="preserve"> en attente de commande).</w:t>
            </w:r>
          </w:p>
          <w:p w14:paraId="6FB5EE06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En fin de période, utilisez le Solde 2 pour anticiper les engagements à venir.</w:t>
            </w:r>
          </w:p>
        </w:tc>
      </w:tr>
    </w:tbl>
    <w:p w14:paraId="14C650C9" w14:textId="77777777" w:rsidR="007961A9" w:rsidRDefault="00381397">
      <w:r>
        <w:lastRenderedPageBreak/>
        <w:br w:type="page"/>
      </w:r>
    </w:p>
    <w:p w14:paraId="1715F9A7" w14:textId="77777777" w:rsidR="007961A9" w:rsidRDefault="00381397">
      <w:pPr>
        <w:pStyle w:val="Titre1"/>
        <w:pBdr>
          <w:bottom w:val="single" w:sz="8" w:space="4" w:color="E8820C"/>
        </w:pBdr>
      </w:pPr>
      <w:r>
        <w:lastRenderedPageBreak/>
        <w:t>7. Budget par Division</w:t>
      </w:r>
    </w:p>
    <w:p w14:paraId="41172BD9" w14:textId="77777777" w:rsidR="007961A9" w:rsidRDefault="00381397">
      <w:pPr>
        <w:spacing w:before="80" w:after="80"/>
      </w:pPr>
      <w:r>
        <w:t>Accès : Module Budget → Division (sidebar)</w:t>
      </w:r>
    </w:p>
    <w:p w14:paraId="30F9F5CE" w14:textId="77777777" w:rsidR="007961A9" w:rsidRDefault="007961A9">
      <w:pPr>
        <w:spacing w:before="120"/>
      </w:pPr>
    </w:p>
    <w:p w14:paraId="0057AEBD" w14:textId="77777777" w:rsidR="007961A9" w:rsidRDefault="00381397">
      <w:pPr>
        <w:spacing w:before="120" w:after="40"/>
        <w:jc w:val="center"/>
      </w:pPr>
      <w:r>
        <w:rPr>
          <w:noProof/>
        </w:rPr>
        <w:drawing>
          <wp:inline distT="0" distB="0" distL="0" distR="0" wp14:anchorId="5B6E9CDA" wp14:editId="26BD1C2B">
            <wp:extent cx="6302693" cy="3878580"/>
            <wp:effectExtent l="0" t="0" r="3175" b="762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0785" cy="38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4667" w14:textId="77777777" w:rsidR="007961A9" w:rsidRDefault="00381397">
      <w:pPr>
        <w:spacing w:after="160"/>
        <w:jc w:val="center"/>
      </w:pPr>
      <w:r>
        <w:rPr>
          <w:color w:val="666666"/>
          <w:sz w:val="18"/>
          <w:szCs w:val="18"/>
        </w:rPr>
        <w:t>Figure : Budget par Division — Grille mensuelle</w:t>
      </w:r>
    </w:p>
    <w:p w14:paraId="63B4AAAB" w14:textId="77777777" w:rsidR="007961A9" w:rsidRDefault="007961A9">
      <w:pPr>
        <w:spacing w:before="120"/>
      </w:pPr>
    </w:p>
    <w:p w14:paraId="250454C3" w14:textId="77777777" w:rsidR="007961A9" w:rsidRDefault="00381397">
      <w:pPr>
        <w:spacing w:before="80" w:after="80"/>
      </w:pPr>
      <w:r>
        <w:t>Le budget par Division permet de piloter les dépenses de fonctionnement de chaque site ou zone géographique sur un exercice comptable de 12 mois.</w:t>
      </w:r>
    </w:p>
    <w:p w14:paraId="3234933C" w14:textId="77777777" w:rsidR="007961A9" w:rsidRDefault="007961A9">
      <w:pPr>
        <w:spacing w:before="120"/>
      </w:pPr>
    </w:p>
    <w:p w14:paraId="260128D5" w14:textId="77777777" w:rsidR="007961A9" w:rsidRDefault="00381397">
      <w:pPr>
        <w:pStyle w:val="Titre3"/>
      </w:pPr>
      <w:r>
        <w:t>Paramètres obligatoires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900"/>
        <w:gridCol w:w="5060"/>
      </w:tblGrid>
      <w:tr w:rsidR="007961A9" w14:paraId="200E9823" w14:textId="77777777">
        <w:tc>
          <w:tcPr>
            <w:tcW w:w="2200" w:type="dxa"/>
            <w:tcBorders>
              <w:top w:val="single" w:sz="4" w:space="0" w:color="1F5C9E"/>
              <w:left w:val="single" w:sz="4" w:space="0" w:color="1F5C9E"/>
              <w:bottom w:val="single" w:sz="4" w:space="0" w:color="1F5C9E"/>
              <w:right w:val="single" w:sz="4" w:space="0" w:color="1F5C9E"/>
            </w:tcBorders>
            <w:shd w:val="clear" w:color="auto" w:fill="1F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84A86" w14:textId="77777777" w:rsidR="007961A9" w:rsidRDefault="00381397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1200" w:type="dxa"/>
            <w:tcBorders>
              <w:top w:val="single" w:sz="4" w:space="0" w:color="1F5C9E"/>
              <w:left w:val="single" w:sz="4" w:space="0" w:color="1F5C9E"/>
              <w:bottom w:val="single" w:sz="4" w:space="0" w:color="1F5C9E"/>
              <w:right w:val="single" w:sz="4" w:space="0" w:color="1F5C9E"/>
            </w:tcBorders>
            <w:shd w:val="clear" w:color="auto" w:fill="1F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FB3AC" w14:textId="77777777" w:rsidR="007961A9" w:rsidRDefault="00381397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tcBorders>
              <w:top w:val="single" w:sz="4" w:space="0" w:color="1F5C9E"/>
              <w:left w:val="single" w:sz="4" w:space="0" w:color="1F5C9E"/>
              <w:bottom w:val="single" w:sz="4" w:space="0" w:color="1F5C9E"/>
              <w:right w:val="single" w:sz="4" w:space="0" w:color="1F5C9E"/>
            </w:tcBorders>
            <w:shd w:val="clear" w:color="auto" w:fill="1F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CA1C8" w14:textId="77777777" w:rsidR="007961A9" w:rsidRDefault="00381397">
            <w:r>
              <w:rPr>
                <w:b/>
                <w:bCs/>
                <w:color w:val="FFFFFF"/>
                <w:sz w:val="19"/>
                <w:szCs w:val="19"/>
              </w:rPr>
              <w:t>Requis</w:t>
            </w:r>
          </w:p>
        </w:tc>
        <w:tc>
          <w:tcPr>
            <w:tcW w:w="5060" w:type="dxa"/>
            <w:tcBorders>
              <w:top w:val="single" w:sz="4" w:space="0" w:color="1F5C9E"/>
              <w:left w:val="single" w:sz="4" w:space="0" w:color="1F5C9E"/>
              <w:bottom w:val="single" w:sz="4" w:space="0" w:color="1F5C9E"/>
              <w:right w:val="single" w:sz="4" w:space="0" w:color="1F5C9E"/>
            </w:tcBorders>
            <w:shd w:val="clear" w:color="auto" w:fill="1F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73666" w14:textId="77777777" w:rsidR="007961A9" w:rsidRDefault="00381397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7961A9" w14:paraId="364DD1AB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F2937" w14:textId="77777777" w:rsidR="007961A9" w:rsidRDefault="00381397">
            <w:r>
              <w:rPr>
                <w:b/>
                <w:bCs/>
                <w:sz w:val="19"/>
                <w:szCs w:val="19"/>
              </w:rPr>
              <w:t>Division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D0D27" w14:textId="77777777" w:rsidR="007961A9" w:rsidRDefault="00381397">
            <w:r>
              <w:rPr>
                <w:sz w:val="19"/>
                <w:szCs w:val="19"/>
              </w:rPr>
              <w:t>Liste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79D8" w14:textId="77777777" w:rsidR="007961A9" w:rsidRDefault="00381397">
            <w:r>
              <w:rPr>
                <w:color w:val="1DBA7E"/>
                <w:sz w:val="19"/>
                <w:szCs w:val="19"/>
              </w:rPr>
              <w:t>Oui</w:t>
            </w:r>
          </w:p>
        </w:tc>
        <w:tc>
          <w:tcPr>
            <w:tcW w:w="5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523DE" w14:textId="77777777" w:rsidR="007961A9" w:rsidRDefault="00381397">
            <w:r>
              <w:rPr>
                <w:sz w:val="19"/>
                <w:szCs w:val="19"/>
              </w:rPr>
              <w:t>La division à budgétiser (ex : 01P – PRODUCTION)</w:t>
            </w:r>
          </w:p>
        </w:tc>
      </w:tr>
      <w:tr w:rsidR="007961A9" w14:paraId="37C91180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154AD" w14:textId="77777777" w:rsidR="007961A9" w:rsidRDefault="00381397">
            <w:r>
              <w:rPr>
                <w:b/>
                <w:bCs/>
                <w:sz w:val="19"/>
                <w:szCs w:val="19"/>
              </w:rPr>
              <w:t>Année d'exercice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A5C99" w14:textId="77777777" w:rsidR="007961A9" w:rsidRDefault="00381397">
            <w:r>
              <w:rPr>
                <w:sz w:val="19"/>
                <w:szCs w:val="19"/>
              </w:rPr>
              <w:t>Nombre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F14B3" w14:textId="77777777" w:rsidR="007961A9" w:rsidRDefault="00381397">
            <w:r>
              <w:rPr>
                <w:color w:val="1DBA7E"/>
                <w:sz w:val="19"/>
                <w:szCs w:val="19"/>
              </w:rPr>
              <w:t>Oui</w:t>
            </w:r>
          </w:p>
        </w:tc>
        <w:tc>
          <w:tcPr>
            <w:tcW w:w="5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9FCEF" w14:textId="77777777" w:rsidR="007961A9" w:rsidRDefault="00381397">
            <w:r>
              <w:rPr>
                <w:sz w:val="19"/>
                <w:szCs w:val="19"/>
              </w:rPr>
              <w:t>Année de début de l'exercice comptable (ex : 2025)</w:t>
            </w:r>
          </w:p>
        </w:tc>
      </w:tr>
      <w:tr w:rsidR="007961A9" w14:paraId="5232C6CB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12993" w14:textId="77777777" w:rsidR="007961A9" w:rsidRDefault="00381397">
            <w:r>
              <w:rPr>
                <w:b/>
                <w:bCs/>
                <w:sz w:val="19"/>
                <w:szCs w:val="19"/>
              </w:rPr>
              <w:t>Type de budget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4D095" w14:textId="77777777" w:rsidR="007961A9" w:rsidRDefault="00381397">
            <w:r>
              <w:rPr>
                <w:sz w:val="19"/>
                <w:szCs w:val="19"/>
              </w:rPr>
              <w:t>Liste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2B859" w14:textId="77777777" w:rsidR="007961A9" w:rsidRDefault="00381397">
            <w:r>
              <w:rPr>
                <w:color w:val="1DBA7E"/>
                <w:sz w:val="19"/>
                <w:szCs w:val="19"/>
              </w:rPr>
              <w:t>Oui</w:t>
            </w:r>
          </w:p>
        </w:tc>
        <w:tc>
          <w:tcPr>
            <w:tcW w:w="5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70E77" w14:textId="77777777" w:rsidR="007961A9" w:rsidRDefault="00381397">
            <w:r>
              <w:rPr>
                <w:sz w:val="19"/>
                <w:szCs w:val="19"/>
              </w:rPr>
              <w:t>Global, Catégorie ou Rubrique — niveau de granularité</w:t>
            </w:r>
          </w:p>
        </w:tc>
      </w:tr>
      <w:tr w:rsidR="007961A9" w14:paraId="463ADDAA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1323E" w14:textId="77777777" w:rsidR="007961A9" w:rsidRDefault="00381397">
            <w:r>
              <w:rPr>
                <w:b/>
                <w:bCs/>
                <w:sz w:val="19"/>
                <w:szCs w:val="19"/>
              </w:rPr>
              <w:t>Type de coût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1157E" w14:textId="77777777" w:rsidR="007961A9" w:rsidRDefault="00381397">
            <w:r>
              <w:rPr>
                <w:sz w:val="19"/>
                <w:szCs w:val="19"/>
              </w:rPr>
              <w:t>Liste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599E" w14:textId="77777777" w:rsidR="007961A9" w:rsidRDefault="00381397">
            <w:r>
              <w:rPr>
                <w:color w:val="888888"/>
                <w:sz w:val="19"/>
                <w:szCs w:val="19"/>
              </w:rPr>
              <w:t>Non</w:t>
            </w:r>
          </w:p>
        </w:tc>
        <w:tc>
          <w:tcPr>
            <w:tcW w:w="5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4D562" w14:textId="77777777" w:rsidR="007961A9" w:rsidRDefault="00381397">
            <w:r>
              <w:rPr>
                <w:sz w:val="19"/>
                <w:szCs w:val="19"/>
              </w:rPr>
              <w:t>Global, M.O., Article ou Facture</w:t>
            </w:r>
          </w:p>
        </w:tc>
      </w:tr>
    </w:tbl>
    <w:p w14:paraId="5B56A8C5" w14:textId="77777777" w:rsidR="007961A9" w:rsidRDefault="007961A9">
      <w:pPr>
        <w:spacing w:before="120"/>
      </w:pPr>
    </w:p>
    <w:p w14:paraId="26958634" w14:textId="77777777" w:rsidR="007961A9" w:rsidRDefault="00381397">
      <w:pPr>
        <w:pStyle w:val="Titre3"/>
      </w:pPr>
      <w:r>
        <w:t>Types de budget expliqués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7961A9" w14:paraId="42225743" w14:textId="77777777">
        <w:tc>
          <w:tcPr>
            <w:tcW w:w="18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A3D4D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6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E8698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96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E43F8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7961A9" w14:paraId="698D7BBC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7AD5" w14:textId="77777777" w:rsidR="007961A9" w:rsidRDefault="00381397">
            <w:r>
              <w:rPr>
                <w:sz w:val="20"/>
                <w:szCs w:val="20"/>
              </w:rPr>
              <w:t>Global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720E3" w14:textId="77777777" w:rsidR="007961A9" w:rsidRDefault="00381397">
            <w:r>
              <w:rPr>
                <w:sz w:val="20"/>
                <w:szCs w:val="20"/>
              </w:rPr>
              <w:t>Un seul budget pour l'ensemble des coûts de la division.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56054" w14:textId="77777777" w:rsidR="007961A9" w:rsidRDefault="00381397">
            <w:r>
              <w:rPr>
                <w:sz w:val="20"/>
                <w:szCs w:val="20"/>
              </w:rPr>
              <w:t>Entreprises avec suivi simple</w:t>
            </w:r>
          </w:p>
        </w:tc>
      </w:tr>
      <w:tr w:rsidR="007961A9" w14:paraId="6D4D00C9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D9FF" w14:textId="77777777" w:rsidR="007961A9" w:rsidRDefault="00381397">
            <w:r>
              <w:rPr>
                <w:sz w:val="20"/>
                <w:szCs w:val="20"/>
              </w:rPr>
              <w:t>Catégorie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811C3" w14:textId="77777777" w:rsidR="007961A9" w:rsidRDefault="00381397">
            <w:r>
              <w:rPr>
                <w:sz w:val="20"/>
                <w:szCs w:val="20"/>
              </w:rPr>
              <w:t>Budget par catégorie d'intervention : Préventif, Correctif, Divers.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E1EB6" w14:textId="77777777" w:rsidR="007961A9" w:rsidRDefault="00381397">
            <w:r>
              <w:rPr>
                <w:sz w:val="20"/>
                <w:szCs w:val="20"/>
              </w:rPr>
              <w:t>Analyse maintenance préventive vs curative</w:t>
            </w:r>
          </w:p>
        </w:tc>
      </w:tr>
      <w:tr w:rsidR="007961A9" w14:paraId="2FA81C26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4029A" w14:textId="77777777" w:rsidR="007961A9" w:rsidRDefault="00381397">
            <w:r>
              <w:rPr>
                <w:sz w:val="20"/>
                <w:szCs w:val="20"/>
              </w:rPr>
              <w:lastRenderedPageBreak/>
              <w:t>Rubrique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490DC" w14:textId="77777777" w:rsidR="007961A9" w:rsidRDefault="00381397">
            <w:r>
              <w:rPr>
                <w:sz w:val="20"/>
                <w:szCs w:val="20"/>
              </w:rPr>
              <w:t>Budget par rubrique personnalisée (Mécanique, Électrique, Pneumatique…).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0344" w14:textId="77777777" w:rsidR="007961A9" w:rsidRDefault="00381397">
            <w:r>
              <w:rPr>
                <w:sz w:val="20"/>
                <w:szCs w:val="20"/>
              </w:rPr>
              <w:t>Analyse très fine par nature de travaux</w:t>
            </w:r>
          </w:p>
        </w:tc>
      </w:tr>
    </w:tbl>
    <w:p w14:paraId="5F4CAC7A" w14:textId="77777777" w:rsidR="007961A9" w:rsidRDefault="007961A9">
      <w:pPr>
        <w:spacing w:before="120"/>
      </w:pPr>
    </w:p>
    <w:p w14:paraId="1B81B9E3" w14:textId="77777777" w:rsidR="007961A9" w:rsidRDefault="00381397">
      <w:pPr>
        <w:pStyle w:val="Titre3"/>
      </w:pPr>
      <w:r>
        <w:t>Fonctionnalité clé : Calculer à partir de N-1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1A9" w14:paraId="44F96DB4" w14:textId="77777777">
        <w:tc>
          <w:tcPr>
            <w:tcW w:w="0" w:type="auto"/>
            <w:tcBorders>
              <w:top w:val="single" w:sz="4" w:space="0" w:color="1DBA7E"/>
              <w:left w:val="single" w:sz="4" w:space="0" w:color="1DBA7E"/>
              <w:bottom w:val="single" w:sz="4" w:space="0" w:color="1DBA7E"/>
              <w:right w:val="single" w:sz="4" w:space="0" w:color="1DBA7E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4ECB7" w14:textId="77777777" w:rsidR="007961A9" w:rsidRDefault="00381397">
            <w:pPr>
              <w:spacing w:after="80"/>
            </w:pPr>
            <w:proofErr w:type="gramStart"/>
            <w:r>
              <w:rPr>
                <w:b/>
                <w:bCs/>
                <w:color w:val="1DBA7E"/>
              </w:rPr>
              <w:t>✅  Gain</w:t>
            </w:r>
            <w:proofErr w:type="gramEnd"/>
            <w:r>
              <w:rPr>
                <w:b/>
                <w:bCs/>
                <w:color w:val="1DBA7E"/>
              </w:rPr>
              <w:t xml:space="preserve"> de temps — Initialisation automatique du budget</w:t>
            </w:r>
          </w:p>
          <w:p w14:paraId="4FBA0B9C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Plutôt que de saisir tous les budgets mensuels à la main, cliquez sur 'Calculer à partir N-1'.</w:t>
            </w:r>
          </w:p>
          <w:p w14:paraId="2F5C456D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Choisissez la base de calcul :</w:t>
            </w:r>
          </w:p>
          <w:p w14:paraId="01E033B4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 xml:space="preserve">  • Budget N-1 : reprend le budget de l'exercice précédent</w:t>
            </w:r>
          </w:p>
          <w:p w14:paraId="112C3059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 xml:space="preserve">  • Réalisé N-1 : reprend les dépenses réelles de l'exercice précédent</w:t>
            </w:r>
          </w:p>
          <w:p w14:paraId="67478366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Appliquez un pourcentage d'ajustement (ex : +3% pour inflation, -5% pour économies).</w:t>
            </w:r>
          </w:p>
          <w:p w14:paraId="3D88D252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Maintex calcule et répartit automatiquement les 12 budgets mensuels.</w:t>
            </w:r>
          </w:p>
        </w:tc>
      </w:tr>
    </w:tbl>
    <w:p w14:paraId="2FF26B08" w14:textId="77777777" w:rsidR="007961A9" w:rsidRDefault="007961A9">
      <w:pPr>
        <w:spacing w:before="120"/>
      </w:pPr>
    </w:p>
    <w:p w14:paraId="0200E72E" w14:textId="77777777" w:rsidR="007961A9" w:rsidRDefault="00381397">
      <w:pPr>
        <w:pStyle w:val="Titre3"/>
      </w:pPr>
      <w:r>
        <w:t>Contrôle de dépassement</w:t>
      </w:r>
    </w:p>
    <w:p w14:paraId="77B177F2" w14:textId="77777777" w:rsidR="007961A9" w:rsidRDefault="00381397">
      <w:pPr>
        <w:spacing w:before="80" w:after="80"/>
      </w:pPr>
      <w:r>
        <w:t xml:space="preserve">Disponible uniquement pour les budgets de type </w:t>
      </w:r>
      <w:r>
        <w:rPr>
          <w:b/>
          <w:bCs/>
        </w:rPr>
        <w:t>Global − Coût Article ou Facture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961A9" w14:paraId="5070A55D" w14:textId="77777777">
        <w:tc>
          <w:tcPr>
            <w:tcW w:w="22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36D82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716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090B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Déclenchement</w:t>
            </w:r>
          </w:p>
        </w:tc>
      </w:tr>
      <w:tr w:rsidR="007961A9" w14:paraId="5D56AE9E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4CDBC" w14:textId="77777777" w:rsidR="007961A9" w:rsidRDefault="00381397">
            <w:r>
              <w:rPr>
                <w:sz w:val="20"/>
                <w:szCs w:val="20"/>
              </w:rPr>
              <w:t>Aucun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55CD1" w14:textId="77777777" w:rsidR="007961A9" w:rsidRDefault="00381397">
            <w:r>
              <w:rPr>
                <w:sz w:val="20"/>
                <w:szCs w:val="20"/>
              </w:rPr>
              <w:t>Aucun contrôle. Les dépenses peuvent librement dépasser le budget.</w:t>
            </w:r>
          </w:p>
        </w:tc>
      </w:tr>
      <w:tr w:rsidR="007961A9" w14:paraId="03E6E047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C46E" w14:textId="77777777" w:rsidR="007961A9" w:rsidRDefault="00381397">
            <w:r>
              <w:rPr>
                <w:sz w:val="20"/>
                <w:szCs w:val="20"/>
              </w:rPr>
              <w:t>Exercice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D926A" w14:textId="77777777" w:rsidR="007961A9" w:rsidRDefault="00381397">
            <w:r>
              <w:rPr>
                <w:sz w:val="20"/>
                <w:szCs w:val="20"/>
              </w:rPr>
              <w:t>Contrôle sur le cumul annuel. Avertissement si le total de l'exercice dépasse le budget.</w:t>
            </w:r>
          </w:p>
        </w:tc>
      </w:tr>
      <w:tr w:rsidR="007961A9" w14:paraId="3F6A7363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A955" w14:textId="77777777" w:rsidR="007961A9" w:rsidRDefault="00381397">
            <w:r>
              <w:rPr>
                <w:sz w:val="20"/>
                <w:szCs w:val="20"/>
              </w:rPr>
              <w:t>Mois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FBCC" w14:textId="77777777" w:rsidR="007961A9" w:rsidRDefault="00381397">
            <w:r>
              <w:rPr>
                <w:sz w:val="20"/>
                <w:szCs w:val="20"/>
              </w:rPr>
              <w:t>Contrôle mois par mois. Avertissement si la dépense du mois dépasse le budget mensuel.</w:t>
            </w:r>
          </w:p>
        </w:tc>
      </w:tr>
    </w:tbl>
    <w:p w14:paraId="71D9723B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1A9" w14:paraId="47E098A0" w14:textId="77777777">
        <w:tc>
          <w:tcPr>
            <w:tcW w:w="0" w:type="auto"/>
            <w:tcBorders>
              <w:top w:val="single" w:sz="4" w:space="0" w:color="E84040"/>
              <w:left w:val="single" w:sz="4" w:space="0" w:color="E84040"/>
              <w:bottom w:val="single" w:sz="4" w:space="0" w:color="E84040"/>
              <w:right w:val="single" w:sz="4" w:space="0" w:color="E8404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3666" w14:textId="77777777" w:rsidR="007961A9" w:rsidRDefault="00381397">
            <w:pPr>
              <w:spacing w:after="80"/>
            </w:pPr>
            <w:r>
              <w:rPr>
                <w:b/>
                <w:bCs/>
                <w:color w:val="E84040"/>
              </w:rPr>
              <w:t>⚠</w:t>
            </w:r>
            <w:proofErr w:type="gramStart"/>
            <w:r>
              <w:rPr>
                <w:b/>
                <w:bCs/>
                <w:color w:val="E84040"/>
              </w:rPr>
              <w:t>️  L'avertissement</w:t>
            </w:r>
            <w:proofErr w:type="gramEnd"/>
            <w:r>
              <w:rPr>
                <w:b/>
                <w:bCs/>
                <w:color w:val="E84040"/>
              </w:rPr>
              <w:t xml:space="preserve"> n'est pas bloquant</w:t>
            </w:r>
          </w:p>
          <w:p w14:paraId="2933AF5D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Lorsqu'un dépassement est détecté, Maintex affiche un message d'avertissement.</w:t>
            </w:r>
          </w:p>
          <w:p w14:paraId="3EDB4120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L'utilisateur peut confirmer ou annuler la transaction.</w:t>
            </w:r>
          </w:p>
          <w:p w14:paraId="7C5E4742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Seul le budget global projet est réellement bloquant.</w:t>
            </w:r>
          </w:p>
        </w:tc>
      </w:tr>
    </w:tbl>
    <w:p w14:paraId="0E4C1077" w14:textId="77777777" w:rsidR="007961A9" w:rsidRDefault="00381397">
      <w:r>
        <w:br w:type="page"/>
      </w:r>
    </w:p>
    <w:p w14:paraId="17204CA5" w14:textId="77777777" w:rsidR="007961A9" w:rsidRDefault="00381397">
      <w:pPr>
        <w:pStyle w:val="Titre1"/>
        <w:pBdr>
          <w:bottom w:val="single" w:sz="8" w:space="4" w:color="E8820C"/>
        </w:pBdr>
      </w:pPr>
      <w:r>
        <w:lastRenderedPageBreak/>
        <w:t>8. Budget par Centre de Frais (CF)</w:t>
      </w:r>
    </w:p>
    <w:p w14:paraId="4D291E3F" w14:textId="77777777" w:rsidR="007961A9" w:rsidRDefault="00381397">
      <w:pPr>
        <w:spacing w:before="80" w:after="80"/>
      </w:pPr>
      <w:r>
        <w:t>Accès : Module Budget → Budget C.F. (sidebar)</w:t>
      </w:r>
    </w:p>
    <w:p w14:paraId="3D7A3B97" w14:textId="77777777" w:rsidR="007961A9" w:rsidRDefault="007961A9">
      <w:pPr>
        <w:spacing w:before="120"/>
      </w:pPr>
    </w:p>
    <w:p w14:paraId="154CEE7E" w14:textId="77777777" w:rsidR="007961A9" w:rsidRDefault="00381397">
      <w:pPr>
        <w:spacing w:before="120" w:after="40"/>
        <w:jc w:val="center"/>
      </w:pPr>
      <w:r>
        <w:rPr>
          <w:noProof/>
        </w:rPr>
        <w:drawing>
          <wp:inline distT="0" distB="0" distL="0" distR="0" wp14:anchorId="16B85125" wp14:editId="6FDFAD5F">
            <wp:extent cx="6438900" cy="396240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289" cy="396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1B0F" w14:textId="77777777" w:rsidR="007961A9" w:rsidRDefault="00381397">
      <w:pPr>
        <w:spacing w:after="160"/>
        <w:jc w:val="center"/>
      </w:pPr>
      <w:r>
        <w:rPr>
          <w:color w:val="666666"/>
          <w:sz w:val="18"/>
          <w:szCs w:val="18"/>
        </w:rPr>
        <w:t>Figure : Budget par Centre de Frais</w:t>
      </w:r>
    </w:p>
    <w:p w14:paraId="3F28ECA2" w14:textId="77777777" w:rsidR="007961A9" w:rsidRDefault="007961A9">
      <w:pPr>
        <w:spacing w:before="120"/>
      </w:pPr>
    </w:p>
    <w:p w14:paraId="200AE90E" w14:textId="77777777" w:rsidR="007961A9" w:rsidRDefault="00381397">
      <w:pPr>
        <w:spacing w:before="80" w:after="80"/>
      </w:pPr>
      <w:r>
        <w:t>Le budget par CF est le plus utilisé en maintenance. Il permet de piloter chaque atelier ou service indépendamment.</w:t>
      </w:r>
    </w:p>
    <w:p w14:paraId="5D9B8EA2" w14:textId="77777777" w:rsidR="007961A9" w:rsidRDefault="007961A9">
      <w:pPr>
        <w:spacing w:before="120"/>
      </w:pPr>
    </w:p>
    <w:p w14:paraId="33BBC0CF" w14:textId="77777777" w:rsidR="007961A9" w:rsidRDefault="00381397">
      <w:pPr>
        <w:pStyle w:val="Titre3"/>
      </w:pPr>
      <w:r>
        <w:t>Différence avec le budget Division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7961A9" w14:paraId="28873F18" w14:textId="77777777">
        <w:tc>
          <w:tcPr>
            <w:tcW w:w="24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8483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48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88215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Budget Division</w:t>
            </w:r>
          </w:p>
        </w:tc>
        <w:tc>
          <w:tcPr>
            <w:tcW w:w="348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3606F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Budget CF</w:t>
            </w:r>
          </w:p>
        </w:tc>
      </w:tr>
      <w:tr w:rsidR="007961A9" w14:paraId="2B6507D1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C3B1B" w14:textId="77777777" w:rsidR="007961A9" w:rsidRDefault="00381397">
            <w:r>
              <w:rPr>
                <w:sz w:val="20"/>
                <w:szCs w:val="20"/>
              </w:rPr>
              <w:t>Niveau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46E47" w14:textId="77777777" w:rsidR="007961A9" w:rsidRDefault="00381397">
            <w:r>
              <w:rPr>
                <w:sz w:val="20"/>
                <w:szCs w:val="20"/>
              </w:rPr>
              <w:t>Macro — regroupe plusieurs CF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49BF" w14:textId="77777777" w:rsidR="007961A9" w:rsidRDefault="00381397">
            <w:r>
              <w:rPr>
                <w:sz w:val="20"/>
                <w:szCs w:val="20"/>
              </w:rPr>
              <w:t>Micro — un seul atelier ou service</w:t>
            </w:r>
          </w:p>
        </w:tc>
      </w:tr>
      <w:tr w:rsidR="007961A9" w14:paraId="54BCE148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B830" w14:textId="77777777" w:rsidR="007961A9" w:rsidRDefault="00381397">
            <w:r>
              <w:rPr>
                <w:sz w:val="20"/>
                <w:szCs w:val="20"/>
              </w:rPr>
              <w:t>Utilisation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BEC6A" w14:textId="77777777" w:rsidR="007961A9" w:rsidRDefault="00381397">
            <w:r>
              <w:rPr>
                <w:sz w:val="20"/>
                <w:szCs w:val="20"/>
              </w:rPr>
              <w:t>Pilotage direction / site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99CAF" w14:textId="77777777" w:rsidR="007961A9" w:rsidRDefault="00381397">
            <w:r>
              <w:rPr>
                <w:sz w:val="20"/>
                <w:szCs w:val="20"/>
              </w:rPr>
              <w:t>Pilotage chef d'atelier / responsable CF</w:t>
            </w:r>
          </w:p>
        </w:tc>
      </w:tr>
      <w:tr w:rsidR="007961A9" w14:paraId="08FE8CF9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B5CCC" w14:textId="77777777" w:rsidR="007961A9" w:rsidRDefault="00381397">
            <w:r>
              <w:rPr>
                <w:sz w:val="20"/>
                <w:szCs w:val="20"/>
              </w:rPr>
              <w:t>Calcul En Cours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3EF8D" w14:textId="77777777" w:rsidR="007961A9" w:rsidRDefault="00381397">
            <w:r>
              <w:rPr>
                <w:sz w:val="20"/>
                <w:szCs w:val="20"/>
              </w:rPr>
              <w:t>Agrège les BT de tous les CF de la division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9CE5C" w14:textId="77777777" w:rsidR="007961A9" w:rsidRDefault="00381397">
            <w:r>
              <w:rPr>
                <w:sz w:val="20"/>
                <w:szCs w:val="20"/>
              </w:rPr>
              <w:t>Agrège uniquement les BT du CF sélectionné</w:t>
            </w:r>
          </w:p>
        </w:tc>
      </w:tr>
    </w:tbl>
    <w:p w14:paraId="2872CF27" w14:textId="77777777" w:rsidR="007961A9" w:rsidRDefault="007961A9">
      <w:pPr>
        <w:spacing w:before="120"/>
      </w:pPr>
    </w:p>
    <w:p w14:paraId="5781C277" w14:textId="77777777" w:rsidR="007961A9" w:rsidRDefault="00381397">
      <w:pPr>
        <w:pStyle w:val="Titre3"/>
      </w:pPr>
      <w:r>
        <w:t>Type de coût — impact sur les colonnes calculées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80"/>
        <w:gridCol w:w="3480"/>
      </w:tblGrid>
      <w:tr w:rsidR="007961A9" w14:paraId="36203E39" w14:textId="77777777">
        <w:tc>
          <w:tcPr>
            <w:tcW w:w="22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E2B05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Type de coût</w:t>
            </w:r>
          </w:p>
        </w:tc>
        <w:tc>
          <w:tcPr>
            <w:tcW w:w="368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525D9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En Cours</w:t>
            </w:r>
          </w:p>
        </w:tc>
        <w:tc>
          <w:tcPr>
            <w:tcW w:w="348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9D729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Réalisé</w:t>
            </w:r>
          </w:p>
        </w:tc>
      </w:tr>
      <w:tr w:rsidR="007961A9" w14:paraId="12F64A4B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F424" w14:textId="77777777" w:rsidR="007961A9" w:rsidRDefault="00381397">
            <w:r>
              <w:rPr>
                <w:sz w:val="20"/>
                <w:szCs w:val="20"/>
              </w:rPr>
              <w:t>M.O.</w:t>
            </w:r>
          </w:p>
        </w:tc>
        <w:tc>
          <w:tcPr>
            <w:tcW w:w="3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5BDFB" w14:textId="77777777" w:rsidR="007961A9" w:rsidRDefault="00381397">
            <w:r>
              <w:rPr>
                <w:sz w:val="20"/>
                <w:szCs w:val="20"/>
              </w:rPr>
              <w:t>Coûts prévus BT hors projet du CF (moins coûts réalisés)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02CE" w14:textId="77777777" w:rsidR="007961A9" w:rsidRDefault="00381397">
            <w:r>
              <w:rPr>
                <w:sz w:val="20"/>
                <w:szCs w:val="20"/>
              </w:rPr>
              <w:t>Coûts activités hors projet imputées au CF</w:t>
            </w:r>
          </w:p>
        </w:tc>
      </w:tr>
      <w:tr w:rsidR="007961A9" w14:paraId="33261520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CCE3B" w14:textId="77777777" w:rsidR="007961A9" w:rsidRDefault="00381397">
            <w:r>
              <w:rPr>
                <w:sz w:val="20"/>
                <w:szCs w:val="20"/>
              </w:rPr>
              <w:t>Article</w:t>
            </w:r>
          </w:p>
        </w:tc>
        <w:tc>
          <w:tcPr>
            <w:tcW w:w="3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05CA3" w14:textId="77777777" w:rsidR="007961A9" w:rsidRDefault="00381397">
            <w:r>
              <w:rPr>
                <w:sz w:val="20"/>
                <w:szCs w:val="20"/>
              </w:rPr>
              <w:t>Lignes commandes articles stockés imputées au CF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EC3AF" w14:textId="77777777" w:rsidR="007961A9" w:rsidRDefault="00381397">
            <w:r>
              <w:rPr>
                <w:sz w:val="20"/>
                <w:szCs w:val="20"/>
              </w:rPr>
              <w:t>Sorties stock hors projet du CF</w:t>
            </w:r>
          </w:p>
        </w:tc>
      </w:tr>
      <w:tr w:rsidR="007961A9" w14:paraId="5B452DD7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2C8A" w14:textId="77777777" w:rsidR="007961A9" w:rsidRDefault="00381397">
            <w:r>
              <w:rPr>
                <w:sz w:val="20"/>
                <w:szCs w:val="20"/>
              </w:rPr>
              <w:lastRenderedPageBreak/>
              <w:t>Facture</w:t>
            </w:r>
          </w:p>
        </w:tc>
        <w:tc>
          <w:tcPr>
            <w:tcW w:w="3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81A5" w14:textId="77777777" w:rsidR="007961A9" w:rsidRDefault="00381397">
            <w:r>
              <w:rPr>
                <w:sz w:val="20"/>
                <w:szCs w:val="20"/>
              </w:rPr>
              <w:t>Lignes commandes non stockés imputées au CF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9D23" w14:textId="77777777" w:rsidR="007961A9" w:rsidRDefault="00381397">
            <w:r>
              <w:rPr>
                <w:sz w:val="20"/>
                <w:szCs w:val="20"/>
              </w:rPr>
              <w:t>Lignes factures non stockées du CF</w:t>
            </w:r>
          </w:p>
        </w:tc>
      </w:tr>
      <w:tr w:rsidR="007961A9" w14:paraId="7C0ECE24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C810D" w14:textId="77777777" w:rsidR="007961A9" w:rsidRDefault="00381397">
            <w:r>
              <w:rPr>
                <w:sz w:val="20"/>
                <w:szCs w:val="20"/>
              </w:rPr>
              <w:t>Global</w:t>
            </w:r>
          </w:p>
        </w:tc>
        <w:tc>
          <w:tcPr>
            <w:tcW w:w="3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F916E" w14:textId="77777777" w:rsidR="007961A9" w:rsidRDefault="00381397">
            <w:r>
              <w:rPr>
                <w:sz w:val="20"/>
                <w:szCs w:val="20"/>
              </w:rPr>
              <w:t>Somme M.O. + Article + Facture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B34A1" w14:textId="77777777" w:rsidR="007961A9" w:rsidRDefault="00381397">
            <w:r>
              <w:rPr>
                <w:sz w:val="20"/>
                <w:szCs w:val="20"/>
              </w:rPr>
              <w:t>Somme M.O. + Article + Facture</w:t>
            </w:r>
          </w:p>
        </w:tc>
      </w:tr>
    </w:tbl>
    <w:p w14:paraId="5F072A1F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1A9" w14:paraId="53D9EA58" w14:textId="77777777">
        <w:tc>
          <w:tcPr>
            <w:tcW w:w="0" w:type="auto"/>
            <w:tcBorders>
              <w:top w:val="single" w:sz="4" w:space="0" w:color="E8820C"/>
              <w:left w:val="single" w:sz="4" w:space="0" w:color="E8820C"/>
              <w:bottom w:val="single" w:sz="4" w:space="0" w:color="E8820C"/>
              <w:right w:val="single" w:sz="4" w:space="0" w:color="E8820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7C898" w14:textId="77777777" w:rsidR="007961A9" w:rsidRDefault="00381397">
            <w:pPr>
              <w:spacing w:after="80"/>
            </w:pPr>
            <w:proofErr w:type="gramStart"/>
            <w:r>
              <w:rPr>
                <w:b/>
                <w:bCs/>
                <w:color w:val="E8820C"/>
              </w:rPr>
              <w:t>💡  Exemple</w:t>
            </w:r>
            <w:proofErr w:type="gramEnd"/>
            <w:r>
              <w:rPr>
                <w:b/>
                <w:bCs/>
                <w:color w:val="E8820C"/>
              </w:rPr>
              <w:t xml:space="preserve"> complet — Budget CF</w:t>
            </w:r>
          </w:p>
          <w:p w14:paraId="4707472F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CF : CF-MECA (Atelier Mécanique) | Exercice 2025 | Type : Global − Coût Global</w:t>
            </w:r>
          </w:p>
          <w:p w14:paraId="7D42B95A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Contrôle : Exercice | Budget annuel : 120 000 € (10 000 €/mois)</w:t>
            </w:r>
          </w:p>
          <w:p w14:paraId="03CDA563" w14:textId="77777777" w:rsidR="007961A9" w:rsidRDefault="007961A9">
            <w:pPr>
              <w:spacing w:after="40"/>
            </w:pPr>
          </w:p>
          <w:p w14:paraId="034E8BD4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Situation au 30 juin 2025 :</w:t>
            </w:r>
          </w:p>
          <w:p w14:paraId="7756F4B7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 xml:space="preserve">  En Cours :  15 000 €   Réalisé :  52 000 €   DA :  3 000 €</w:t>
            </w:r>
          </w:p>
          <w:p w14:paraId="5DF7133B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 xml:space="preserve">  Solde </w:t>
            </w:r>
            <w:proofErr w:type="gramStart"/>
            <w:r>
              <w:rPr>
                <w:sz w:val="20"/>
                <w:szCs w:val="20"/>
              </w:rPr>
              <w:t>1  =</w:t>
            </w:r>
            <w:proofErr w:type="gramEnd"/>
            <w:r>
              <w:rPr>
                <w:sz w:val="20"/>
                <w:szCs w:val="20"/>
              </w:rPr>
              <w:t xml:space="preserve"> 120 000 - (15 000 + 52 000) = 53 000 €  ✅</w:t>
            </w:r>
          </w:p>
          <w:p w14:paraId="6AA9ADDA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 xml:space="preserve">  Solde </w:t>
            </w:r>
            <w:proofErr w:type="gramStart"/>
            <w:r>
              <w:rPr>
                <w:sz w:val="20"/>
                <w:szCs w:val="20"/>
              </w:rPr>
              <w:t>2  =</w:t>
            </w:r>
            <w:proofErr w:type="gramEnd"/>
            <w:r>
              <w:rPr>
                <w:sz w:val="20"/>
                <w:szCs w:val="20"/>
              </w:rPr>
              <w:t xml:space="preserve"> 120 000 - (15 000 + 52 000 + 3 000) = 50 000 €  ✅</w:t>
            </w:r>
          </w:p>
          <w:p w14:paraId="0A7F61DC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 xml:space="preserve">  % Engagé = 67 000 / 120 000 = 55,8 %</w:t>
            </w:r>
          </w:p>
        </w:tc>
      </w:tr>
    </w:tbl>
    <w:p w14:paraId="6A001F5D" w14:textId="77777777" w:rsidR="007961A9" w:rsidRDefault="00381397">
      <w:r>
        <w:br w:type="page"/>
      </w:r>
    </w:p>
    <w:p w14:paraId="21C0141F" w14:textId="77777777" w:rsidR="007961A9" w:rsidRDefault="00381397">
      <w:pPr>
        <w:pStyle w:val="Titre1"/>
        <w:pBdr>
          <w:bottom w:val="single" w:sz="8" w:space="4" w:color="E8820C"/>
        </w:pBdr>
      </w:pPr>
      <w:r>
        <w:lastRenderedPageBreak/>
        <w:t>9. Budget par Équipement</w:t>
      </w:r>
    </w:p>
    <w:p w14:paraId="60D09ADD" w14:textId="77777777" w:rsidR="007961A9" w:rsidRDefault="00381397">
      <w:pPr>
        <w:spacing w:before="80" w:after="80"/>
      </w:pPr>
      <w:r>
        <w:t>Accès : Module Budget → Budget Équipement (sidebar)</w:t>
      </w:r>
    </w:p>
    <w:p w14:paraId="3DD1F391" w14:textId="77777777" w:rsidR="007961A9" w:rsidRDefault="007961A9">
      <w:pPr>
        <w:spacing w:before="120"/>
      </w:pPr>
    </w:p>
    <w:p w14:paraId="3A79CF01" w14:textId="77777777" w:rsidR="007961A9" w:rsidRDefault="00381397">
      <w:pPr>
        <w:spacing w:before="120" w:after="40"/>
        <w:jc w:val="center"/>
      </w:pPr>
      <w:r>
        <w:rPr>
          <w:noProof/>
        </w:rPr>
        <w:drawing>
          <wp:inline distT="0" distB="0" distL="0" distR="0" wp14:anchorId="03EA359C" wp14:editId="49D6F9EA">
            <wp:extent cx="6414135" cy="3947160"/>
            <wp:effectExtent l="0" t="0" r="5715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415" cy="395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1E38" w14:textId="77777777" w:rsidR="007961A9" w:rsidRDefault="00381397">
      <w:pPr>
        <w:spacing w:after="160"/>
        <w:jc w:val="center"/>
      </w:pPr>
      <w:r>
        <w:rPr>
          <w:color w:val="666666"/>
          <w:sz w:val="18"/>
          <w:szCs w:val="18"/>
        </w:rPr>
        <w:t>Figure : Budget par Équipement</w:t>
      </w:r>
    </w:p>
    <w:p w14:paraId="221F47C7" w14:textId="77777777" w:rsidR="007961A9" w:rsidRDefault="007961A9">
      <w:pPr>
        <w:spacing w:before="120"/>
      </w:pPr>
    </w:p>
    <w:p w14:paraId="25115378" w14:textId="77777777" w:rsidR="007961A9" w:rsidRDefault="00381397">
      <w:pPr>
        <w:spacing w:before="80" w:after="80"/>
      </w:pPr>
      <w:r>
        <w:t>Ce budget permet de suivre les coûts de maintenance d'un équipement spécifique sur un exercice, indépendamment du projet ou du CF.</w:t>
      </w:r>
    </w:p>
    <w:p w14:paraId="24BBE296" w14:textId="77777777" w:rsidR="007961A9" w:rsidRDefault="007961A9">
      <w:pPr>
        <w:spacing w:before="120"/>
      </w:pPr>
    </w:p>
    <w:p w14:paraId="56F04C9D" w14:textId="77777777" w:rsidR="007961A9" w:rsidRDefault="00381397">
      <w:pPr>
        <w:pStyle w:val="Titre3"/>
      </w:pPr>
      <w:r>
        <w:t>Spécificités du budget équipement</w:t>
      </w:r>
    </w:p>
    <w:p w14:paraId="5BB7FEBF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Même structure que les budgets Division et CF (grille mensuelle 12 lignes)</w:t>
      </w:r>
    </w:p>
    <w:p w14:paraId="3CB4CBD0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Fonctionnalité 'Calculer N-1' également disponible</w:t>
      </w:r>
    </w:p>
    <w:p w14:paraId="7EFBD003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Contrôle de dépassement sur Global Coût Article ou Facture</w:t>
      </w:r>
    </w:p>
    <w:p w14:paraId="1D68010C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Si budget total saisi sans détail mensuel → divisé automatiquement par 12</w:t>
      </w:r>
    </w:p>
    <w:p w14:paraId="39FCE9E0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1A9" w14:paraId="5F18FFFC" w14:textId="77777777">
        <w:tc>
          <w:tcPr>
            <w:tcW w:w="0" w:type="auto"/>
            <w:tcBorders>
              <w:top w:val="single" w:sz="4" w:space="0" w:color="E8820C"/>
              <w:left w:val="single" w:sz="4" w:space="0" w:color="E8820C"/>
              <w:bottom w:val="single" w:sz="4" w:space="0" w:color="E8820C"/>
              <w:right w:val="single" w:sz="4" w:space="0" w:color="E8820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4F8EA" w14:textId="77777777" w:rsidR="007961A9" w:rsidRDefault="00381397">
            <w:pPr>
              <w:spacing w:after="80"/>
            </w:pPr>
            <w:proofErr w:type="gramStart"/>
            <w:r>
              <w:rPr>
                <w:b/>
                <w:bCs/>
                <w:color w:val="E8820C"/>
              </w:rPr>
              <w:t>💡  Exemple</w:t>
            </w:r>
            <w:proofErr w:type="gramEnd"/>
            <w:r>
              <w:rPr>
                <w:b/>
                <w:bCs/>
                <w:color w:val="E8820C"/>
              </w:rPr>
              <w:t xml:space="preserve"> — Budget équipement avec saisonnalité</w:t>
            </w:r>
          </w:p>
          <w:p w14:paraId="71EDE7DF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Équipement : COMP-AIR-01 | Exercice 2025 | Type M.O.</w:t>
            </w:r>
          </w:p>
          <w:p w14:paraId="4EE53F10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Arrêt annuel planifié en août → budget doublé ce mois.</w:t>
            </w:r>
          </w:p>
          <w:p w14:paraId="4BB115C3" w14:textId="77777777" w:rsidR="007961A9" w:rsidRDefault="007961A9">
            <w:pPr>
              <w:spacing w:after="40"/>
            </w:pPr>
          </w:p>
          <w:p w14:paraId="639CC895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Jan–Juil : 2 000 €/mois × 7 = 14 000 €</w:t>
            </w:r>
          </w:p>
          <w:p w14:paraId="10C7E7CE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 xml:space="preserve">Août  </w:t>
            </w:r>
            <w:proofErr w:type="gramStart"/>
            <w:r>
              <w:rPr>
                <w:sz w:val="20"/>
                <w:szCs w:val="20"/>
              </w:rPr>
              <w:t xml:space="preserve">   :</w:t>
            </w:r>
            <w:proofErr w:type="gramEnd"/>
            <w:r>
              <w:rPr>
                <w:sz w:val="20"/>
                <w:szCs w:val="20"/>
              </w:rPr>
              <w:t xml:space="preserve"> 4 000 € (arrêt annuel intensif)</w:t>
            </w:r>
          </w:p>
          <w:p w14:paraId="60147DFC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Sep–</w:t>
            </w:r>
            <w:proofErr w:type="gramStart"/>
            <w:r>
              <w:rPr>
                <w:sz w:val="20"/>
                <w:szCs w:val="20"/>
              </w:rPr>
              <w:t>Déc  :</w:t>
            </w:r>
            <w:proofErr w:type="gramEnd"/>
            <w:r>
              <w:rPr>
                <w:sz w:val="20"/>
                <w:szCs w:val="20"/>
              </w:rPr>
              <w:t xml:space="preserve"> 2 000 €/mois × 4 =  8 000 €</w:t>
            </w:r>
          </w:p>
          <w:p w14:paraId="0D321693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─────────────────────────────────────</w:t>
            </w:r>
          </w:p>
          <w:p w14:paraId="5598B9B4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 xml:space="preserve">TOTAL exercice 2025 </w:t>
            </w:r>
            <w:proofErr w:type="gramStart"/>
            <w:r>
              <w:rPr>
                <w:sz w:val="20"/>
                <w:szCs w:val="20"/>
              </w:rPr>
              <w:t xml:space="preserve">   :</w:t>
            </w:r>
            <w:proofErr w:type="gramEnd"/>
            <w:r>
              <w:rPr>
                <w:sz w:val="20"/>
                <w:szCs w:val="20"/>
              </w:rPr>
              <w:t xml:space="preserve"> 26 000 €</w:t>
            </w:r>
          </w:p>
        </w:tc>
      </w:tr>
    </w:tbl>
    <w:p w14:paraId="5D215F54" w14:textId="77777777" w:rsidR="007961A9" w:rsidRDefault="00381397">
      <w:r>
        <w:br w:type="page"/>
      </w:r>
    </w:p>
    <w:p w14:paraId="64531239" w14:textId="77777777" w:rsidR="007961A9" w:rsidRDefault="00381397">
      <w:pPr>
        <w:pStyle w:val="Titre1"/>
        <w:pBdr>
          <w:bottom w:val="single" w:sz="8" w:space="4" w:color="E8820C"/>
        </w:pBdr>
      </w:pPr>
      <w:r>
        <w:lastRenderedPageBreak/>
        <w:t>10. Budgets Couple (Imputation × CF / CA / Division)</w:t>
      </w:r>
    </w:p>
    <w:p w14:paraId="61EF0672" w14:textId="77777777" w:rsidR="007961A9" w:rsidRDefault="00381397">
      <w:pPr>
        <w:spacing w:before="80" w:after="80"/>
      </w:pPr>
      <w:r>
        <w:t>Accès : Module Budget → Budgets Couple (sidebar)</w:t>
      </w:r>
    </w:p>
    <w:p w14:paraId="29D73947" w14:textId="77777777" w:rsidR="007961A9" w:rsidRDefault="007961A9">
      <w:pPr>
        <w:spacing w:before="120"/>
      </w:pPr>
    </w:p>
    <w:p w14:paraId="40BD27EB" w14:textId="77777777" w:rsidR="007961A9" w:rsidRDefault="00381397">
      <w:pPr>
        <w:spacing w:before="120" w:after="40"/>
        <w:jc w:val="center"/>
      </w:pPr>
      <w:r>
        <w:rPr>
          <w:noProof/>
        </w:rPr>
        <w:drawing>
          <wp:inline distT="0" distB="0" distL="0" distR="0" wp14:anchorId="59B45E45" wp14:editId="51C524E5">
            <wp:extent cx="6376988" cy="3924300"/>
            <wp:effectExtent l="0" t="0" r="508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500" cy="392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3505" w14:textId="77777777" w:rsidR="007961A9" w:rsidRDefault="00381397">
      <w:pPr>
        <w:spacing w:after="160"/>
        <w:jc w:val="center"/>
      </w:pPr>
      <w:r>
        <w:rPr>
          <w:color w:val="666666"/>
          <w:sz w:val="18"/>
          <w:szCs w:val="18"/>
        </w:rPr>
        <w:t>Figure : Budgets Couple — 4 types disponibles</w:t>
      </w:r>
    </w:p>
    <w:p w14:paraId="304BC1B5" w14:textId="77777777" w:rsidR="007961A9" w:rsidRDefault="007961A9">
      <w:pPr>
        <w:spacing w:before="120"/>
      </w:pPr>
    </w:p>
    <w:p w14:paraId="6552FBC4" w14:textId="77777777" w:rsidR="007961A9" w:rsidRDefault="00381397">
      <w:pPr>
        <w:spacing w:before="80" w:after="80"/>
      </w:pPr>
      <w:r>
        <w:t>Les budgets couple croisent l'imputation comptable avec un axe organisationnel. Ils répondent à des questions comme : « Combien mon atelier mécanique dépense-t-il en énergie électrique ? »</w:t>
      </w:r>
    </w:p>
    <w:p w14:paraId="3B918531" w14:textId="77777777" w:rsidR="007961A9" w:rsidRDefault="007961A9">
      <w:pPr>
        <w:spacing w:before="120"/>
      </w:pPr>
    </w:p>
    <w:p w14:paraId="58AF6D5C" w14:textId="77777777" w:rsidR="007961A9" w:rsidRDefault="00381397">
      <w:pPr>
        <w:pStyle w:val="Titre3"/>
      </w:pPr>
      <w:r>
        <w:t>Les 4 types de budgets couple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7961A9" w14:paraId="513F05CB" w14:textId="77777777">
        <w:tc>
          <w:tcPr>
            <w:tcW w:w="24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343FA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2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3BAB0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Axes croisés</w:t>
            </w:r>
          </w:p>
        </w:tc>
        <w:tc>
          <w:tcPr>
            <w:tcW w:w="376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DEF37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Question typique</w:t>
            </w:r>
          </w:p>
        </w:tc>
      </w:tr>
      <w:tr w:rsidR="007961A9" w14:paraId="0A9E3EEE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1D66" w14:textId="77777777" w:rsidR="007961A9" w:rsidRDefault="00381397">
            <w:r>
              <w:rPr>
                <w:sz w:val="20"/>
                <w:szCs w:val="20"/>
              </w:rPr>
              <w:t>Imputation / CF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ADE64" w14:textId="77777777" w:rsidR="007961A9" w:rsidRDefault="00381397">
            <w:r>
              <w:rPr>
                <w:sz w:val="20"/>
                <w:szCs w:val="20"/>
              </w:rPr>
              <w:t>Imputation × Centre de Frais</w:t>
            </w:r>
          </w:p>
        </w:tc>
        <w:tc>
          <w:tcPr>
            <w:tcW w:w="3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2AAC6" w14:textId="77777777" w:rsidR="007961A9" w:rsidRDefault="00381397">
            <w:r>
              <w:rPr>
                <w:sz w:val="20"/>
                <w:szCs w:val="20"/>
              </w:rPr>
              <w:t>Quel est le budget énergie de l'atelier mécanique ?</w:t>
            </w:r>
          </w:p>
        </w:tc>
      </w:tr>
      <w:tr w:rsidR="007961A9" w14:paraId="3F6CC3DC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0F17F" w14:textId="77777777" w:rsidR="007961A9" w:rsidRDefault="00381397">
            <w:r>
              <w:rPr>
                <w:sz w:val="20"/>
                <w:szCs w:val="20"/>
              </w:rPr>
              <w:t>Imputation / CA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D8874" w14:textId="77777777" w:rsidR="007961A9" w:rsidRDefault="00381397">
            <w:r>
              <w:rPr>
                <w:sz w:val="20"/>
                <w:szCs w:val="20"/>
              </w:rPr>
              <w:t>Imputation × Centre Analytique</w:t>
            </w:r>
          </w:p>
        </w:tc>
        <w:tc>
          <w:tcPr>
            <w:tcW w:w="3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89299" w14:textId="77777777" w:rsidR="007961A9" w:rsidRDefault="00381397">
            <w:r>
              <w:rPr>
                <w:sz w:val="20"/>
                <w:szCs w:val="20"/>
              </w:rPr>
              <w:t>Quel est le budget maintenance du produit X ?</w:t>
            </w:r>
          </w:p>
        </w:tc>
      </w:tr>
      <w:tr w:rsidR="007961A9" w14:paraId="04357616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2A550" w14:textId="77777777" w:rsidR="007961A9" w:rsidRDefault="00381397">
            <w:r>
              <w:rPr>
                <w:sz w:val="20"/>
                <w:szCs w:val="20"/>
              </w:rPr>
              <w:t>Imputation / Division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D876" w14:textId="77777777" w:rsidR="007961A9" w:rsidRDefault="00381397">
            <w:r>
              <w:rPr>
                <w:sz w:val="20"/>
                <w:szCs w:val="20"/>
              </w:rPr>
              <w:t>Imputation × Division</w:t>
            </w:r>
          </w:p>
        </w:tc>
        <w:tc>
          <w:tcPr>
            <w:tcW w:w="3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8FE02" w14:textId="77777777" w:rsidR="007961A9" w:rsidRDefault="00381397">
            <w:r>
              <w:rPr>
                <w:sz w:val="20"/>
                <w:szCs w:val="20"/>
              </w:rPr>
              <w:t>Quel est le budget pièces de rechange du site Nord ?</w:t>
            </w:r>
          </w:p>
        </w:tc>
      </w:tr>
      <w:tr w:rsidR="007961A9" w14:paraId="51A3C058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D814" w14:textId="77777777" w:rsidR="007961A9" w:rsidRDefault="00381397">
            <w:r>
              <w:rPr>
                <w:sz w:val="20"/>
                <w:szCs w:val="20"/>
              </w:rPr>
              <w:t>Compte / CF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11F94" w14:textId="77777777" w:rsidR="007961A9" w:rsidRDefault="00381397">
            <w:r>
              <w:rPr>
                <w:sz w:val="20"/>
                <w:szCs w:val="20"/>
              </w:rPr>
              <w:t>Compte comptable × Centre de Frais</w:t>
            </w:r>
          </w:p>
        </w:tc>
        <w:tc>
          <w:tcPr>
            <w:tcW w:w="3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53FF6" w14:textId="77777777" w:rsidR="007961A9" w:rsidRDefault="00381397">
            <w:r>
              <w:rPr>
                <w:sz w:val="20"/>
                <w:szCs w:val="20"/>
              </w:rPr>
              <w:t>Quel est le budget sur le compte 606100 pour l'atelier ?</w:t>
            </w:r>
          </w:p>
        </w:tc>
      </w:tr>
    </w:tbl>
    <w:p w14:paraId="1216D31A" w14:textId="77777777" w:rsidR="007961A9" w:rsidRDefault="007961A9">
      <w:pPr>
        <w:spacing w:before="120"/>
      </w:pPr>
    </w:p>
    <w:p w14:paraId="10AD4BD6" w14:textId="77777777" w:rsidR="007961A9" w:rsidRDefault="00381397">
      <w:pPr>
        <w:pStyle w:val="Titre3"/>
      </w:pPr>
      <w:r>
        <w:t>Grille mensuelle — colonnes identiques</w:t>
      </w:r>
    </w:p>
    <w:p w14:paraId="63431DD7" w14:textId="77777777" w:rsidR="007961A9" w:rsidRDefault="00381397">
      <w:pPr>
        <w:spacing w:before="80" w:after="80"/>
      </w:pPr>
      <w:r>
        <w:t>La grille présente les mêmes colonnes que les autres budgets : Initial, Actualisé, En Cours, Réalisé, Solde 1, %, DA, Solde 2, %.</w:t>
      </w:r>
    </w:p>
    <w:p w14:paraId="20DCBDCA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1A9" w14:paraId="3252AA80" w14:textId="77777777">
        <w:tc>
          <w:tcPr>
            <w:tcW w:w="0" w:type="auto"/>
            <w:tcBorders>
              <w:top w:val="single" w:sz="4" w:space="0" w:color="E8820C"/>
              <w:left w:val="single" w:sz="4" w:space="0" w:color="E8820C"/>
              <w:bottom w:val="single" w:sz="4" w:space="0" w:color="E8820C"/>
              <w:right w:val="single" w:sz="4" w:space="0" w:color="E8820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AB73" w14:textId="77777777" w:rsidR="007961A9" w:rsidRDefault="00381397">
            <w:pPr>
              <w:spacing w:after="80"/>
            </w:pPr>
            <w:proofErr w:type="gramStart"/>
            <w:r>
              <w:rPr>
                <w:b/>
                <w:bCs/>
                <w:color w:val="E8820C"/>
              </w:rPr>
              <w:lastRenderedPageBreak/>
              <w:t>💡  Exemple</w:t>
            </w:r>
            <w:proofErr w:type="gramEnd"/>
            <w:r>
              <w:rPr>
                <w:b/>
                <w:bCs/>
                <w:color w:val="E8820C"/>
              </w:rPr>
              <w:t xml:space="preserve"> — Budget Imputation/CF</w:t>
            </w:r>
          </w:p>
          <w:p w14:paraId="23E3360B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Couple : IMP-ELEC × CF-MECA (Électricité de l'atelier Mécanique)</w:t>
            </w:r>
          </w:p>
          <w:p w14:paraId="5E9D009D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Budget annuel 2025 : 18 000 € (1 500 €/mois)</w:t>
            </w:r>
          </w:p>
          <w:p w14:paraId="482D5EDA" w14:textId="77777777" w:rsidR="007961A9" w:rsidRDefault="007961A9">
            <w:pPr>
              <w:spacing w:after="40"/>
            </w:pPr>
          </w:p>
          <w:p w14:paraId="0F9CA68B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Ce budget isole précisément le coût en électricité de l'atelier Mécanique.</w:t>
            </w:r>
          </w:p>
          <w:p w14:paraId="07ADD1B4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Il complète le budget CF global en offrant une granularité par nature de charge.</w:t>
            </w:r>
          </w:p>
        </w:tc>
      </w:tr>
    </w:tbl>
    <w:p w14:paraId="2863CE9D" w14:textId="77777777" w:rsidR="007961A9" w:rsidRDefault="00381397">
      <w:r>
        <w:br w:type="page"/>
      </w:r>
    </w:p>
    <w:p w14:paraId="17FA15E9" w14:textId="77777777" w:rsidR="007961A9" w:rsidRDefault="00381397">
      <w:pPr>
        <w:pStyle w:val="Titre1"/>
        <w:pBdr>
          <w:bottom w:val="single" w:sz="8" w:space="4" w:color="E8820C"/>
        </w:pBdr>
      </w:pPr>
      <w:r>
        <w:lastRenderedPageBreak/>
        <w:t>11. Budget par Imputation Comptable</w:t>
      </w:r>
    </w:p>
    <w:p w14:paraId="702739F3" w14:textId="77777777" w:rsidR="007961A9" w:rsidRDefault="00381397">
      <w:pPr>
        <w:spacing w:before="80" w:after="80"/>
      </w:pPr>
      <w:r>
        <w:t>Accès : Module Budget → Budget Imputation (sidebar)</w:t>
      </w:r>
    </w:p>
    <w:p w14:paraId="2BE702DC" w14:textId="77777777" w:rsidR="007961A9" w:rsidRDefault="007961A9">
      <w:pPr>
        <w:spacing w:before="120"/>
      </w:pPr>
    </w:p>
    <w:p w14:paraId="586574D5" w14:textId="77777777" w:rsidR="007961A9" w:rsidRDefault="00381397">
      <w:pPr>
        <w:spacing w:before="120" w:after="40"/>
        <w:jc w:val="center"/>
      </w:pPr>
      <w:r>
        <w:rPr>
          <w:noProof/>
        </w:rPr>
        <w:drawing>
          <wp:inline distT="0" distB="0" distL="0" distR="0" wp14:anchorId="1CC89F14" wp14:editId="5B1FFE5A">
            <wp:extent cx="6327458" cy="389382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963" cy="389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F116" w14:textId="77777777" w:rsidR="007961A9" w:rsidRDefault="00381397">
      <w:pPr>
        <w:spacing w:after="160"/>
        <w:jc w:val="center"/>
      </w:pPr>
      <w:r>
        <w:rPr>
          <w:color w:val="666666"/>
          <w:sz w:val="18"/>
          <w:szCs w:val="18"/>
        </w:rPr>
        <w:t>Figure : Budget par Imputation Comptable</w:t>
      </w:r>
    </w:p>
    <w:p w14:paraId="7B10AD6F" w14:textId="77777777" w:rsidR="007961A9" w:rsidRDefault="007961A9">
      <w:pPr>
        <w:spacing w:before="120"/>
      </w:pPr>
    </w:p>
    <w:p w14:paraId="49DA705D" w14:textId="77777777" w:rsidR="007961A9" w:rsidRDefault="00381397">
      <w:pPr>
        <w:spacing w:before="80" w:after="80"/>
      </w:pPr>
      <w:r>
        <w:t>Le budget par imputation offre une vision purement comptable, indépendante de la structure organisationnelle. Idéal pour les services comptables et financiers.</w:t>
      </w:r>
    </w:p>
    <w:p w14:paraId="5C156F22" w14:textId="77777777" w:rsidR="007961A9" w:rsidRDefault="007961A9">
      <w:pPr>
        <w:spacing w:before="120"/>
      </w:pPr>
    </w:p>
    <w:p w14:paraId="3D5552E7" w14:textId="77777777" w:rsidR="007961A9" w:rsidRDefault="00381397">
      <w:pPr>
        <w:pStyle w:val="Titre3"/>
      </w:pPr>
      <w:r>
        <w:t>Paramètres obligatoires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900"/>
        <w:gridCol w:w="5060"/>
      </w:tblGrid>
      <w:tr w:rsidR="007961A9" w14:paraId="7D84D33E" w14:textId="77777777">
        <w:tc>
          <w:tcPr>
            <w:tcW w:w="2200" w:type="dxa"/>
            <w:tcBorders>
              <w:top w:val="single" w:sz="4" w:space="0" w:color="1F5C9E"/>
              <w:left w:val="single" w:sz="4" w:space="0" w:color="1F5C9E"/>
              <w:bottom w:val="single" w:sz="4" w:space="0" w:color="1F5C9E"/>
              <w:right w:val="single" w:sz="4" w:space="0" w:color="1F5C9E"/>
            </w:tcBorders>
            <w:shd w:val="clear" w:color="auto" w:fill="1F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A42CF" w14:textId="77777777" w:rsidR="007961A9" w:rsidRDefault="00381397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1200" w:type="dxa"/>
            <w:tcBorders>
              <w:top w:val="single" w:sz="4" w:space="0" w:color="1F5C9E"/>
              <w:left w:val="single" w:sz="4" w:space="0" w:color="1F5C9E"/>
              <w:bottom w:val="single" w:sz="4" w:space="0" w:color="1F5C9E"/>
              <w:right w:val="single" w:sz="4" w:space="0" w:color="1F5C9E"/>
            </w:tcBorders>
            <w:shd w:val="clear" w:color="auto" w:fill="1F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1BF56" w14:textId="77777777" w:rsidR="007961A9" w:rsidRDefault="00381397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tcBorders>
              <w:top w:val="single" w:sz="4" w:space="0" w:color="1F5C9E"/>
              <w:left w:val="single" w:sz="4" w:space="0" w:color="1F5C9E"/>
              <w:bottom w:val="single" w:sz="4" w:space="0" w:color="1F5C9E"/>
              <w:right w:val="single" w:sz="4" w:space="0" w:color="1F5C9E"/>
            </w:tcBorders>
            <w:shd w:val="clear" w:color="auto" w:fill="1F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632AA" w14:textId="77777777" w:rsidR="007961A9" w:rsidRDefault="00381397">
            <w:r>
              <w:rPr>
                <w:b/>
                <w:bCs/>
                <w:color w:val="FFFFFF"/>
                <w:sz w:val="19"/>
                <w:szCs w:val="19"/>
              </w:rPr>
              <w:t>Requis</w:t>
            </w:r>
          </w:p>
        </w:tc>
        <w:tc>
          <w:tcPr>
            <w:tcW w:w="5060" w:type="dxa"/>
            <w:tcBorders>
              <w:top w:val="single" w:sz="4" w:space="0" w:color="1F5C9E"/>
              <w:left w:val="single" w:sz="4" w:space="0" w:color="1F5C9E"/>
              <w:bottom w:val="single" w:sz="4" w:space="0" w:color="1F5C9E"/>
              <w:right w:val="single" w:sz="4" w:space="0" w:color="1F5C9E"/>
            </w:tcBorders>
            <w:shd w:val="clear" w:color="auto" w:fill="1F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2773B" w14:textId="77777777" w:rsidR="007961A9" w:rsidRDefault="00381397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7961A9" w14:paraId="055D38F4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F64B" w14:textId="77777777" w:rsidR="007961A9" w:rsidRDefault="00381397">
            <w:r>
              <w:rPr>
                <w:b/>
                <w:bCs/>
                <w:sz w:val="19"/>
                <w:szCs w:val="19"/>
              </w:rPr>
              <w:t>Imputation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965A" w14:textId="77777777" w:rsidR="007961A9" w:rsidRDefault="00381397">
            <w:r>
              <w:rPr>
                <w:sz w:val="19"/>
                <w:szCs w:val="19"/>
              </w:rPr>
              <w:t>Code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E551" w14:textId="77777777" w:rsidR="007961A9" w:rsidRDefault="00381397">
            <w:r>
              <w:rPr>
                <w:color w:val="1DBA7E"/>
                <w:sz w:val="19"/>
                <w:szCs w:val="19"/>
              </w:rPr>
              <w:t>Oui</w:t>
            </w:r>
          </w:p>
        </w:tc>
        <w:tc>
          <w:tcPr>
            <w:tcW w:w="5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34079" w14:textId="77777777" w:rsidR="007961A9" w:rsidRDefault="00381397">
            <w:r>
              <w:rPr>
                <w:sz w:val="19"/>
                <w:szCs w:val="19"/>
              </w:rPr>
              <w:t>Code d'imputation comptable (ex : IMP-MAINT = Charges de maintenance)</w:t>
            </w:r>
          </w:p>
        </w:tc>
      </w:tr>
      <w:tr w:rsidR="007961A9" w14:paraId="7E10326A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E97B2" w14:textId="77777777" w:rsidR="007961A9" w:rsidRDefault="00381397">
            <w:r>
              <w:rPr>
                <w:b/>
                <w:bCs/>
                <w:sz w:val="19"/>
                <w:szCs w:val="19"/>
              </w:rPr>
              <w:t>Exercice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E6434" w14:textId="77777777" w:rsidR="007961A9" w:rsidRDefault="00381397">
            <w:r>
              <w:rPr>
                <w:sz w:val="19"/>
                <w:szCs w:val="19"/>
              </w:rPr>
              <w:t>Année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DEE2" w14:textId="77777777" w:rsidR="007961A9" w:rsidRDefault="00381397">
            <w:r>
              <w:rPr>
                <w:color w:val="1DBA7E"/>
                <w:sz w:val="19"/>
                <w:szCs w:val="19"/>
              </w:rPr>
              <w:t>Oui</w:t>
            </w:r>
          </w:p>
        </w:tc>
        <w:tc>
          <w:tcPr>
            <w:tcW w:w="5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3C3A" w14:textId="77777777" w:rsidR="007961A9" w:rsidRDefault="00381397">
            <w:r>
              <w:rPr>
                <w:sz w:val="19"/>
                <w:szCs w:val="19"/>
              </w:rPr>
              <w:t>Année de début de l'exercice comptable</w:t>
            </w:r>
          </w:p>
        </w:tc>
      </w:tr>
    </w:tbl>
    <w:p w14:paraId="4E6B194C" w14:textId="77777777" w:rsidR="007961A9" w:rsidRDefault="007961A9">
      <w:pPr>
        <w:spacing w:before="120"/>
      </w:pPr>
    </w:p>
    <w:p w14:paraId="7DB65E22" w14:textId="77777777" w:rsidR="007961A9" w:rsidRDefault="00381397">
      <w:pPr>
        <w:spacing w:before="80" w:after="80"/>
      </w:pPr>
      <w:r>
        <w:t>La grille mensuelle est identique aux autres types de budgets avec les 9 colonnes standard.</w:t>
      </w:r>
    </w:p>
    <w:p w14:paraId="58464346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1A9" w14:paraId="527E3D6A" w14:textId="77777777">
        <w:tc>
          <w:tcPr>
            <w:tcW w:w="0" w:type="auto"/>
            <w:tcBorders>
              <w:top w:val="single" w:sz="4" w:space="0" w:color="E8820C"/>
              <w:left w:val="single" w:sz="4" w:space="0" w:color="E8820C"/>
              <w:bottom w:val="single" w:sz="4" w:space="0" w:color="E8820C"/>
              <w:right w:val="single" w:sz="4" w:space="0" w:color="E8820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FB743" w14:textId="77777777" w:rsidR="007961A9" w:rsidRDefault="00381397">
            <w:pPr>
              <w:spacing w:after="80"/>
            </w:pPr>
            <w:proofErr w:type="gramStart"/>
            <w:r>
              <w:rPr>
                <w:b/>
                <w:bCs/>
                <w:color w:val="E8820C"/>
              </w:rPr>
              <w:t>💡  Gestion</w:t>
            </w:r>
            <w:proofErr w:type="gramEnd"/>
            <w:r>
              <w:rPr>
                <w:b/>
                <w:bCs/>
                <w:color w:val="E8820C"/>
              </w:rPr>
              <w:t xml:space="preserve"> des </w:t>
            </w:r>
            <w:proofErr w:type="spellStart"/>
            <w:r>
              <w:rPr>
                <w:b/>
                <w:bCs/>
                <w:color w:val="E8820C"/>
              </w:rPr>
              <w:t>DAs</w:t>
            </w:r>
            <w:proofErr w:type="spellEnd"/>
            <w:r>
              <w:rPr>
                <w:b/>
                <w:bCs/>
                <w:color w:val="E8820C"/>
              </w:rPr>
              <w:t xml:space="preserve"> dans les budgets imputation</w:t>
            </w:r>
          </w:p>
          <w:p w14:paraId="16764F39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 xml:space="preserve">Les </w:t>
            </w:r>
            <w:proofErr w:type="spellStart"/>
            <w:r>
              <w:rPr>
                <w:sz w:val="20"/>
                <w:szCs w:val="20"/>
              </w:rPr>
              <w:t>DAs</w:t>
            </w:r>
            <w:proofErr w:type="spellEnd"/>
            <w:r>
              <w:rPr>
                <w:sz w:val="20"/>
                <w:szCs w:val="20"/>
              </w:rPr>
              <w:t xml:space="preserve"> apparaissent dans le 'Montant DA' uniquement si non converties en commande.</w:t>
            </w:r>
          </w:p>
          <w:p w14:paraId="53C9F4EE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Si vous consultez un budget de l'année EN COURS :</w:t>
            </w:r>
          </w:p>
          <w:p w14:paraId="05C62349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 xml:space="preserve">  → Toutes les </w:t>
            </w:r>
            <w:proofErr w:type="spellStart"/>
            <w:r>
              <w:rPr>
                <w:sz w:val="20"/>
                <w:szCs w:val="20"/>
              </w:rPr>
              <w:t>DAs</w:t>
            </w:r>
            <w:proofErr w:type="spellEnd"/>
            <w:r>
              <w:rPr>
                <w:sz w:val="20"/>
                <w:szCs w:val="20"/>
              </w:rPr>
              <w:t xml:space="preserve"> non converties (même des années précédentes) apparaissent sur le mois courant.</w:t>
            </w:r>
          </w:p>
          <w:p w14:paraId="1D444C50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Si vous consultez un budget d'une AUTRE année :</w:t>
            </w:r>
          </w:p>
          <w:p w14:paraId="603053A8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 xml:space="preserve">  → Les </w:t>
            </w:r>
            <w:proofErr w:type="spellStart"/>
            <w:r>
              <w:rPr>
                <w:sz w:val="20"/>
                <w:szCs w:val="20"/>
              </w:rPr>
              <w:t>DAs</w:t>
            </w:r>
            <w:proofErr w:type="spellEnd"/>
            <w:r>
              <w:rPr>
                <w:sz w:val="20"/>
                <w:szCs w:val="20"/>
              </w:rPr>
              <w:t xml:space="preserve"> sont ignorées dans les calculs.</w:t>
            </w:r>
          </w:p>
          <w:p w14:paraId="39062F85" w14:textId="77777777" w:rsidR="007961A9" w:rsidRDefault="007961A9">
            <w:pPr>
              <w:spacing w:after="40"/>
            </w:pPr>
          </w:p>
          <w:p w14:paraId="3D59D2D7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lastRenderedPageBreak/>
              <w:t>Exemple : Consultation le 01/06/2025 du budget 2025.</w:t>
            </w:r>
          </w:p>
          <w:p w14:paraId="39FA4D8F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Une DA de novembre 2024 non convertie → reportée sur juin 2025 dans la colonne DA.</w:t>
            </w:r>
          </w:p>
        </w:tc>
      </w:tr>
    </w:tbl>
    <w:p w14:paraId="5006FCE0" w14:textId="77777777" w:rsidR="007961A9" w:rsidRDefault="00381397">
      <w:r>
        <w:lastRenderedPageBreak/>
        <w:br w:type="page"/>
      </w:r>
    </w:p>
    <w:p w14:paraId="371FF065" w14:textId="77777777" w:rsidR="007961A9" w:rsidRDefault="00381397">
      <w:pPr>
        <w:pStyle w:val="Titre1"/>
        <w:pBdr>
          <w:bottom w:val="single" w:sz="8" w:space="4" w:color="E8820C"/>
        </w:pBdr>
      </w:pPr>
      <w:r>
        <w:lastRenderedPageBreak/>
        <w:t>12. Budget Imputation / Centre Analytique</w:t>
      </w:r>
    </w:p>
    <w:p w14:paraId="5F56366B" w14:textId="77777777" w:rsidR="007961A9" w:rsidRDefault="00381397">
      <w:pPr>
        <w:spacing w:before="80" w:after="80"/>
      </w:pPr>
      <w:r>
        <w:t>Accès : Module Budget → Imputation / Centre Analytique</w:t>
      </w:r>
    </w:p>
    <w:p w14:paraId="09729E03" w14:textId="77777777" w:rsidR="007961A9" w:rsidRDefault="007961A9">
      <w:pPr>
        <w:spacing w:before="120"/>
      </w:pPr>
    </w:p>
    <w:p w14:paraId="0D24853A" w14:textId="77777777" w:rsidR="007961A9" w:rsidRDefault="00381397">
      <w:pPr>
        <w:spacing w:before="120" w:after="40"/>
        <w:jc w:val="center"/>
      </w:pPr>
      <w:r>
        <w:rPr>
          <w:noProof/>
        </w:rPr>
        <w:drawing>
          <wp:inline distT="0" distB="0" distL="0" distR="0" wp14:anchorId="1D7E3CB2" wp14:editId="5845BDCE">
            <wp:extent cx="6438900" cy="396240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990" cy="396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B505" w14:textId="77777777" w:rsidR="007961A9" w:rsidRDefault="00381397">
      <w:pPr>
        <w:spacing w:after="160"/>
        <w:jc w:val="center"/>
      </w:pPr>
      <w:r>
        <w:rPr>
          <w:color w:val="666666"/>
          <w:sz w:val="18"/>
          <w:szCs w:val="18"/>
        </w:rPr>
        <w:t>Figure : Budget Imputation / Centre Analytique</w:t>
      </w:r>
    </w:p>
    <w:p w14:paraId="21886E70" w14:textId="77777777" w:rsidR="007961A9" w:rsidRDefault="007961A9">
      <w:pPr>
        <w:spacing w:before="120"/>
      </w:pPr>
    </w:p>
    <w:p w14:paraId="0A018E91" w14:textId="77777777" w:rsidR="007961A9" w:rsidRDefault="00381397">
      <w:pPr>
        <w:spacing w:before="80" w:after="80"/>
      </w:pPr>
      <w:r>
        <w:t>Ce budget croise l'imputation comptable avec le Centre Analytique (CA), qui représente un axe d'analyse transversal : produit, client, marché, projet…</w:t>
      </w:r>
    </w:p>
    <w:p w14:paraId="78C6F5E9" w14:textId="77777777" w:rsidR="007961A9" w:rsidRDefault="007961A9">
      <w:pPr>
        <w:spacing w:before="120"/>
      </w:pPr>
    </w:p>
    <w:p w14:paraId="03D4F66A" w14:textId="77777777" w:rsidR="007961A9" w:rsidRDefault="00381397">
      <w:pPr>
        <w:pStyle w:val="Titre3"/>
      </w:pPr>
      <w:r>
        <w:t>Option de présentation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961A9" w14:paraId="227A8B6E" w14:textId="77777777">
        <w:tc>
          <w:tcPr>
            <w:tcW w:w="32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0345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Présentation</w:t>
            </w:r>
          </w:p>
        </w:tc>
        <w:tc>
          <w:tcPr>
            <w:tcW w:w="616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041D5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Tri du rapport</w:t>
            </w:r>
          </w:p>
        </w:tc>
      </w:tr>
      <w:tr w:rsidR="007961A9" w14:paraId="37AFA01B" w14:textId="77777777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C8F6" w14:textId="77777777" w:rsidR="007961A9" w:rsidRDefault="00381397">
            <w:r>
              <w:rPr>
                <w:sz w:val="20"/>
                <w:szCs w:val="20"/>
              </w:rPr>
              <w:t>Par CF puis par imputation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16295" w14:textId="77777777" w:rsidR="007961A9" w:rsidRDefault="00381397">
            <w:r>
              <w:rPr>
                <w:sz w:val="20"/>
                <w:szCs w:val="20"/>
              </w:rPr>
              <w:t>Organise les données par Centre de Frais, puis liste les imputations à l'intérieur de chaque CF.</w:t>
            </w:r>
          </w:p>
        </w:tc>
      </w:tr>
      <w:tr w:rsidR="007961A9" w14:paraId="57A73792" w14:textId="77777777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E0B91" w14:textId="77777777" w:rsidR="007961A9" w:rsidRDefault="00381397">
            <w:r>
              <w:rPr>
                <w:sz w:val="20"/>
                <w:szCs w:val="20"/>
              </w:rPr>
              <w:t>Par CA puis par imputation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E98C3" w14:textId="77777777" w:rsidR="007961A9" w:rsidRDefault="00381397">
            <w:r>
              <w:rPr>
                <w:sz w:val="20"/>
                <w:szCs w:val="20"/>
              </w:rPr>
              <w:t>Organise par Centre Analytique, idéal pour une vision produit/client.</w:t>
            </w:r>
          </w:p>
        </w:tc>
      </w:tr>
    </w:tbl>
    <w:p w14:paraId="450BC7DC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1A9" w14:paraId="4BA36455" w14:textId="77777777">
        <w:tc>
          <w:tcPr>
            <w:tcW w:w="0" w:type="auto"/>
            <w:tcBorders>
              <w:top w:val="single" w:sz="4" w:space="0" w:color="E8820C"/>
              <w:left w:val="single" w:sz="4" w:space="0" w:color="E8820C"/>
              <w:bottom w:val="single" w:sz="4" w:space="0" w:color="E8820C"/>
              <w:right w:val="single" w:sz="4" w:space="0" w:color="E8820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F2B5F" w14:textId="77777777" w:rsidR="007961A9" w:rsidRDefault="00381397">
            <w:pPr>
              <w:spacing w:after="80"/>
            </w:pPr>
            <w:proofErr w:type="gramStart"/>
            <w:r>
              <w:rPr>
                <w:b/>
                <w:bCs/>
                <w:color w:val="E8820C"/>
              </w:rPr>
              <w:t>💡  Exemple</w:t>
            </w:r>
            <w:proofErr w:type="gramEnd"/>
            <w:r>
              <w:rPr>
                <w:b/>
                <w:bCs/>
                <w:color w:val="E8820C"/>
              </w:rPr>
              <w:t xml:space="preserve"> — Budget Imputation/CA pour analyse produit</w:t>
            </w:r>
          </w:p>
          <w:p w14:paraId="2B2FBD4B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Votre société fabrique 3 produits : PROD-A, PROD-B, PROD-C.</w:t>
            </w:r>
          </w:p>
          <w:p w14:paraId="617DC1BB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Centres analytiques : CA-PROD-A, CA-PROD-B, CA-PROD-C.</w:t>
            </w:r>
          </w:p>
          <w:p w14:paraId="307E1AD2" w14:textId="77777777" w:rsidR="007961A9" w:rsidRDefault="007961A9">
            <w:pPr>
              <w:spacing w:after="40"/>
            </w:pPr>
          </w:p>
          <w:p w14:paraId="70D7B5BD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Budget : IMP-MAINT × CA-PROD-A</w:t>
            </w:r>
          </w:p>
          <w:p w14:paraId="1E64107E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→ Suivi de toutes les dépenses de maintenance attribuables au produit A.</w:t>
            </w:r>
          </w:p>
          <w:p w14:paraId="7FD97CEC" w14:textId="77777777" w:rsidR="007961A9" w:rsidRDefault="007961A9">
            <w:pPr>
              <w:spacing w:after="40"/>
            </w:pPr>
          </w:p>
          <w:p w14:paraId="559A710E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Présentation 'Par CA puis imputation' :</w:t>
            </w:r>
          </w:p>
          <w:p w14:paraId="20F001BA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CA-PROD-A : IMP-MAINT, IMP-PIECE, IMP-SOUS-TRAIT...</w:t>
            </w:r>
          </w:p>
          <w:p w14:paraId="327EF5AB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lastRenderedPageBreak/>
              <w:t>CA-PROD-B : IMP-MAINT, IMP-PIECE...</w:t>
            </w:r>
          </w:p>
        </w:tc>
      </w:tr>
    </w:tbl>
    <w:p w14:paraId="564CE818" w14:textId="77777777" w:rsidR="007961A9" w:rsidRDefault="00381397">
      <w:r>
        <w:lastRenderedPageBreak/>
        <w:br w:type="page"/>
      </w:r>
    </w:p>
    <w:p w14:paraId="5F70CB0A" w14:textId="77777777" w:rsidR="007961A9" w:rsidRDefault="00381397">
      <w:pPr>
        <w:pStyle w:val="Titre1"/>
        <w:pBdr>
          <w:bottom w:val="single" w:sz="8" w:space="4" w:color="E8820C"/>
        </w:pBdr>
      </w:pPr>
      <w:r>
        <w:lastRenderedPageBreak/>
        <w:t>13. Exercices Comptables</w:t>
      </w:r>
    </w:p>
    <w:p w14:paraId="052A352C" w14:textId="77777777" w:rsidR="007961A9" w:rsidRDefault="00381397">
      <w:pPr>
        <w:spacing w:before="80" w:after="80"/>
      </w:pPr>
      <w:r>
        <w:t>Accès : Module Budget → Exercices (sidebar F1)</w:t>
      </w:r>
    </w:p>
    <w:p w14:paraId="3F469A19" w14:textId="77777777" w:rsidR="007961A9" w:rsidRDefault="007961A9">
      <w:pPr>
        <w:spacing w:before="120"/>
      </w:pPr>
    </w:p>
    <w:p w14:paraId="12928501" w14:textId="77777777" w:rsidR="007961A9" w:rsidRDefault="00381397">
      <w:pPr>
        <w:spacing w:before="120" w:after="40"/>
        <w:jc w:val="center"/>
      </w:pPr>
      <w:r>
        <w:rPr>
          <w:noProof/>
        </w:rPr>
        <w:drawing>
          <wp:inline distT="0" distB="0" distL="0" distR="0" wp14:anchorId="72114FD4" wp14:editId="081BF2C2">
            <wp:extent cx="6290310" cy="3870960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8591" cy="387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3BA0" w14:textId="77777777" w:rsidR="007961A9" w:rsidRDefault="00381397">
      <w:pPr>
        <w:spacing w:after="160"/>
        <w:jc w:val="center"/>
      </w:pPr>
      <w:r>
        <w:rPr>
          <w:color w:val="666666"/>
          <w:sz w:val="18"/>
          <w:szCs w:val="18"/>
        </w:rPr>
        <w:t>Figure : Gestion des exercices comptables</w:t>
      </w:r>
    </w:p>
    <w:p w14:paraId="55CD2ECF" w14:textId="77777777" w:rsidR="007961A9" w:rsidRDefault="007961A9">
      <w:pPr>
        <w:spacing w:before="120"/>
      </w:pPr>
    </w:p>
    <w:p w14:paraId="3B899231" w14:textId="77777777" w:rsidR="007961A9" w:rsidRDefault="00381397">
      <w:pPr>
        <w:spacing w:before="80" w:after="80"/>
      </w:pPr>
      <w:r>
        <w:t>Les exercices comptables définissent les cycles annuels de référence pour tous vos budgets. Un exercice est composé de 12 mois consécutifs.</w:t>
      </w:r>
    </w:p>
    <w:p w14:paraId="27BA3739" w14:textId="77777777" w:rsidR="007961A9" w:rsidRDefault="007961A9">
      <w:pPr>
        <w:spacing w:before="120"/>
      </w:pPr>
    </w:p>
    <w:p w14:paraId="2DE53BE2" w14:textId="77777777" w:rsidR="007961A9" w:rsidRDefault="00381397">
      <w:pPr>
        <w:pStyle w:val="Titre3"/>
      </w:pPr>
      <w:r>
        <w:t>Cycle de vie d'un exercice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3560"/>
      </w:tblGrid>
      <w:tr w:rsidR="007961A9" w14:paraId="6678305A" w14:textId="77777777">
        <w:tc>
          <w:tcPr>
            <w:tcW w:w="20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70D17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38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E09D7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Signification</w:t>
            </w:r>
          </w:p>
        </w:tc>
        <w:tc>
          <w:tcPr>
            <w:tcW w:w="356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C58D2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Actions disponibles</w:t>
            </w:r>
          </w:p>
        </w:tc>
      </w:tr>
      <w:tr w:rsidR="007961A9" w14:paraId="32DAB3B5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3D226" w14:textId="77777777" w:rsidR="007961A9" w:rsidRDefault="00381397">
            <w:r>
              <w:rPr>
                <w:sz w:val="20"/>
                <w:szCs w:val="20"/>
              </w:rPr>
              <w:t>Brouillon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1D365" w14:textId="77777777" w:rsidR="007961A9" w:rsidRDefault="00381397">
            <w:r>
              <w:rPr>
                <w:sz w:val="20"/>
                <w:szCs w:val="20"/>
              </w:rPr>
              <w:t>Exercice en préparation. Budgets en cours de saisie.</w:t>
            </w:r>
          </w:p>
        </w:tc>
        <w:tc>
          <w:tcPr>
            <w:tcW w:w="3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7B07F" w14:textId="77777777" w:rsidR="007961A9" w:rsidRDefault="00381397">
            <w:r>
              <w:rPr>
                <w:sz w:val="20"/>
                <w:szCs w:val="20"/>
              </w:rPr>
              <w:t>Valider →</w:t>
            </w:r>
          </w:p>
        </w:tc>
      </w:tr>
      <w:tr w:rsidR="007961A9" w14:paraId="65E170B9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E9BE" w14:textId="77777777" w:rsidR="007961A9" w:rsidRDefault="00381397">
            <w:r>
              <w:rPr>
                <w:sz w:val="20"/>
                <w:szCs w:val="20"/>
              </w:rPr>
              <w:t>Validé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E056" w14:textId="77777777" w:rsidR="007961A9" w:rsidRDefault="00381397">
            <w:r>
              <w:rPr>
                <w:sz w:val="20"/>
                <w:szCs w:val="20"/>
              </w:rPr>
              <w:t>Exercice vérifié. Prêt à être activé.</w:t>
            </w:r>
          </w:p>
        </w:tc>
        <w:tc>
          <w:tcPr>
            <w:tcW w:w="3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1390" w14:textId="77777777" w:rsidR="007961A9" w:rsidRDefault="00381397">
            <w:r>
              <w:rPr>
                <w:sz w:val="20"/>
                <w:szCs w:val="20"/>
              </w:rPr>
              <w:t>← Valider | Activer →</w:t>
            </w:r>
          </w:p>
        </w:tc>
      </w:tr>
      <w:tr w:rsidR="007961A9" w14:paraId="5E231C54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E5B40" w14:textId="77777777" w:rsidR="007961A9" w:rsidRDefault="00381397">
            <w:r>
              <w:rPr>
                <w:sz w:val="20"/>
                <w:szCs w:val="20"/>
              </w:rPr>
              <w:t>Actif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6B41" w14:textId="77777777" w:rsidR="007961A9" w:rsidRDefault="00381397">
            <w:r>
              <w:rPr>
                <w:sz w:val="20"/>
                <w:szCs w:val="20"/>
              </w:rPr>
              <w:t>Exercice en cours. Les dépenses s'imputent sur cet exercice.</w:t>
            </w:r>
          </w:p>
        </w:tc>
        <w:tc>
          <w:tcPr>
            <w:tcW w:w="3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2A7FB" w14:textId="77777777" w:rsidR="007961A9" w:rsidRDefault="00381397">
            <w:r>
              <w:rPr>
                <w:sz w:val="20"/>
                <w:szCs w:val="20"/>
              </w:rPr>
              <w:t>Clôturer →</w:t>
            </w:r>
          </w:p>
        </w:tc>
      </w:tr>
      <w:tr w:rsidR="007961A9" w14:paraId="79B38F8D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29BAF" w14:textId="77777777" w:rsidR="007961A9" w:rsidRDefault="00381397">
            <w:r>
              <w:rPr>
                <w:sz w:val="20"/>
                <w:szCs w:val="20"/>
              </w:rPr>
              <w:t>Clôturé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B41E4" w14:textId="77777777" w:rsidR="007961A9" w:rsidRDefault="00381397">
            <w:r>
              <w:rPr>
                <w:sz w:val="20"/>
                <w:szCs w:val="20"/>
              </w:rPr>
              <w:t>Exercice terminé. Données en lecture seule.</w:t>
            </w:r>
          </w:p>
        </w:tc>
        <w:tc>
          <w:tcPr>
            <w:tcW w:w="3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C64E" w14:textId="77777777" w:rsidR="007961A9" w:rsidRDefault="00381397">
            <w:r>
              <w:rPr>
                <w:sz w:val="20"/>
                <w:szCs w:val="20"/>
              </w:rPr>
              <w:t>—</w:t>
            </w:r>
          </w:p>
        </w:tc>
      </w:tr>
    </w:tbl>
    <w:p w14:paraId="7896FFBE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1A9" w14:paraId="48758689" w14:textId="77777777">
        <w:tc>
          <w:tcPr>
            <w:tcW w:w="0" w:type="auto"/>
            <w:tcBorders>
              <w:top w:val="single" w:sz="4" w:space="0" w:color="E84040"/>
              <w:left w:val="single" w:sz="4" w:space="0" w:color="E84040"/>
              <w:bottom w:val="single" w:sz="4" w:space="0" w:color="E84040"/>
              <w:right w:val="single" w:sz="4" w:space="0" w:color="E8404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E0F0A" w14:textId="77777777" w:rsidR="007961A9" w:rsidRDefault="00381397">
            <w:pPr>
              <w:spacing w:after="80"/>
            </w:pPr>
            <w:r>
              <w:rPr>
                <w:b/>
                <w:bCs/>
                <w:color w:val="E84040"/>
              </w:rPr>
              <w:t>⚠</w:t>
            </w:r>
            <w:proofErr w:type="gramStart"/>
            <w:r>
              <w:rPr>
                <w:b/>
                <w:bCs/>
                <w:color w:val="E84040"/>
              </w:rPr>
              <w:t>️  Règle</w:t>
            </w:r>
            <w:proofErr w:type="gramEnd"/>
            <w:r>
              <w:rPr>
                <w:b/>
                <w:bCs/>
                <w:color w:val="E84040"/>
              </w:rPr>
              <w:t xml:space="preserve"> importante</w:t>
            </w:r>
          </w:p>
          <w:p w14:paraId="08F3C595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Un seul exercice peut être Actif à la fois.</w:t>
            </w:r>
          </w:p>
          <w:p w14:paraId="0AEF9B88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Avant d'activer le nouvel exercice N+1, vous devez clôturer l'exercice N.</w:t>
            </w:r>
          </w:p>
          <w:p w14:paraId="252E5EF0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Un exercice Clôturé ne peut plus être modifié.</w:t>
            </w:r>
          </w:p>
          <w:p w14:paraId="7EFCEF4E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Les données historiques restent consultables même après clôture.</w:t>
            </w:r>
          </w:p>
        </w:tc>
      </w:tr>
    </w:tbl>
    <w:p w14:paraId="5FB711B4" w14:textId="77777777" w:rsidR="007961A9" w:rsidRDefault="007961A9">
      <w:pPr>
        <w:spacing w:before="120"/>
      </w:pPr>
    </w:p>
    <w:p w14:paraId="0D2F21BA" w14:textId="77777777" w:rsidR="007961A9" w:rsidRDefault="00381397">
      <w:pPr>
        <w:pStyle w:val="Titre3"/>
      </w:pPr>
      <w:r>
        <w:t>Paramètre clé : Mois de début d'exercice</w:t>
      </w:r>
    </w:p>
    <w:p w14:paraId="642D8F4B" w14:textId="77777777" w:rsidR="007961A9" w:rsidRDefault="00381397">
      <w:pPr>
        <w:spacing w:before="80" w:after="80"/>
      </w:pPr>
      <w:r>
        <w:t>Par défaut, un exercice commence en janvier. Si votre société a un exercice décalé (ex : octobre à septembre), ce paramètre est configurable dans les Paramètres Société.</w:t>
      </w:r>
    </w:p>
    <w:p w14:paraId="42DF2F53" w14:textId="77777777" w:rsidR="007961A9" w:rsidRDefault="00381397">
      <w:r>
        <w:br w:type="page"/>
      </w:r>
    </w:p>
    <w:p w14:paraId="07275F65" w14:textId="77777777" w:rsidR="007961A9" w:rsidRDefault="00381397">
      <w:pPr>
        <w:pStyle w:val="Titre1"/>
        <w:pBdr>
          <w:bottom w:val="single" w:sz="8" w:space="4" w:color="E8820C"/>
        </w:pBdr>
      </w:pPr>
      <w:r>
        <w:lastRenderedPageBreak/>
        <w:t>14. Budget par Compte Comptable</w:t>
      </w:r>
    </w:p>
    <w:p w14:paraId="0C8349CF" w14:textId="77777777" w:rsidR="007961A9" w:rsidRDefault="00381397">
      <w:pPr>
        <w:spacing w:before="80" w:after="80"/>
      </w:pPr>
      <w:r>
        <w:t>Accès : Module Budget → Budget Compte (sidebar)</w:t>
      </w:r>
    </w:p>
    <w:p w14:paraId="23B352CF" w14:textId="77777777" w:rsidR="007961A9" w:rsidRDefault="007961A9">
      <w:pPr>
        <w:spacing w:before="120"/>
      </w:pPr>
    </w:p>
    <w:p w14:paraId="317C830D" w14:textId="77777777" w:rsidR="007961A9" w:rsidRDefault="00381397">
      <w:pPr>
        <w:spacing w:before="120" w:after="40"/>
        <w:jc w:val="center"/>
      </w:pPr>
      <w:r>
        <w:rPr>
          <w:noProof/>
        </w:rPr>
        <w:drawing>
          <wp:inline distT="0" distB="0" distL="0" distR="0" wp14:anchorId="6769CF1F" wp14:editId="78186D81">
            <wp:extent cx="6414135" cy="3947160"/>
            <wp:effectExtent l="0" t="0" r="5715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2479" cy="39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57E0" w14:textId="77777777" w:rsidR="007961A9" w:rsidRDefault="00381397">
      <w:pPr>
        <w:spacing w:after="160"/>
        <w:jc w:val="center"/>
      </w:pPr>
      <w:r>
        <w:rPr>
          <w:color w:val="666666"/>
          <w:sz w:val="18"/>
          <w:szCs w:val="18"/>
        </w:rPr>
        <w:t>Figure : Budget par Compte Comptable</w:t>
      </w:r>
    </w:p>
    <w:p w14:paraId="2483F129" w14:textId="77777777" w:rsidR="007961A9" w:rsidRDefault="007961A9">
      <w:pPr>
        <w:spacing w:before="120"/>
      </w:pPr>
    </w:p>
    <w:p w14:paraId="74C781FD" w14:textId="77777777" w:rsidR="007961A9" w:rsidRDefault="00381397">
      <w:pPr>
        <w:spacing w:before="80" w:after="80"/>
      </w:pPr>
      <w:r>
        <w:t>Ce budget offre la granularité la plus fine : il suit les dépenses au niveau du plan comptable, compte par compte ou famille de comptes.</w:t>
      </w:r>
    </w:p>
    <w:p w14:paraId="24D2CDC8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1A9" w14:paraId="5E77D7E6" w14:textId="77777777">
        <w:tc>
          <w:tcPr>
            <w:tcW w:w="0" w:type="auto"/>
            <w:tcBorders>
              <w:top w:val="single" w:sz="4" w:space="0" w:color="E84040"/>
              <w:left w:val="single" w:sz="4" w:space="0" w:color="E84040"/>
              <w:bottom w:val="single" w:sz="4" w:space="0" w:color="E84040"/>
              <w:right w:val="single" w:sz="4" w:space="0" w:color="E8404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D49B2" w14:textId="77777777" w:rsidR="007961A9" w:rsidRDefault="00381397">
            <w:pPr>
              <w:spacing w:after="80"/>
            </w:pPr>
            <w:r>
              <w:rPr>
                <w:b/>
                <w:bCs/>
                <w:color w:val="E84040"/>
              </w:rPr>
              <w:t>⚠</w:t>
            </w:r>
            <w:proofErr w:type="gramStart"/>
            <w:r>
              <w:rPr>
                <w:b/>
                <w:bCs/>
                <w:color w:val="E84040"/>
              </w:rPr>
              <w:t>️  Comptes</w:t>
            </w:r>
            <w:proofErr w:type="gramEnd"/>
            <w:r>
              <w:rPr>
                <w:b/>
                <w:bCs/>
                <w:color w:val="E84040"/>
              </w:rPr>
              <w:t xml:space="preserve"> de CHARGE uniquement</w:t>
            </w:r>
          </w:p>
          <w:p w14:paraId="52711BE9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Maintex gère des budgets uniquement sur les comptes de charge (consommation).</w:t>
            </w:r>
          </w:p>
          <w:p w14:paraId="5848A936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Articles non stockés → compte lié à l'imputation de la ligne de facture.</w:t>
            </w:r>
          </w:p>
          <w:p w14:paraId="76906836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Articles stockés → compte renseigné sur la famille article.</w:t>
            </w:r>
          </w:p>
          <w:p w14:paraId="1CFAD987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Les comptes de tiers (fournisseurs, TVA) ne sont PAS gérés dans ce module.</w:t>
            </w:r>
          </w:p>
        </w:tc>
      </w:tr>
    </w:tbl>
    <w:p w14:paraId="36A273D0" w14:textId="77777777" w:rsidR="007961A9" w:rsidRDefault="007961A9">
      <w:pPr>
        <w:spacing w:before="120"/>
      </w:pPr>
    </w:p>
    <w:p w14:paraId="1141C390" w14:textId="77777777" w:rsidR="007961A9" w:rsidRDefault="00381397">
      <w:pPr>
        <w:pStyle w:val="Titre3"/>
      </w:pPr>
      <w:r>
        <w:t>Deux niveaux de granularité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3160"/>
      </w:tblGrid>
      <w:tr w:rsidR="007961A9" w14:paraId="0A865A40" w14:textId="77777777">
        <w:tc>
          <w:tcPr>
            <w:tcW w:w="24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82C5A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  <w:tc>
          <w:tcPr>
            <w:tcW w:w="38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A45A6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6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EB9AF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Exemple</w:t>
            </w:r>
          </w:p>
        </w:tc>
      </w:tr>
      <w:tr w:rsidR="007961A9" w14:paraId="1AE04D0F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0FD66" w14:textId="77777777" w:rsidR="007961A9" w:rsidRDefault="00381397">
            <w:r>
              <w:rPr>
                <w:sz w:val="20"/>
                <w:szCs w:val="20"/>
              </w:rPr>
              <w:t>Famille de comptes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61C14" w14:textId="77777777" w:rsidR="007961A9" w:rsidRDefault="00381397">
            <w:r>
              <w:rPr>
                <w:sz w:val="20"/>
                <w:szCs w:val="20"/>
              </w:rPr>
              <w:t>Budget défini pour toute une famille (ex : Famille 60 = Achats de marchandises)</w:t>
            </w:r>
          </w:p>
        </w:tc>
        <w:tc>
          <w:tcPr>
            <w:tcW w:w="3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005EE" w14:textId="77777777" w:rsidR="007961A9" w:rsidRDefault="00381397">
            <w:r>
              <w:rPr>
                <w:sz w:val="20"/>
                <w:szCs w:val="20"/>
              </w:rPr>
              <w:t>Famille 60 : 500 000 €/an</w:t>
            </w:r>
          </w:p>
        </w:tc>
      </w:tr>
      <w:tr w:rsidR="007961A9" w14:paraId="02CF62FA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90ADF" w14:textId="77777777" w:rsidR="007961A9" w:rsidRDefault="00381397">
            <w:r>
              <w:rPr>
                <w:sz w:val="20"/>
                <w:szCs w:val="20"/>
              </w:rPr>
              <w:t>Compte individuel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2DF5B" w14:textId="77777777" w:rsidR="007961A9" w:rsidRDefault="00381397">
            <w:r>
              <w:rPr>
                <w:sz w:val="20"/>
                <w:szCs w:val="20"/>
              </w:rPr>
              <w:t>Budget sur un compte précis du plan comptable.</w:t>
            </w:r>
          </w:p>
        </w:tc>
        <w:tc>
          <w:tcPr>
            <w:tcW w:w="3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97CD" w14:textId="77777777" w:rsidR="007961A9" w:rsidRDefault="00381397">
            <w:r>
              <w:rPr>
                <w:sz w:val="20"/>
                <w:szCs w:val="20"/>
              </w:rPr>
              <w:t>Compte 606100 (Fournitures atelier) : 24 000 €/an</w:t>
            </w:r>
          </w:p>
        </w:tc>
      </w:tr>
    </w:tbl>
    <w:p w14:paraId="6914B994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1A9" w14:paraId="62187531" w14:textId="77777777">
        <w:tc>
          <w:tcPr>
            <w:tcW w:w="0" w:type="auto"/>
            <w:tcBorders>
              <w:top w:val="single" w:sz="4" w:space="0" w:color="E8820C"/>
              <w:left w:val="single" w:sz="4" w:space="0" w:color="E8820C"/>
              <w:bottom w:val="single" w:sz="4" w:space="0" w:color="E8820C"/>
              <w:right w:val="single" w:sz="4" w:space="0" w:color="E8820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05BC7" w14:textId="77777777" w:rsidR="007961A9" w:rsidRDefault="00381397">
            <w:pPr>
              <w:spacing w:after="80"/>
            </w:pPr>
            <w:proofErr w:type="gramStart"/>
            <w:r>
              <w:rPr>
                <w:b/>
                <w:bCs/>
                <w:color w:val="E8820C"/>
              </w:rPr>
              <w:t>💡  Exemple</w:t>
            </w:r>
            <w:proofErr w:type="gramEnd"/>
            <w:r>
              <w:rPr>
                <w:b/>
                <w:bCs/>
                <w:color w:val="E8820C"/>
              </w:rPr>
              <w:t xml:space="preserve"> — Budget compte comptable</w:t>
            </w:r>
          </w:p>
          <w:p w14:paraId="036DB930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lastRenderedPageBreak/>
              <w:t>CF : CF-MECA | Compte : 606100 (Fournitures atelier)</w:t>
            </w:r>
          </w:p>
          <w:p w14:paraId="23661C63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Budget annuel 2025 : 24 000 € (2 000 €/mois)</w:t>
            </w:r>
          </w:p>
          <w:p w14:paraId="1F5BD36A" w14:textId="77777777" w:rsidR="007961A9" w:rsidRDefault="007961A9">
            <w:pPr>
              <w:spacing w:after="40"/>
            </w:pPr>
          </w:p>
          <w:p w14:paraId="20CA4DFF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Au 30/06/2025 :</w:t>
            </w:r>
          </w:p>
          <w:p w14:paraId="0C1EE3DE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 xml:space="preserve">  Réalisé</w:t>
            </w:r>
            <w:proofErr w:type="gramStart"/>
            <w:r>
              <w:rPr>
                <w:sz w:val="20"/>
                <w:szCs w:val="20"/>
              </w:rPr>
              <w:t xml:space="preserve">   :</w:t>
            </w:r>
            <w:proofErr w:type="gramEnd"/>
            <w:r>
              <w:rPr>
                <w:sz w:val="20"/>
                <w:szCs w:val="20"/>
              </w:rPr>
              <w:t xml:space="preserve"> 13 500 €    →  56,25 % consommé</w:t>
            </w:r>
          </w:p>
          <w:p w14:paraId="18185FEB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→ Légèrement au-dessus du rythme prévu (50% attendu au 30 juin).</w:t>
            </w:r>
          </w:p>
          <w:p w14:paraId="7A246A8C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→ Action recommandée : surveiller les prochains achats ou anticiper une révision.</w:t>
            </w:r>
          </w:p>
        </w:tc>
      </w:tr>
    </w:tbl>
    <w:p w14:paraId="5F54CE36" w14:textId="77777777" w:rsidR="007961A9" w:rsidRDefault="00381397">
      <w:r>
        <w:lastRenderedPageBreak/>
        <w:br w:type="page"/>
      </w:r>
    </w:p>
    <w:p w14:paraId="5377DFA8" w14:textId="77777777" w:rsidR="007961A9" w:rsidRDefault="00381397">
      <w:pPr>
        <w:pStyle w:val="Titre1"/>
        <w:pBdr>
          <w:bottom w:val="single" w:sz="8" w:space="4" w:color="E8820C"/>
        </w:pBdr>
      </w:pPr>
      <w:r>
        <w:lastRenderedPageBreak/>
        <w:t>15. Budget par Allocations</w:t>
      </w:r>
    </w:p>
    <w:p w14:paraId="38CC1B67" w14:textId="77777777" w:rsidR="007961A9" w:rsidRDefault="00381397">
      <w:pPr>
        <w:spacing w:before="80" w:after="80"/>
      </w:pPr>
      <w:r>
        <w:t>Accès : Module Budget → Budget Allocations</w:t>
      </w:r>
    </w:p>
    <w:p w14:paraId="0944236D" w14:textId="77777777" w:rsidR="007961A9" w:rsidRDefault="007961A9">
      <w:pPr>
        <w:spacing w:before="120"/>
      </w:pPr>
    </w:p>
    <w:p w14:paraId="160FBA62" w14:textId="77777777" w:rsidR="007961A9" w:rsidRDefault="00381397">
      <w:pPr>
        <w:spacing w:before="120" w:after="40"/>
        <w:jc w:val="center"/>
      </w:pPr>
      <w:r>
        <w:rPr>
          <w:noProof/>
        </w:rPr>
        <w:drawing>
          <wp:inline distT="0" distB="0" distL="0" distR="0" wp14:anchorId="50173CF6" wp14:editId="55800518">
            <wp:extent cx="6364605" cy="3916680"/>
            <wp:effectExtent l="0" t="0" r="0" b="762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854" cy="392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F466" w14:textId="77777777" w:rsidR="007961A9" w:rsidRDefault="00381397">
      <w:pPr>
        <w:spacing w:after="160"/>
        <w:jc w:val="center"/>
      </w:pPr>
      <w:r>
        <w:rPr>
          <w:color w:val="666666"/>
          <w:sz w:val="18"/>
          <w:szCs w:val="18"/>
        </w:rPr>
        <w:t>Figure : Budget par Allocations</w:t>
      </w:r>
    </w:p>
    <w:p w14:paraId="3945F31A" w14:textId="77777777" w:rsidR="007961A9" w:rsidRDefault="007961A9">
      <w:pPr>
        <w:spacing w:before="120"/>
      </w:pPr>
    </w:p>
    <w:p w14:paraId="4B8C04A3" w14:textId="77777777" w:rsidR="007961A9" w:rsidRDefault="00381397">
      <w:pPr>
        <w:spacing w:before="80" w:after="80"/>
      </w:pPr>
      <w:r>
        <w:t>Le budget par allocations permet de répartir des enveloppes budgétaires entre différentes entités selon des clés d'allocation prédéfinies.</w:t>
      </w:r>
    </w:p>
    <w:p w14:paraId="559AB309" w14:textId="77777777" w:rsidR="007961A9" w:rsidRDefault="007961A9">
      <w:pPr>
        <w:spacing w:before="120"/>
      </w:pPr>
    </w:p>
    <w:p w14:paraId="2AD34799" w14:textId="77777777" w:rsidR="007961A9" w:rsidRDefault="00381397">
      <w:pPr>
        <w:pStyle w:val="Titre3"/>
      </w:pPr>
      <w:r>
        <w:t>Fonctionnement</w:t>
      </w:r>
    </w:p>
    <w:p w14:paraId="066E7E92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Définir une enveloppe globale à répartir</w:t>
      </w:r>
    </w:p>
    <w:p w14:paraId="57FA4D2D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Configurer les clés d'allocation (pourcentages ou montants fixes) par entité</w:t>
      </w:r>
    </w:p>
    <w:p w14:paraId="386FA2A5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Suivre la consommation de chaque entité par rapport à son allocation</w:t>
      </w:r>
    </w:p>
    <w:p w14:paraId="2DBF71FA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1A9" w14:paraId="088219ED" w14:textId="77777777">
        <w:tc>
          <w:tcPr>
            <w:tcW w:w="0" w:type="auto"/>
            <w:tcBorders>
              <w:top w:val="single" w:sz="4" w:space="0" w:color="1DBA7E"/>
              <w:left w:val="single" w:sz="4" w:space="0" w:color="1DBA7E"/>
              <w:bottom w:val="single" w:sz="4" w:space="0" w:color="1DBA7E"/>
              <w:right w:val="single" w:sz="4" w:space="0" w:color="1DBA7E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45C16" w14:textId="77777777" w:rsidR="007961A9" w:rsidRDefault="00381397">
            <w:pPr>
              <w:spacing w:after="80"/>
            </w:pPr>
            <w:proofErr w:type="gramStart"/>
            <w:r>
              <w:rPr>
                <w:b/>
                <w:bCs/>
                <w:color w:val="1DBA7E"/>
              </w:rPr>
              <w:t>✅  Usage</w:t>
            </w:r>
            <w:proofErr w:type="gramEnd"/>
            <w:r>
              <w:rPr>
                <w:b/>
                <w:bCs/>
                <w:color w:val="1DBA7E"/>
              </w:rPr>
              <w:t xml:space="preserve"> typique</w:t>
            </w:r>
          </w:p>
          <w:p w14:paraId="04CD90C9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Budget énergétique global à répartir entre les ateliers selon leur surface ou leur puissance installée.</w:t>
            </w:r>
          </w:p>
          <w:p w14:paraId="5D382BDC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Budget informatique à allouer entre les départements selon le nombre de postes.</w:t>
            </w:r>
          </w:p>
          <w:p w14:paraId="4EF783A4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Budget de formation à distribuer entre les équipes selon les effectifs.</w:t>
            </w:r>
          </w:p>
        </w:tc>
      </w:tr>
    </w:tbl>
    <w:p w14:paraId="0229496E" w14:textId="77777777" w:rsidR="007961A9" w:rsidRDefault="00381397">
      <w:r>
        <w:br w:type="page"/>
      </w:r>
    </w:p>
    <w:p w14:paraId="04F2BA83" w14:textId="77777777" w:rsidR="007961A9" w:rsidRDefault="00381397">
      <w:pPr>
        <w:pStyle w:val="Titre1"/>
        <w:pBdr>
          <w:bottom w:val="single" w:sz="8" w:space="4" w:color="E8820C"/>
        </w:pBdr>
      </w:pPr>
      <w:r>
        <w:lastRenderedPageBreak/>
        <w:t>16. Budget par Imputations</w:t>
      </w:r>
    </w:p>
    <w:p w14:paraId="6EE9D3E2" w14:textId="77777777" w:rsidR="007961A9" w:rsidRDefault="00381397">
      <w:pPr>
        <w:spacing w:before="80" w:after="80"/>
      </w:pPr>
      <w:r>
        <w:t>Accès : Module Budget → Budget Imputations</w:t>
      </w:r>
    </w:p>
    <w:p w14:paraId="1B7280F4" w14:textId="77777777" w:rsidR="007961A9" w:rsidRDefault="007961A9">
      <w:pPr>
        <w:spacing w:before="120"/>
      </w:pPr>
    </w:p>
    <w:p w14:paraId="12C9BE93" w14:textId="77777777" w:rsidR="007961A9" w:rsidRDefault="00381397">
      <w:pPr>
        <w:spacing w:before="120" w:after="40"/>
        <w:jc w:val="center"/>
      </w:pPr>
      <w:r>
        <w:rPr>
          <w:noProof/>
        </w:rPr>
        <w:drawing>
          <wp:inline distT="0" distB="0" distL="0" distR="0" wp14:anchorId="2D0320F8" wp14:editId="65EF816B">
            <wp:extent cx="6389370" cy="3931920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256" cy="393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CE24" w14:textId="77777777" w:rsidR="007961A9" w:rsidRDefault="00381397">
      <w:pPr>
        <w:spacing w:after="160"/>
        <w:jc w:val="center"/>
      </w:pPr>
      <w:r>
        <w:rPr>
          <w:color w:val="666666"/>
          <w:sz w:val="18"/>
          <w:szCs w:val="18"/>
        </w:rPr>
        <w:t>Figure : Budget par Imputations — Vue multi-imputations</w:t>
      </w:r>
    </w:p>
    <w:p w14:paraId="14111286" w14:textId="77777777" w:rsidR="007961A9" w:rsidRDefault="007961A9">
      <w:pPr>
        <w:spacing w:before="120"/>
      </w:pPr>
    </w:p>
    <w:p w14:paraId="6E00512E" w14:textId="77777777" w:rsidR="007961A9" w:rsidRDefault="00381397">
      <w:pPr>
        <w:spacing w:before="80" w:after="80"/>
      </w:pPr>
      <w:r>
        <w:t>Cette vue consolidée permet de gérer et comparer plusieurs imputations comptables simultanément sur un même écran.</w:t>
      </w:r>
    </w:p>
    <w:p w14:paraId="1D373BE3" w14:textId="77777777" w:rsidR="007961A9" w:rsidRDefault="007961A9">
      <w:pPr>
        <w:spacing w:before="120"/>
      </w:pPr>
    </w:p>
    <w:p w14:paraId="6B0135C6" w14:textId="77777777" w:rsidR="007961A9" w:rsidRDefault="00381397">
      <w:pPr>
        <w:pStyle w:val="Titre3"/>
      </w:pPr>
      <w:r>
        <w:t>Avantage par rapport au budget imputation unitaire</w:t>
      </w:r>
    </w:p>
    <w:p w14:paraId="2878E39E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Vision d'ensemble sur toutes les imputations de l'exercice</w:t>
      </w:r>
    </w:p>
    <w:p w14:paraId="40C0F373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Comparaison rapide des taux de consommation entre imputations</w:t>
      </w:r>
    </w:p>
    <w:p w14:paraId="45484E74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Identification des imputations en dépassement ou sous-consommées</w:t>
      </w:r>
    </w:p>
    <w:p w14:paraId="01F6A384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1A9" w14:paraId="59ECF248" w14:textId="77777777">
        <w:tc>
          <w:tcPr>
            <w:tcW w:w="0" w:type="auto"/>
            <w:tcBorders>
              <w:top w:val="single" w:sz="4" w:space="0" w:color="E8820C"/>
              <w:left w:val="single" w:sz="4" w:space="0" w:color="E8820C"/>
              <w:bottom w:val="single" w:sz="4" w:space="0" w:color="E8820C"/>
              <w:right w:val="single" w:sz="4" w:space="0" w:color="E8820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BBD97" w14:textId="77777777" w:rsidR="007961A9" w:rsidRDefault="00381397">
            <w:pPr>
              <w:spacing w:after="80"/>
            </w:pPr>
            <w:proofErr w:type="gramStart"/>
            <w:r>
              <w:rPr>
                <w:b/>
                <w:bCs/>
                <w:color w:val="E8820C"/>
              </w:rPr>
              <w:t>💡  Exemple</w:t>
            </w:r>
            <w:proofErr w:type="gramEnd"/>
            <w:r>
              <w:rPr>
                <w:b/>
                <w:bCs/>
                <w:color w:val="E8820C"/>
              </w:rPr>
              <w:t xml:space="preserve"> d'analyse croisée</w:t>
            </w:r>
          </w:p>
          <w:p w14:paraId="07D5445F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Exercice 2025 — Vue multi-imputations :</w:t>
            </w:r>
          </w:p>
          <w:p w14:paraId="1BAC93F5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 xml:space="preserve">IMP-MAINT </w:t>
            </w:r>
            <w:proofErr w:type="gramStart"/>
            <w:r>
              <w:rPr>
                <w:sz w:val="20"/>
                <w:szCs w:val="20"/>
              </w:rPr>
              <w:t xml:space="preserve">   :</w:t>
            </w:r>
            <w:proofErr w:type="gramEnd"/>
            <w:r>
              <w:rPr>
                <w:sz w:val="20"/>
                <w:szCs w:val="20"/>
              </w:rPr>
              <w:t xml:space="preserve"> Budget 200 000 € | Réalisé 145 000 € | % : 72%  ✅</w:t>
            </w:r>
          </w:p>
          <w:p w14:paraId="46B4CE42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 xml:space="preserve">IMP-PIECE </w:t>
            </w:r>
            <w:proofErr w:type="gramStart"/>
            <w:r>
              <w:rPr>
                <w:sz w:val="20"/>
                <w:szCs w:val="20"/>
              </w:rPr>
              <w:t xml:space="preserve">   :</w:t>
            </w:r>
            <w:proofErr w:type="gramEnd"/>
            <w:r>
              <w:rPr>
                <w:sz w:val="20"/>
                <w:szCs w:val="20"/>
              </w:rPr>
              <w:t xml:space="preserve"> Budget 150 000 € | Réalisé 163 000 € | % : 109% ⚠️ Dépassement !</w:t>
            </w:r>
          </w:p>
          <w:p w14:paraId="215992EB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 xml:space="preserve">IMP-SOUS-TRA : Budget 100 000 € | </w:t>
            </w:r>
            <w:proofErr w:type="gramStart"/>
            <w:r>
              <w:rPr>
                <w:sz w:val="20"/>
                <w:szCs w:val="20"/>
              </w:rPr>
              <w:t>Réalisé  42</w:t>
            </w:r>
            <w:proofErr w:type="gramEnd"/>
            <w:r>
              <w:rPr>
                <w:sz w:val="20"/>
                <w:szCs w:val="20"/>
              </w:rPr>
              <w:t xml:space="preserve"> 000 € | % :  42% (sous-consommé)</w:t>
            </w:r>
          </w:p>
          <w:p w14:paraId="04660C27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→ Décision : réaffecter une partie de IMP-SOUS-TRA vers IMP-PIECE.</w:t>
            </w:r>
          </w:p>
        </w:tc>
      </w:tr>
    </w:tbl>
    <w:p w14:paraId="7217A43F" w14:textId="77777777" w:rsidR="007961A9" w:rsidRDefault="00381397">
      <w:r>
        <w:br w:type="page"/>
      </w:r>
    </w:p>
    <w:p w14:paraId="1004FAE7" w14:textId="77777777" w:rsidR="007961A9" w:rsidRDefault="00381397">
      <w:pPr>
        <w:pStyle w:val="Titre1"/>
        <w:pBdr>
          <w:bottom w:val="single" w:sz="8" w:space="4" w:color="E8820C"/>
        </w:pBdr>
      </w:pPr>
      <w:r>
        <w:lastRenderedPageBreak/>
        <w:t>17. Suivi Budgétaire Global</w:t>
      </w:r>
    </w:p>
    <w:p w14:paraId="2A1A26B1" w14:textId="77777777" w:rsidR="007961A9" w:rsidRDefault="00381397">
      <w:pPr>
        <w:spacing w:before="80" w:after="80"/>
      </w:pPr>
      <w:r>
        <w:t>Accès : Module Budget → Suivi (sidebar)</w:t>
      </w:r>
    </w:p>
    <w:p w14:paraId="484B25AC" w14:textId="77777777" w:rsidR="007961A9" w:rsidRDefault="007961A9">
      <w:pPr>
        <w:spacing w:before="120"/>
      </w:pPr>
    </w:p>
    <w:p w14:paraId="05F11B5E" w14:textId="77777777" w:rsidR="007961A9" w:rsidRDefault="00381397">
      <w:pPr>
        <w:spacing w:before="120" w:after="40"/>
        <w:jc w:val="center"/>
      </w:pPr>
      <w:r>
        <w:rPr>
          <w:noProof/>
        </w:rPr>
        <w:drawing>
          <wp:inline distT="0" distB="0" distL="0" distR="0" wp14:anchorId="6A9AAAC4" wp14:editId="50F7ACD1">
            <wp:extent cx="6302693" cy="3878580"/>
            <wp:effectExtent l="0" t="0" r="3175" b="762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862" cy="388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9D7F" w14:textId="77777777" w:rsidR="007961A9" w:rsidRDefault="00381397">
      <w:pPr>
        <w:spacing w:after="160"/>
        <w:jc w:val="center"/>
      </w:pPr>
      <w:r>
        <w:rPr>
          <w:color w:val="666666"/>
          <w:sz w:val="18"/>
          <w:szCs w:val="18"/>
        </w:rPr>
        <w:t>Figure : Suivi Budgétaire Global — Vue synthétique</w:t>
      </w:r>
    </w:p>
    <w:p w14:paraId="3EADDB64" w14:textId="77777777" w:rsidR="007961A9" w:rsidRDefault="007961A9">
      <w:pPr>
        <w:spacing w:before="120"/>
      </w:pPr>
    </w:p>
    <w:p w14:paraId="2EC66565" w14:textId="77777777" w:rsidR="007961A9" w:rsidRDefault="00381397">
      <w:pPr>
        <w:spacing w:before="80" w:after="80"/>
      </w:pPr>
      <w:r>
        <w:t>Le suivi budgétaire global est la vue de synthèse multi-dimensions. Il agrège tous les budgets de fonctionnement pour une vision d'ensemble de la santé financière du service maintenance.</w:t>
      </w:r>
    </w:p>
    <w:p w14:paraId="0C2C93E9" w14:textId="77777777" w:rsidR="007961A9" w:rsidRDefault="007961A9">
      <w:pPr>
        <w:spacing w:before="120"/>
      </w:pPr>
    </w:p>
    <w:p w14:paraId="2532F84F" w14:textId="77777777" w:rsidR="007961A9" w:rsidRDefault="00381397">
      <w:pPr>
        <w:pStyle w:val="Titre3"/>
      </w:pPr>
      <w:r>
        <w:t>Indicateurs présentés</w:t>
      </w:r>
    </w:p>
    <w:p w14:paraId="2F6CBE0D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Budget total de fonctionnement vs Réalisé global</w:t>
      </w:r>
    </w:p>
    <w:p w14:paraId="79C3B9E8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Répartition par type de budget (CF, Division, Équipement, Imputation…)</w:t>
      </w:r>
    </w:p>
    <w:p w14:paraId="64BFFA88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Évolution mensuelle sur l'exercice en cours</w:t>
      </w:r>
    </w:p>
    <w:p w14:paraId="33FB19FC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Alertes sur les budgets dépassés ou approchant les seuils</w:t>
      </w:r>
    </w:p>
    <w:p w14:paraId="4320A593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1A9" w14:paraId="0B9D1DA9" w14:textId="77777777">
        <w:tc>
          <w:tcPr>
            <w:tcW w:w="0" w:type="auto"/>
            <w:tcBorders>
              <w:top w:val="single" w:sz="4" w:space="0" w:color="1DBA7E"/>
              <w:left w:val="single" w:sz="4" w:space="0" w:color="1DBA7E"/>
              <w:bottom w:val="single" w:sz="4" w:space="0" w:color="1DBA7E"/>
              <w:right w:val="single" w:sz="4" w:space="0" w:color="1DBA7E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CC7C0" w14:textId="77777777" w:rsidR="007961A9" w:rsidRDefault="00381397">
            <w:pPr>
              <w:spacing w:after="80"/>
            </w:pPr>
            <w:proofErr w:type="gramStart"/>
            <w:r>
              <w:rPr>
                <w:b/>
                <w:bCs/>
                <w:color w:val="1DBA7E"/>
              </w:rPr>
              <w:t>✅  Quand</w:t>
            </w:r>
            <w:proofErr w:type="gramEnd"/>
            <w:r>
              <w:rPr>
                <w:b/>
                <w:bCs/>
                <w:color w:val="1DBA7E"/>
              </w:rPr>
              <w:t xml:space="preserve"> l'utiliser ?</w:t>
            </w:r>
          </w:p>
          <w:p w14:paraId="0C07F84E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Lors des réunions mensuelles de pilotage avec la direction.</w:t>
            </w:r>
          </w:p>
          <w:p w14:paraId="28CD7CDD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Pour préparer les révisions budgétaires de mi-exercice.</w:t>
            </w:r>
          </w:p>
          <w:p w14:paraId="6E3BEA6C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Pour identifier les axes (CF, Division, Équipement) les plus consommateurs.</w:t>
            </w:r>
          </w:p>
        </w:tc>
      </w:tr>
    </w:tbl>
    <w:p w14:paraId="25878994" w14:textId="77777777" w:rsidR="007961A9" w:rsidRDefault="00381397">
      <w:r>
        <w:br w:type="page"/>
      </w:r>
    </w:p>
    <w:p w14:paraId="5BB5BA8C" w14:textId="77777777" w:rsidR="007961A9" w:rsidRDefault="00381397">
      <w:pPr>
        <w:pStyle w:val="Titre1"/>
        <w:pBdr>
          <w:bottom w:val="single" w:sz="8" w:space="4" w:color="E8820C"/>
        </w:pBdr>
      </w:pPr>
      <w:r>
        <w:lastRenderedPageBreak/>
        <w:t>18. Contrôle des dépassements budgétaires</w:t>
      </w:r>
    </w:p>
    <w:p w14:paraId="65C26725" w14:textId="77777777" w:rsidR="007961A9" w:rsidRDefault="00381397">
      <w:pPr>
        <w:spacing w:before="80" w:after="80"/>
      </w:pPr>
      <w:r>
        <w:t>Maintex dispose d'un système de contrôle qui avertit les utilisateurs en temps réel lors de dépassements budgétaires potentiels.</w:t>
      </w:r>
    </w:p>
    <w:p w14:paraId="6DFBF1EC" w14:textId="77777777" w:rsidR="007961A9" w:rsidRDefault="007961A9">
      <w:pPr>
        <w:spacing w:before="120"/>
      </w:pPr>
    </w:p>
    <w:p w14:paraId="757CD1C2" w14:textId="77777777" w:rsidR="007961A9" w:rsidRDefault="00381397">
      <w:pPr>
        <w:pStyle w:val="Titre3"/>
      </w:pPr>
      <w:r>
        <w:t>Tableau récapitulatif des contrôles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2200"/>
        <w:gridCol w:w="2560"/>
      </w:tblGrid>
      <w:tr w:rsidR="007961A9" w14:paraId="015F0C34" w14:textId="77777777">
        <w:tc>
          <w:tcPr>
            <w:tcW w:w="28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7F663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Type de budget</w:t>
            </w:r>
          </w:p>
        </w:tc>
        <w:tc>
          <w:tcPr>
            <w:tcW w:w="18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417FF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Bloquant ?</w:t>
            </w:r>
          </w:p>
        </w:tc>
        <w:tc>
          <w:tcPr>
            <w:tcW w:w="22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57EC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256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BABF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Déclenchement</w:t>
            </w:r>
          </w:p>
        </w:tc>
      </w:tr>
      <w:tr w:rsidR="007961A9" w14:paraId="5F4AA0C1" w14:textId="77777777"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3E010" w14:textId="77777777" w:rsidR="007961A9" w:rsidRDefault="00381397">
            <w:r>
              <w:rPr>
                <w:sz w:val="20"/>
                <w:szCs w:val="20"/>
              </w:rPr>
              <w:t>Budget Global Projet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78FFE" w14:textId="77777777" w:rsidR="007961A9" w:rsidRDefault="00381397">
            <w:r>
              <w:rPr>
                <w:sz w:val="20"/>
                <w:szCs w:val="20"/>
              </w:rPr>
              <w:t>OUI — BLOQUANT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BE1D5" w14:textId="77777777" w:rsidR="007961A9" w:rsidRDefault="00381397">
            <w:r>
              <w:rPr>
                <w:sz w:val="20"/>
                <w:szCs w:val="20"/>
              </w:rPr>
              <w:t>Toujours actif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38B0F" w14:textId="77777777" w:rsidR="007961A9" w:rsidRDefault="00381397">
            <w:r>
              <w:rPr>
                <w:sz w:val="20"/>
                <w:szCs w:val="20"/>
              </w:rPr>
              <w:t>Toute imputation au projet</w:t>
            </w:r>
          </w:p>
        </w:tc>
      </w:tr>
      <w:tr w:rsidR="007961A9" w14:paraId="1EB3B1E3" w14:textId="77777777"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5F1F1" w14:textId="77777777" w:rsidR="007961A9" w:rsidRDefault="00381397">
            <w:r>
              <w:rPr>
                <w:sz w:val="20"/>
                <w:szCs w:val="20"/>
              </w:rPr>
              <w:t>Budget CF (Global Art/Fact.)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F7E9E" w14:textId="77777777" w:rsidR="007961A9" w:rsidRDefault="00381397">
            <w:r>
              <w:rPr>
                <w:sz w:val="20"/>
                <w:szCs w:val="20"/>
              </w:rPr>
              <w:t>Non — Avertissement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96BF5" w14:textId="77777777" w:rsidR="007961A9" w:rsidRDefault="00381397">
            <w:r>
              <w:rPr>
                <w:sz w:val="20"/>
                <w:szCs w:val="20"/>
              </w:rPr>
              <w:t>Contrôle = Exercice ou Mois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79E1" w14:textId="77777777" w:rsidR="007961A9" w:rsidRDefault="00381397">
            <w:r>
              <w:rPr>
                <w:sz w:val="20"/>
                <w:szCs w:val="20"/>
              </w:rPr>
              <w:t>Signature DA ou ligne commande</w:t>
            </w:r>
          </w:p>
        </w:tc>
      </w:tr>
      <w:tr w:rsidR="007961A9" w14:paraId="2A802377" w14:textId="77777777"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C22C2" w14:textId="77777777" w:rsidR="007961A9" w:rsidRDefault="00381397">
            <w:r>
              <w:rPr>
                <w:sz w:val="20"/>
                <w:szCs w:val="20"/>
              </w:rPr>
              <w:t>Budget Division (Global A/F)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6FC0" w14:textId="77777777" w:rsidR="007961A9" w:rsidRDefault="00381397">
            <w:r>
              <w:rPr>
                <w:sz w:val="20"/>
                <w:szCs w:val="20"/>
              </w:rPr>
              <w:t>Non — Avertissement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1FB94" w14:textId="77777777" w:rsidR="007961A9" w:rsidRDefault="00381397">
            <w:r>
              <w:rPr>
                <w:sz w:val="20"/>
                <w:szCs w:val="20"/>
              </w:rPr>
              <w:t>Contrôle = Exercice ou Mois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D4D02" w14:textId="77777777" w:rsidR="007961A9" w:rsidRDefault="00381397">
            <w:r>
              <w:rPr>
                <w:sz w:val="20"/>
                <w:szCs w:val="20"/>
              </w:rPr>
              <w:t>Signature DA ou ligne commande</w:t>
            </w:r>
          </w:p>
        </w:tc>
      </w:tr>
      <w:tr w:rsidR="007961A9" w14:paraId="477B4161" w14:textId="77777777"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48A0" w14:textId="77777777" w:rsidR="007961A9" w:rsidRDefault="00381397">
            <w:r>
              <w:rPr>
                <w:sz w:val="20"/>
                <w:szCs w:val="20"/>
              </w:rPr>
              <w:t>Budget Équipement (Global A/F)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7E50A" w14:textId="77777777" w:rsidR="007961A9" w:rsidRDefault="00381397">
            <w:r>
              <w:rPr>
                <w:sz w:val="20"/>
                <w:szCs w:val="20"/>
              </w:rPr>
              <w:t>Non — Avertissement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6BFA" w14:textId="77777777" w:rsidR="007961A9" w:rsidRDefault="00381397">
            <w:r>
              <w:rPr>
                <w:sz w:val="20"/>
                <w:szCs w:val="20"/>
              </w:rPr>
              <w:t>Contrôle = Exercice ou Mois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D2A45" w14:textId="77777777" w:rsidR="007961A9" w:rsidRDefault="00381397">
            <w:r>
              <w:rPr>
                <w:sz w:val="20"/>
                <w:szCs w:val="20"/>
              </w:rPr>
              <w:t>Signature DA ou ligne commande</w:t>
            </w:r>
          </w:p>
        </w:tc>
      </w:tr>
      <w:tr w:rsidR="007961A9" w14:paraId="44ACF4A1" w14:textId="77777777"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F570" w14:textId="77777777" w:rsidR="007961A9" w:rsidRDefault="00381397">
            <w:r>
              <w:rPr>
                <w:sz w:val="20"/>
                <w:szCs w:val="20"/>
              </w:rPr>
              <w:t>Budget Imputation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FA34E" w14:textId="77777777" w:rsidR="007961A9" w:rsidRDefault="00381397">
            <w:r>
              <w:rPr>
                <w:sz w:val="20"/>
                <w:szCs w:val="20"/>
              </w:rPr>
              <w:t>Non — Avertissement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A41A" w14:textId="77777777" w:rsidR="007961A9" w:rsidRDefault="00381397">
            <w:r>
              <w:rPr>
                <w:sz w:val="20"/>
                <w:szCs w:val="20"/>
              </w:rPr>
              <w:t>Contrôle = Exercice ou Mois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5F33" w14:textId="77777777" w:rsidR="007961A9" w:rsidRDefault="00381397">
            <w:r>
              <w:rPr>
                <w:sz w:val="20"/>
                <w:szCs w:val="20"/>
              </w:rPr>
              <w:t>Signature DA ou ligne commande</w:t>
            </w:r>
          </w:p>
        </w:tc>
      </w:tr>
      <w:tr w:rsidR="007961A9" w14:paraId="3682D2EF" w14:textId="77777777"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9ACE" w14:textId="77777777" w:rsidR="007961A9" w:rsidRDefault="00381397">
            <w:r>
              <w:rPr>
                <w:sz w:val="20"/>
                <w:szCs w:val="20"/>
              </w:rPr>
              <w:t>Budget Couple Imp./CF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CB445" w14:textId="77777777" w:rsidR="007961A9" w:rsidRDefault="00381397">
            <w:r>
              <w:rPr>
                <w:sz w:val="20"/>
                <w:szCs w:val="20"/>
              </w:rPr>
              <w:t>Non — Avertissement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C6FF8" w14:textId="77777777" w:rsidR="007961A9" w:rsidRDefault="00381397">
            <w:r>
              <w:rPr>
                <w:sz w:val="20"/>
                <w:szCs w:val="20"/>
              </w:rPr>
              <w:t>Contrôle = Exercice ou Mois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39B7" w14:textId="77777777" w:rsidR="007961A9" w:rsidRDefault="00381397">
            <w:r>
              <w:rPr>
                <w:sz w:val="20"/>
                <w:szCs w:val="20"/>
              </w:rPr>
              <w:t>Signature DA ou ligne commande</w:t>
            </w:r>
          </w:p>
        </w:tc>
      </w:tr>
    </w:tbl>
    <w:p w14:paraId="53E2F02B" w14:textId="77777777" w:rsidR="007961A9" w:rsidRDefault="007961A9">
      <w:pPr>
        <w:spacing w:before="120"/>
      </w:pPr>
    </w:p>
    <w:p w14:paraId="44247730" w14:textId="77777777" w:rsidR="007961A9" w:rsidRDefault="00381397">
      <w:pPr>
        <w:pStyle w:val="Titre3"/>
      </w:pPr>
      <w:r>
        <w:t>Comportement lors d'un dépassement</w:t>
      </w:r>
    </w:p>
    <w:p w14:paraId="45FD56E9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Budgets non bloquants : message d'avertissement affiché. L'utilisateur peut confirmer ou annuler.</w:t>
      </w:r>
    </w:p>
    <w:p w14:paraId="22FC06C2" w14:textId="77777777" w:rsidR="007961A9" w:rsidRDefault="00381397">
      <w:pPr>
        <w:pStyle w:val="Paragraphedeliste"/>
        <w:numPr>
          <w:ilvl w:val="0"/>
          <w:numId w:val="2"/>
        </w:numPr>
        <w:spacing w:before="40" w:after="40"/>
      </w:pPr>
      <w:r>
        <w:t>Budget global projet (bloquant) : refus catégorique de la transaction. Impossible de continuer.</w:t>
      </w:r>
    </w:p>
    <w:p w14:paraId="399BF959" w14:textId="77777777" w:rsidR="007961A9" w:rsidRDefault="007961A9">
      <w:pPr>
        <w:spacing w:before="120"/>
      </w:pPr>
    </w:p>
    <w:p w14:paraId="2FB9A001" w14:textId="77777777" w:rsidR="007961A9" w:rsidRDefault="00381397">
      <w:pPr>
        <w:pStyle w:val="Titre3"/>
      </w:pPr>
      <w:r>
        <w:t>Procédure de révision budgétaire</w:t>
      </w:r>
    </w:p>
    <w:p w14:paraId="7F3C0393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Identifier le budget en dépassement (tableau de bord ou liste des projets)</w:t>
      </w:r>
    </w:p>
    <w:p w14:paraId="3C622DF7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Obtenir l'accord de la direction (process interne de validation)</w:t>
      </w:r>
    </w:p>
    <w:p w14:paraId="1D8A3779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Ouvrir la fiche projet ou le budget concerné</w:t>
      </w:r>
    </w:p>
    <w:p w14:paraId="5A7ECF28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Saisir le nouveau montant dans la colonne 'Budget Actualisé'</w:t>
      </w:r>
    </w:p>
    <w:p w14:paraId="4DDE2632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Enregistrer — le solde est immédiatement recalculé</w:t>
      </w:r>
    </w:p>
    <w:p w14:paraId="5E6C1EE2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Documenter la révision dans l'onglet Commentaires</w:t>
      </w:r>
    </w:p>
    <w:p w14:paraId="74E9B251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1A9" w14:paraId="27ADE014" w14:textId="77777777">
        <w:tc>
          <w:tcPr>
            <w:tcW w:w="0" w:type="auto"/>
            <w:tcBorders>
              <w:top w:val="single" w:sz="4" w:space="0" w:color="1DBA7E"/>
              <w:left w:val="single" w:sz="4" w:space="0" w:color="1DBA7E"/>
              <w:bottom w:val="single" w:sz="4" w:space="0" w:color="1DBA7E"/>
              <w:right w:val="single" w:sz="4" w:space="0" w:color="1DBA7E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AD50C" w14:textId="77777777" w:rsidR="007961A9" w:rsidRDefault="00381397">
            <w:pPr>
              <w:spacing w:after="80"/>
            </w:pPr>
            <w:proofErr w:type="gramStart"/>
            <w:r>
              <w:rPr>
                <w:b/>
                <w:bCs/>
                <w:color w:val="1DBA7E"/>
              </w:rPr>
              <w:t>✅  Bonne</w:t>
            </w:r>
            <w:proofErr w:type="gramEnd"/>
            <w:r>
              <w:rPr>
                <w:b/>
                <w:bCs/>
                <w:color w:val="1DBA7E"/>
              </w:rPr>
              <w:t xml:space="preserve"> pratique de révision</w:t>
            </w:r>
          </w:p>
          <w:p w14:paraId="517BFE82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Ne modifiez JAMAIS le Budget Initial — il sert de référence historique pour l'audit.</w:t>
            </w:r>
          </w:p>
          <w:p w14:paraId="1CDF9034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Utilisez TOUJOURS le 'Budget Actualisé' pour les ajustements.</w:t>
            </w:r>
          </w:p>
          <w:p w14:paraId="47ABDF9A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Documentez chaque révision : date, montant, raison, approbateur.</w:t>
            </w:r>
          </w:p>
        </w:tc>
      </w:tr>
    </w:tbl>
    <w:p w14:paraId="547A1D88" w14:textId="77777777" w:rsidR="007961A9" w:rsidRDefault="00381397">
      <w:r>
        <w:br w:type="page"/>
      </w:r>
    </w:p>
    <w:p w14:paraId="6BCBC212" w14:textId="77777777" w:rsidR="007961A9" w:rsidRDefault="00381397">
      <w:pPr>
        <w:pStyle w:val="Titre1"/>
        <w:pBdr>
          <w:bottom w:val="single" w:sz="8" w:space="4" w:color="E8820C"/>
        </w:pBdr>
      </w:pPr>
      <w:r>
        <w:lastRenderedPageBreak/>
        <w:t>19. Cas pratiques et exemples complets</w:t>
      </w:r>
    </w:p>
    <w:p w14:paraId="02E11A50" w14:textId="77777777" w:rsidR="007961A9" w:rsidRDefault="007961A9">
      <w:pPr>
        <w:spacing w:before="120"/>
      </w:pPr>
    </w:p>
    <w:p w14:paraId="10BB2696" w14:textId="77777777" w:rsidR="007961A9" w:rsidRDefault="00381397">
      <w:pPr>
        <w:pStyle w:val="Titre2"/>
      </w:pPr>
      <w:r>
        <w:t>Cas 1 — Création et suivi d'un projet de rénovation</w:t>
      </w:r>
    </w:p>
    <w:p w14:paraId="76C412D2" w14:textId="77777777" w:rsidR="007961A9" w:rsidRDefault="00381397">
      <w:pPr>
        <w:pStyle w:val="Titre3"/>
      </w:pPr>
      <w:r>
        <w:t>Contexte</w:t>
      </w:r>
    </w:p>
    <w:p w14:paraId="5B12FA53" w14:textId="77777777" w:rsidR="007961A9" w:rsidRDefault="00381397">
      <w:pPr>
        <w:spacing w:before="80" w:after="80"/>
      </w:pPr>
      <w:r>
        <w:t>La société ACIER PLUS SA rénove sa ligne de production n°3. Le directeur technique lance le projet en janvier 2025.</w:t>
      </w:r>
    </w:p>
    <w:p w14:paraId="021A1BB2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7961A9" w14:paraId="33B70DC1" w14:textId="77777777">
        <w:tc>
          <w:tcPr>
            <w:tcW w:w="35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53177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Donnée</w:t>
            </w:r>
          </w:p>
        </w:tc>
        <w:tc>
          <w:tcPr>
            <w:tcW w:w="586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765BE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7961A9" w14:paraId="124551AF" w14:textId="77777777"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775E4" w14:textId="77777777" w:rsidR="007961A9" w:rsidRDefault="00381397">
            <w:r>
              <w:rPr>
                <w:sz w:val="20"/>
                <w:szCs w:val="20"/>
              </w:rPr>
              <w:t>Code projet</w:t>
            </w:r>
          </w:p>
        </w:tc>
        <w:tc>
          <w:tcPr>
            <w:tcW w:w="5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57F7" w14:textId="77777777" w:rsidR="007961A9" w:rsidRDefault="00381397">
            <w:r>
              <w:rPr>
                <w:sz w:val="20"/>
                <w:szCs w:val="20"/>
              </w:rPr>
              <w:t>P2025-0042</w:t>
            </w:r>
          </w:p>
        </w:tc>
      </w:tr>
      <w:tr w:rsidR="007961A9" w14:paraId="005A0D38" w14:textId="77777777"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B6DD6" w14:textId="77777777" w:rsidR="007961A9" w:rsidRDefault="00381397">
            <w:r>
              <w:rPr>
                <w:sz w:val="20"/>
                <w:szCs w:val="20"/>
              </w:rPr>
              <w:t>Désignation</w:t>
            </w:r>
          </w:p>
        </w:tc>
        <w:tc>
          <w:tcPr>
            <w:tcW w:w="5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5441" w14:textId="77777777" w:rsidR="007961A9" w:rsidRDefault="00381397">
            <w:r>
              <w:rPr>
                <w:sz w:val="20"/>
                <w:szCs w:val="20"/>
              </w:rPr>
              <w:t>Rénovation Ligne Production 3</w:t>
            </w:r>
          </w:p>
        </w:tc>
      </w:tr>
      <w:tr w:rsidR="007961A9" w14:paraId="5B5AECB5" w14:textId="77777777"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9DB63" w14:textId="77777777" w:rsidR="007961A9" w:rsidRDefault="00381397">
            <w:r>
              <w:rPr>
                <w:sz w:val="20"/>
                <w:szCs w:val="20"/>
              </w:rPr>
              <w:t>Famille</w:t>
            </w:r>
          </w:p>
        </w:tc>
        <w:tc>
          <w:tcPr>
            <w:tcW w:w="5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227BB" w14:textId="77777777" w:rsidR="007961A9" w:rsidRDefault="00381397">
            <w:r>
              <w:rPr>
                <w:sz w:val="20"/>
                <w:szCs w:val="20"/>
              </w:rPr>
              <w:t>001 – Maintenance Lourde</w:t>
            </w:r>
          </w:p>
        </w:tc>
      </w:tr>
      <w:tr w:rsidR="007961A9" w14:paraId="1D352414" w14:textId="77777777"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7BB7E" w14:textId="77777777" w:rsidR="007961A9" w:rsidRDefault="00381397">
            <w:r>
              <w:rPr>
                <w:sz w:val="20"/>
                <w:szCs w:val="20"/>
              </w:rPr>
              <w:t>Responsable</w:t>
            </w:r>
          </w:p>
        </w:tc>
        <w:tc>
          <w:tcPr>
            <w:tcW w:w="5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0B7B9" w14:textId="77777777" w:rsidR="007961A9" w:rsidRDefault="00381397">
            <w:r>
              <w:rPr>
                <w:sz w:val="20"/>
                <w:szCs w:val="20"/>
              </w:rPr>
              <w:t>M.DUPONT</w:t>
            </w:r>
          </w:p>
        </w:tc>
      </w:tr>
      <w:tr w:rsidR="007961A9" w14:paraId="48B7FD73" w14:textId="77777777"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CE03" w14:textId="77777777" w:rsidR="007961A9" w:rsidRDefault="00381397">
            <w:r>
              <w:rPr>
                <w:sz w:val="20"/>
                <w:szCs w:val="20"/>
              </w:rPr>
              <w:t>Division</w:t>
            </w:r>
          </w:p>
        </w:tc>
        <w:tc>
          <w:tcPr>
            <w:tcW w:w="5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D0C26" w14:textId="77777777" w:rsidR="007961A9" w:rsidRDefault="00381397">
            <w:r>
              <w:rPr>
                <w:sz w:val="20"/>
                <w:szCs w:val="20"/>
              </w:rPr>
              <w:t>01P – PRODUCTION</w:t>
            </w:r>
          </w:p>
        </w:tc>
      </w:tr>
      <w:tr w:rsidR="007961A9" w14:paraId="577BD4D4" w14:textId="77777777"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F0FA" w14:textId="77777777" w:rsidR="007961A9" w:rsidRDefault="00381397">
            <w:r>
              <w:rPr>
                <w:sz w:val="20"/>
                <w:szCs w:val="20"/>
              </w:rPr>
              <w:t>Date début</w:t>
            </w:r>
          </w:p>
        </w:tc>
        <w:tc>
          <w:tcPr>
            <w:tcW w:w="5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39C9C" w14:textId="77777777" w:rsidR="007961A9" w:rsidRDefault="00381397">
            <w:r>
              <w:rPr>
                <w:sz w:val="20"/>
                <w:szCs w:val="20"/>
              </w:rPr>
              <w:t>01/02/2025</w:t>
            </w:r>
          </w:p>
        </w:tc>
      </w:tr>
      <w:tr w:rsidR="007961A9" w14:paraId="6F4E244E" w14:textId="77777777"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09FC8" w14:textId="77777777" w:rsidR="007961A9" w:rsidRDefault="00381397">
            <w:r>
              <w:rPr>
                <w:sz w:val="20"/>
                <w:szCs w:val="20"/>
              </w:rPr>
              <w:t>Date fin probable</w:t>
            </w:r>
          </w:p>
        </w:tc>
        <w:tc>
          <w:tcPr>
            <w:tcW w:w="5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EA288" w14:textId="77777777" w:rsidR="007961A9" w:rsidRDefault="00381397">
            <w:r>
              <w:rPr>
                <w:sz w:val="20"/>
                <w:szCs w:val="20"/>
              </w:rPr>
              <w:t>30/09/2025</w:t>
            </w:r>
          </w:p>
        </w:tc>
      </w:tr>
      <w:tr w:rsidR="007961A9" w14:paraId="1127B676" w14:textId="77777777"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3A991" w14:textId="77777777" w:rsidR="007961A9" w:rsidRDefault="00381397">
            <w:r>
              <w:rPr>
                <w:sz w:val="20"/>
                <w:szCs w:val="20"/>
              </w:rPr>
              <w:t>Budget M.O. Initial</w:t>
            </w:r>
          </w:p>
        </w:tc>
        <w:tc>
          <w:tcPr>
            <w:tcW w:w="5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E271" w14:textId="77777777" w:rsidR="007961A9" w:rsidRDefault="00381397">
            <w:r>
              <w:rPr>
                <w:sz w:val="20"/>
                <w:szCs w:val="20"/>
              </w:rPr>
              <w:t>30 000 €</w:t>
            </w:r>
          </w:p>
        </w:tc>
      </w:tr>
      <w:tr w:rsidR="007961A9" w14:paraId="635D01D0" w14:textId="77777777"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F8331" w14:textId="77777777" w:rsidR="007961A9" w:rsidRDefault="00381397">
            <w:r>
              <w:rPr>
                <w:sz w:val="20"/>
                <w:szCs w:val="20"/>
              </w:rPr>
              <w:t>Budget Articles Initial</w:t>
            </w:r>
          </w:p>
        </w:tc>
        <w:tc>
          <w:tcPr>
            <w:tcW w:w="5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BCBB" w14:textId="77777777" w:rsidR="007961A9" w:rsidRDefault="00381397">
            <w:r>
              <w:rPr>
                <w:sz w:val="20"/>
                <w:szCs w:val="20"/>
              </w:rPr>
              <w:t>45 000 €</w:t>
            </w:r>
          </w:p>
        </w:tc>
      </w:tr>
      <w:tr w:rsidR="007961A9" w14:paraId="367454EC" w14:textId="77777777"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B6507" w14:textId="77777777" w:rsidR="007961A9" w:rsidRDefault="00381397">
            <w:r>
              <w:rPr>
                <w:sz w:val="20"/>
                <w:szCs w:val="20"/>
              </w:rPr>
              <w:t>Budget Factures Initial</w:t>
            </w:r>
          </w:p>
        </w:tc>
        <w:tc>
          <w:tcPr>
            <w:tcW w:w="5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F7690" w14:textId="77777777" w:rsidR="007961A9" w:rsidRDefault="00381397">
            <w:r>
              <w:rPr>
                <w:sz w:val="20"/>
                <w:szCs w:val="20"/>
              </w:rPr>
              <w:t>25 000 €</w:t>
            </w:r>
          </w:p>
        </w:tc>
      </w:tr>
      <w:tr w:rsidR="007961A9" w14:paraId="08AE3E6A" w14:textId="77777777"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AADCA" w14:textId="77777777" w:rsidR="007961A9" w:rsidRDefault="00381397">
            <w:r>
              <w:rPr>
                <w:sz w:val="20"/>
                <w:szCs w:val="20"/>
              </w:rPr>
              <w:t>Budget Global Initial</w:t>
            </w:r>
          </w:p>
        </w:tc>
        <w:tc>
          <w:tcPr>
            <w:tcW w:w="5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DFDE" w14:textId="77777777" w:rsidR="007961A9" w:rsidRDefault="00381397">
            <w:r>
              <w:rPr>
                <w:sz w:val="20"/>
                <w:szCs w:val="20"/>
              </w:rPr>
              <w:t>100 000 €</w:t>
            </w:r>
          </w:p>
        </w:tc>
      </w:tr>
    </w:tbl>
    <w:p w14:paraId="1F9D183D" w14:textId="77777777" w:rsidR="007961A9" w:rsidRDefault="007961A9">
      <w:pPr>
        <w:spacing w:before="120"/>
      </w:pPr>
    </w:p>
    <w:p w14:paraId="68B7AAAF" w14:textId="77777777" w:rsidR="007961A9" w:rsidRDefault="00381397">
      <w:pPr>
        <w:pStyle w:val="Titre3"/>
      </w:pPr>
      <w:r>
        <w:t>Étapes de création</w:t>
      </w:r>
    </w:p>
    <w:p w14:paraId="691BE333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Créer la famille FAM-001 avec champs personnalisés : Numéro de devis, Approbation Direction, Fournisseur principal</w:t>
      </w:r>
    </w:p>
    <w:p w14:paraId="6DE7FD62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Créer le projet P2025-0042 avec les données ci-dessus</w:t>
      </w:r>
    </w:p>
    <w:p w14:paraId="77F07AFB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Activer 'Refuse les saisies antérieures' : aucune imputation avant le 01/02/2025</w:t>
      </w:r>
    </w:p>
    <w:p w14:paraId="5FAADC0E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Créer les Liens Projet/Équipement pour CONV-L3-A, ROBOT-L3-B avec leurs budgets individuels</w:t>
      </w:r>
    </w:p>
    <w:p w14:paraId="38C8DC14" w14:textId="77777777" w:rsidR="007961A9" w:rsidRDefault="007961A9">
      <w:pPr>
        <w:spacing w:before="120"/>
      </w:pPr>
    </w:p>
    <w:p w14:paraId="0CAFC0B0" w14:textId="77777777" w:rsidR="007961A9" w:rsidRDefault="00381397">
      <w:pPr>
        <w:pStyle w:val="Titre3"/>
      </w:pPr>
      <w:r>
        <w:t>Suivi à mi-parcours (31 mai 2025)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4"/>
        <w:gridCol w:w="1701"/>
        <w:gridCol w:w="1519"/>
        <w:gridCol w:w="1545"/>
        <w:gridCol w:w="1513"/>
        <w:gridCol w:w="1438"/>
      </w:tblGrid>
      <w:tr w:rsidR="007961A9" w14:paraId="3611D329" w14:textId="77777777">
        <w:tc>
          <w:tcPr>
            <w:tcW w:w="18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D61C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Poste</w:t>
            </w:r>
          </w:p>
        </w:tc>
        <w:tc>
          <w:tcPr>
            <w:tcW w:w="19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5D686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Budget Initial</w:t>
            </w:r>
          </w:p>
        </w:tc>
        <w:tc>
          <w:tcPr>
            <w:tcW w:w="17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B12A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En Cours</w:t>
            </w:r>
          </w:p>
        </w:tc>
        <w:tc>
          <w:tcPr>
            <w:tcW w:w="17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73F8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Réalisé</w:t>
            </w:r>
          </w:p>
        </w:tc>
        <w:tc>
          <w:tcPr>
            <w:tcW w:w="17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D785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Solde</w:t>
            </w:r>
          </w:p>
        </w:tc>
        <w:tc>
          <w:tcPr>
            <w:tcW w:w="156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1EEC5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% Engagé</w:t>
            </w:r>
          </w:p>
        </w:tc>
      </w:tr>
      <w:tr w:rsidR="007961A9" w14:paraId="5A6B8351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8C55" w14:textId="77777777" w:rsidR="007961A9" w:rsidRDefault="00381397">
            <w:r>
              <w:rPr>
                <w:sz w:val="20"/>
                <w:szCs w:val="20"/>
              </w:rPr>
              <w:t>M.O.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7ACF" w14:textId="77777777" w:rsidR="007961A9" w:rsidRDefault="00381397">
            <w:r>
              <w:rPr>
                <w:sz w:val="20"/>
                <w:szCs w:val="20"/>
              </w:rPr>
              <w:t>30 000 €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6408D" w14:textId="77777777" w:rsidR="007961A9" w:rsidRDefault="00381397">
            <w:r>
              <w:rPr>
                <w:sz w:val="20"/>
                <w:szCs w:val="20"/>
              </w:rPr>
              <w:t xml:space="preserve"> 5 500 €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2389" w14:textId="77777777" w:rsidR="007961A9" w:rsidRDefault="00381397">
            <w:r>
              <w:rPr>
                <w:sz w:val="20"/>
                <w:szCs w:val="20"/>
              </w:rPr>
              <w:t>12 000 €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0F17" w14:textId="77777777" w:rsidR="007961A9" w:rsidRDefault="00381397">
            <w:r>
              <w:rPr>
                <w:sz w:val="20"/>
                <w:szCs w:val="20"/>
              </w:rPr>
              <w:t>12 500 €</w:t>
            </w:r>
          </w:p>
        </w:tc>
        <w:tc>
          <w:tcPr>
            <w:tcW w:w="1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DAC5" w14:textId="77777777" w:rsidR="007961A9" w:rsidRDefault="00381397">
            <w:r>
              <w:rPr>
                <w:sz w:val="20"/>
                <w:szCs w:val="20"/>
              </w:rPr>
              <w:t>58 %</w:t>
            </w:r>
          </w:p>
        </w:tc>
      </w:tr>
      <w:tr w:rsidR="007961A9" w14:paraId="21687F28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ACC4" w14:textId="77777777" w:rsidR="007961A9" w:rsidRDefault="00381397">
            <w:r>
              <w:rPr>
                <w:sz w:val="20"/>
                <w:szCs w:val="20"/>
              </w:rPr>
              <w:t>Articles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5BC16" w14:textId="77777777" w:rsidR="007961A9" w:rsidRDefault="00381397">
            <w:r>
              <w:rPr>
                <w:sz w:val="20"/>
                <w:szCs w:val="20"/>
              </w:rPr>
              <w:t>45 000 €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D6C82" w14:textId="77777777" w:rsidR="007961A9" w:rsidRDefault="00381397">
            <w:r>
              <w:rPr>
                <w:sz w:val="20"/>
                <w:szCs w:val="20"/>
              </w:rPr>
              <w:t xml:space="preserve"> 8 000 €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8B33B" w14:textId="77777777" w:rsidR="007961A9" w:rsidRDefault="00381397">
            <w:r>
              <w:rPr>
                <w:sz w:val="20"/>
                <w:szCs w:val="20"/>
              </w:rPr>
              <w:t>22 000 €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CFF4" w14:textId="77777777" w:rsidR="007961A9" w:rsidRDefault="00381397">
            <w:r>
              <w:rPr>
                <w:sz w:val="20"/>
                <w:szCs w:val="20"/>
              </w:rPr>
              <w:t>15 000 €</w:t>
            </w:r>
          </w:p>
        </w:tc>
        <w:tc>
          <w:tcPr>
            <w:tcW w:w="1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67E4F" w14:textId="77777777" w:rsidR="007961A9" w:rsidRDefault="00381397">
            <w:r>
              <w:rPr>
                <w:sz w:val="20"/>
                <w:szCs w:val="20"/>
              </w:rPr>
              <w:t>67 %</w:t>
            </w:r>
          </w:p>
        </w:tc>
      </w:tr>
      <w:tr w:rsidR="007961A9" w14:paraId="614D8B10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EF15" w14:textId="77777777" w:rsidR="007961A9" w:rsidRDefault="00381397">
            <w:r>
              <w:rPr>
                <w:sz w:val="20"/>
                <w:szCs w:val="20"/>
              </w:rPr>
              <w:t>Factures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AD264" w14:textId="77777777" w:rsidR="007961A9" w:rsidRDefault="00381397">
            <w:r>
              <w:rPr>
                <w:sz w:val="20"/>
                <w:szCs w:val="20"/>
              </w:rPr>
              <w:t>25 000 €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63766" w14:textId="77777777" w:rsidR="007961A9" w:rsidRDefault="00381397">
            <w:r>
              <w:rPr>
                <w:sz w:val="20"/>
                <w:szCs w:val="20"/>
              </w:rPr>
              <w:t xml:space="preserve"> 3 000 €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FB33" w14:textId="77777777" w:rsidR="007961A9" w:rsidRDefault="00381397">
            <w:r>
              <w:rPr>
                <w:sz w:val="20"/>
                <w:szCs w:val="20"/>
              </w:rPr>
              <w:t>11 000 €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C7BE" w14:textId="77777777" w:rsidR="007961A9" w:rsidRDefault="00381397">
            <w:r>
              <w:rPr>
                <w:sz w:val="20"/>
                <w:szCs w:val="20"/>
              </w:rPr>
              <w:t>11 000 €</w:t>
            </w:r>
          </w:p>
        </w:tc>
        <w:tc>
          <w:tcPr>
            <w:tcW w:w="1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79360" w14:textId="77777777" w:rsidR="007961A9" w:rsidRDefault="00381397">
            <w:r>
              <w:rPr>
                <w:sz w:val="20"/>
                <w:szCs w:val="20"/>
              </w:rPr>
              <w:t>56 %</w:t>
            </w:r>
          </w:p>
        </w:tc>
      </w:tr>
      <w:tr w:rsidR="007961A9" w14:paraId="7E2ED8B7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CBFB3" w14:textId="77777777" w:rsidR="007961A9" w:rsidRDefault="00381397">
            <w:r>
              <w:rPr>
                <w:sz w:val="20"/>
                <w:szCs w:val="20"/>
              </w:rPr>
              <w:t>GLOBAL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31C88" w14:textId="77777777" w:rsidR="007961A9" w:rsidRDefault="00381397">
            <w:r>
              <w:rPr>
                <w:sz w:val="20"/>
                <w:szCs w:val="20"/>
              </w:rPr>
              <w:t>100 000 €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A5377" w14:textId="77777777" w:rsidR="007961A9" w:rsidRDefault="00381397">
            <w:r>
              <w:rPr>
                <w:sz w:val="20"/>
                <w:szCs w:val="20"/>
              </w:rPr>
              <w:t>16 500 €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0CFB3" w14:textId="77777777" w:rsidR="007961A9" w:rsidRDefault="00381397">
            <w:r>
              <w:rPr>
                <w:sz w:val="20"/>
                <w:szCs w:val="20"/>
              </w:rPr>
              <w:t>45 000 €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CED35" w14:textId="77777777" w:rsidR="007961A9" w:rsidRDefault="00381397">
            <w:r>
              <w:rPr>
                <w:sz w:val="20"/>
                <w:szCs w:val="20"/>
              </w:rPr>
              <w:t>38 500 €</w:t>
            </w:r>
          </w:p>
        </w:tc>
        <w:tc>
          <w:tcPr>
            <w:tcW w:w="1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C24C" w14:textId="77777777" w:rsidR="007961A9" w:rsidRDefault="00381397">
            <w:r>
              <w:rPr>
                <w:sz w:val="20"/>
                <w:szCs w:val="20"/>
              </w:rPr>
              <w:t>62 %</w:t>
            </w:r>
          </w:p>
        </w:tc>
      </w:tr>
    </w:tbl>
    <w:p w14:paraId="663CCF1A" w14:textId="77777777" w:rsidR="007961A9" w:rsidRDefault="007961A9">
      <w:pPr>
        <w:spacing w:before="120"/>
      </w:pPr>
    </w:p>
    <w:p w14:paraId="45E20491" w14:textId="77777777" w:rsidR="007961A9" w:rsidRDefault="00381397">
      <w:pPr>
        <w:spacing w:before="80" w:after="80"/>
      </w:pPr>
      <w:r>
        <w:rPr>
          <w:b/>
          <w:bCs/>
          <w:color w:val="1DBA7E"/>
        </w:rPr>
        <w:t>→ Le projet est en bonne santé à mi-parcours : 62% consommé à mi-chemin. La marge de 38 500 € est suffisante pour finir dans les limites. ✅</w:t>
      </w:r>
    </w:p>
    <w:p w14:paraId="0AD60CA4" w14:textId="77777777" w:rsidR="007961A9" w:rsidRDefault="007961A9">
      <w:pPr>
        <w:spacing w:before="120"/>
      </w:pPr>
    </w:p>
    <w:p w14:paraId="50AF9A83" w14:textId="77777777" w:rsidR="007961A9" w:rsidRDefault="00381397">
      <w:pPr>
        <w:pStyle w:val="Titre2"/>
      </w:pPr>
      <w:r>
        <w:t>Cas 2 — Dépassement budgétaire CF et action corrective</w:t>
      </w:r>
    </w:p>
    <w:p w14:paraId="7BC7707F" w14:textId="77777777" w:rsidR="007961A9" w:rsidRDefault="00381397">
      <w:pPr>
        <w:pStyle w:val="Titre3"/>
      </w:pPr>
      <w:r>
        <w:t>Contexte</w:t>
      </w:r>
    </w:p>
    <w:p w14:paraId="2D33C155" w14:textId="77777777" w:rsidR="007961A9" w:rsidRDefault="00381397">
      <w:pPr>
        <w:spacing w:before="80" w:after="80"/>
      </w:pPr>
      <w:r>
        <w:t>L'atelier Électrique (CF-ELEC) dispose d'un budget de 60 000 € pour 2025. En octobre, un achat de 4 200 € est tenté alors que le solde restant est de 2 800 €.</w:t>
      </w:r>
    </w:p>
    <w:p w14:paraId="358CA3D6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7961A9" w14:paraId="53CA1348" w14:textId="77777777">
        <w:tc>
          <w:tcPr>
            <w:tcW w:w="350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06EE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5860" w:type="dxa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  <w:shd w:val="clear" w:color="auto" w:fill="0F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4CF86" w14:textId="77777777" w:rsidR="007961A9" w:rsidRDefault="00381397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7961A9" w14:paraId="4D4B44AC" w14:textId="77777777"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29590" w14:textId="77777777" w:rsidR="007961A9" w:rsidRDefault="00381397">
            <w:r>
              <w:rPr>
                <w:sz w:val="20"/>
                <w:szCs w:val="20"/>
              </w:rPr>
              <w:t>Budget initial CF-ELEC 2025</w:t>
            </w:r>
          </w:p>
        </w:tc>
        <w:tc>
          <w:tcPr>
            <w:tcW w:w="5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07813" w14:textId="77777777" w:rsidR="007961A9" w:rsidRDefault="00381397">
            <w:r>
              <w:rPr>
                <w:sz w:val="20"/>
                <w:szCs w:val="20"/>
              </w:rPr>
              <w:t>60 000 €</w:t>
            </w:r>
          </w:p>
        </w:tc>
      </w:tr>
      <w:tr w:rsidR="007961A9" w14:paraId="227EC0E4" w14:textId="77777777"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6572B" w14:textId="77777777" w:rsidR="007961A9" w:rsidRDefault="00381397">
            <w:r>
              <w:rPr>
                <w:sz w:val="20"/>
                <w:szCs w:val="20"/>
              </w:rPr>
              <w:t>En Cours au 15/10/2025</w:t>
            </w:r>
          </w:p>
        </w:tc>
        <w:tc>
          <w:tcPr>
            <w:tcW w:w="5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B00E9" w14:textId="77777777" w:rsidR="007961A9" w:rsidRDefault="00381397">
            <w:r>
              <w:rPr>
                <w:sz w:val="20"/>
                <w:szCs w:val="20"/>
              </w:rPr>
              <w:t xml:space="preserve"> 8 000 €</w:t>
            </w:r>
          </w:p>
        </w:tc>
      </w:tr>
      <w:tr w:rsidR="007961A9" w14:paraId="300CE85E" w14:textId="77777777"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A0EC" w14:textId="77777777" w:rsidR="007961A9" w:rsidRDefault="00381397">
            <w:r>
              <w:rPr>
                <w:sz w:val="20"/>
                <w:szCs w:val="20"/>
              </w:rPr>
              <w:t>Réalisé au 15/10/2025</w:t>
            </w:r>
          </w:p>
        </w:tc>
        <w:tc>
          <w:tcPr>
            <w:tcW w:w="5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C837B" w14:textId="77777777" w:rsidR="007961A9" w:rsidRDefault="00381397">
            <w:r>
              <w:rPr>
                <w:sz w:val="20"/>
                <w:szCs w:val="20"/>
              </w:rPr>
              <w:t>49 200 €</w:t>
            </w:r>
          </w:p>
        </w:tc>
      </w:tr>
      <w:tr w:rsidR="007961A9" w14:paraId="5DAD4138" w14:textId="77777777"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B1A16" w14:textId="77777777" w:rsidR="007961A9" w:rsidRDefault="00381397">
            <w:r>
              <w:rPr>
                <w:sz w:val="20"/>
                <w:szCs w:val="20"/>
              </w:rPr>
              <w:t>Solde 1</w:t>
            </w:r>
          </w:p>
        </w:tc>
        <w:tc>
          <w:tcPr>
            <w:tcW w:w="5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4CA2F" w14:textId="77777777" w:rsidR="007961A9" w:rsidRDefault="00381397">
            <w:r>
              <w:rPr>
                <w:sz w:val="20"/>
                <w:szCs w:val="20"/>
              </w:rPr>
              <w:t>60 000 - (8 000 + 49 200) = 2 800 €</w:t>
            </w:r>
          </w:p>
        </w:tc>
      </w:tr>
      <w:tr w:rsidR="007961A9" w14:paraId="7A2C9EC2" w14:textId="77777777"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DA82" w14:textId="77777777" w:rsidR="007961A9" w:rsidRDefault="00381397">
            <w:r>
              <w:rPr>
                <w:sz w:val="20"/>
                <w:szCs w:val="20"/>
              </w:rPr>
              <w:t>Commande tentée</w:t>
            </w:r>
          </w:p>
        </w:tc>
        <w:tc>
          <w:tcPr>
            <w:tcW w:w="5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A8CEA" w14:textId="77777777" w:rsidR="007961A9" w:rsidRDefault="00381397">
            <w:r>
              <w:rPr>
                <w:sz w:val="20"/>
                <w:szCs w:val="20"/>
              </w:rPr>
              <w:t xml:space="preserve"> 4 200 € (dépasse le solde de 1 400 €)</w:t>
            </w:r>
          </w:p>
        </w:tc>
      </w:tr>
      <w:tr w:rsidR="007961A9" w14:paraId="60C8E93A" w14:textId="77777777"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69B2" w14:textId="77777777" w:rsidR="007961A9" w:rsidRDefault="00381397">
            <w:r>
              <w:rPr>
                <w:sz w:val="20"/>
                <w:szCs w:val="20"/>
              </w:rPr>
              <w:t>Déclenchement</w:t>
            </w:r>
          </w:p>
        </w:tc>
        <w:tc>
          <w:tcPr>
            <w:tcW w:w="5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A96D2" w14:textId="77777777" w:rsidR="007961A9" w:rsidRDefault="00381397">
            <w:r>
              <w:rPr>
                <w:sz w:val="20"/>
                <w:szCs w:val="20"/>
              </w:rPr>
              <w:t>Message d'avertissement de dépassement</w:t>
            </w:r>
          </w:p>
        </w:tc>
      </w:tr>
    </w:tbl>
    <w:p w14:paraId="16A8487D" w14:textId="77777777" w:rsidR="007961A9" w:rsidRDefault="007961A9">
      <w:pPr>
        <w:spacing w:before="120"/>
      </w:pPr>
    </w:p>
    <w:p w14:paraId="50F1A4E6" w14:textId="77777777" w:rsidR="007961A9" w:rsidRDefault="00381397">
      <w:pPr>
        <w:pStyle w:val="Titre3"/>
      </w:pPr>
      <w:r>
        <w:t>Action corrective</w:t>
      </w:r>
    </w:p>
    <w:p w14:paraId="614FDBF3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Le technicien achat signale le dépassement à son responsable</w:t>
      </w:r>
    </w:p>
    <w:p w14:paraId="4FB5F5A8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Le directeur technique valide une révision budgétaire : +5 000 €</w:t>
      </w:r>
    </w:p>
    <w:p w14:paraId="129E1BF4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Le contrôleur de gestion saisit 65 000 € dans 'Budget Actualisé' du CF-ELEC</w:t>
      </w:r>
    </w:p>
    <w:p w14:paraId="56A32506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Le solde est immédiatement recalculé : 65 000 - 57 200 = 7 800 €</w:t>
      </w:r>
    </w:p>
    <w:p w14:paraId="4BD038A9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La commande de 4 200 € est validée</w:t>
      </w:r>
    </w:p>
    <w:p w14:paraId="0E1A914D" w14:textId="77777777" w:rsidR="007961A9" w:rsidRDefault="007961A9">
      <w:pPr>
        <w:spacing w:before="120"/>
      </w:pPr>
    </w:p>
    <w:p w14:paraId="2C44EBA6" w14:textId="77777777" w:rsidR="007961A9" w:rsidRDefault="00381397">
      <w:pPr>
        <w:pStyle w:val="Titre2"/>
      </w:pPr>
      <w:r>
        <w:t>Cas 3 — Calcul N-1 pour initialiser le budget 2026</w:t>
      </w:r>
    </w:p>
    <w:p w14:paraId="6B110D61" w14:textId="77777777" w:rsidR="007961A9" w:rsidRDefault="00381397">
      <w:pPr>
        <w:pStyle w:val="Titre3"/>
      </w:pPr>
      <w:r>
        <w:t>Contexte</w:t>
      </w:r>
    </w:p>
    <w:p w14:paraId="083B266C" w14:textId="77777777" w:rsidR="007961A9" w:rsidRDefault="00381397">
      <w:pPr>
        <w:spacing w:before="80" w:after="80"/>
      </w:pPr>
      <w:r>
        <w:t>En janvier 2026, le contrôleur de gestion prépare le budget de la Division Nord pour 2026, basé sur les réalisations 2025.</w:t>
      </w:r>
    </w:p>
    <w:p w14:paraId="603DAB2A" w14:textId="77777777" w:rsidR="007961A9" w:rsidRDefault="007961A9">
      <w:pPr>
        <w:spacing w:before="120"/>
      </w:pPr>
    </w:p>
    <w:p w14:paraId="38DC515C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Ouvrir Budget par Division — DIV-NORD, Exercice 2026</w:t>
      </w:r>
    </w:p>
    <w:p w14:paraId="772A0DDC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Cliquer sur 'Calculer à partir N-1'</w:t>
      </w:r>
    </w:p>
    <w:p w14:paraId="2362B027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Sélectionner 'Base : Réalisé N-1' et saisir +3% (inflation prévue)</w:t>
      </w:r>
    </w:p>
    <w:p w14:paraId="1C0C8C21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Maintex calcule : Réalisé 2025 × 1,03 pour chaque mois</w:t>
      </w:r>
    </w:p>
    <w:p w14:paraId="28689E2A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Réviser manuellement le mois d'août (arrêt planifié) : +15 000 € supplémentaires</w:t>
      </w:r>
    </w:p>
    <w:p w14:paraId="5088725F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Valider le budget 2026</w:t>
      </w:r>
    </w:p>
    <w:p w14:paraId="1D987A6F" w14:textId="77777777" w:rsidR="007961A9" w:rsidRDefault="007961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1A9" w14:paraId="69F4053C" w14:textId="77777777">
        <w:tc>
          <w:tcPr>
            <w:tcW w:w="0" w:type="auto"/>
            <w:tcBorders>
              <w:top w:val="single" w:sz="4" w:space="0" w:color="E8820C"/>
              <w:left w:val="single" w:sz="4" w:space="0" w:color="E8820C"/>
              <w:bottom w:val="single" w:sz="4" w:space="0" w:color="E8820C"/>
              <w:right w:val="single" w:sz="4" w:space="0" w:color="E8820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DB895" w14:textId="77777777" w:rsidR="007961A9" w:rsidRDefault="00381397">
            <w:pPr>
              <w:spacing w:after="80"/>
            </w:pPr>
            <w:proofErr w:type="gramStart"/>
            <w:r>
              <w:rPr>
                <w:b/>
                <w:bCs/>
                <w:color w:val="E8820C"/>
              </w:rPr>
              <w:t>💡  Résultat</w:t>
            </w:r>
            <w:proofErr w:type="gramEnd"/>
            <w:r>
              <w:rPr>
                <w:b/>
                <w:bCs/>
                <w:color w:val="E8820C"/>
              </w:rPr>
              <w:t xml:space="preserve"> du calcul N-1</w:t>
            </w:r>
          </w:p>
          <w:p w14:paraId="26BF182D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 xml:space="preserve">Réalisé 2025 </w:t>
            </w:r>
            <w:proofErr w:type="gramStart"/>
            <w:r>
              <w:rPr>
                <w:sz w:val="20"/>
                <w:szCs w:val="20"/>
              </w:rPr>
              <w:t>total</w:t>
            </w:r>
            <w:proofErr w:type="gramEnd"/>
            <w:r>
              <w:rPr>
                <w:sz w:val="20"/>
                <w:szCs w:val="20"/>
              </w:rPr>
              <w:t xml:space="preserve"> : 240 000 €</w:t>
            </w:r>
          </w:p>
          <w:p w14:paraId="0C0F4D7E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Budget 2026 calculé (+3%) : 247 200 €</w:t>
            </w:r>
          </w:p>
          <w:p w14:paraId="421C97C4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Révision manuelle mois d'août : +15 000 € → Août : 35 000 €</w:t>
            </w:r>
          </w:p>
          <w:p w14:paraId="5DF70E7F" w14:textId="77777777" w:rsidR="007961A9" w:rsidRDefault="00381397">
            <w:pPr>
              <w:spacing w:after="40"/>
            </w:pPr>
            <w:r>
              <w:rPr>
                <w:sz w:val="20"/>
                <w:szCs w:val="20"/>
              </w:rPr>
              <w:t>Budget 2026 final : 262 200 €</w:t>
            </w:r>
          </w:p>
        </w:tc>
      </w:tr>
    </w:tbl>
    <w:p w14:paraId="5179CC9A" w14:textId="77777777" w:rsidR="007961A9" w:rsidRDefault="00381397">
      <w:r>
        <w:br w:type="page"/>
      </w:r>
    </w:p>
    <w:p w14:paraId="48AB08CF" w14:textId="77777777" w:rsidR="007961A9" w:rsidRDefault="00381397">
      <w:pPr>
        <w:pStyle w:val="Titre1"/>
        <w:pBdr>
          <w:bottom w:val="single" w:sz="8" w:space="4" w:color="E8820C"/>
        </w:pBdr>
      </w:pPr>
      <w:r>
        <w:lastRenderedPageBreak/>
        <w:t>20. Questions fréquentes (FAQ)</w:t>
      </w:r>
    </w:p>
    <w:p w14:paraId="647DD75F" w14:textId="77777777" w:rsidR="007961A9" w:rsidRDefault="007961A9">
      <w:pPr>
        <w:spacing w:before="120"/>
      </w:pPr>
    </w:p>
    <w:p w14:paraId="4ABC401C" w14:textId="77777777" w:rsidR="007961A9" w:rsidRDefault="00381397">
      <w:pPr>
        <w:pStyle w:val="Titre3"/>
      </w:pPr>
      <w:r>
        <w:t>Q1 : Peut-on créer un projet sans budget ?</w:t>
      </w:r>
    </w:p>
    <w:p w14:paraId="32F461E4" w14:textId="77777777" w:rsidR="007961A9" w:rsidRDefault="00381397">
      <w:pPr>
        <w:spacing w:before="80" w:after="80"/>
      </w:pPr>
      <w:r>
        <w:t>Oui. Les budgets sont facultatifs à la création. Vous pouvez créer la structure du projet d'abord, puis saisir les budgets une fois les estimations validées.</w:t>
      </w:r>
    </w:p>
    <w:p w14:paraId="645C3AFF" w14:textId="77777777" w:rsidR="007961A9" w:rsidRDefault="007961A9">
      <w:pPr>
        <w:spacing w:before="120"/>
      </w:pPr>
    </w:p>
    <w:p w14:paraId="41503A4E" w14:textId="77777777" w:rsidR="007961A9" w:rsidRDefault="00381397">
      <w:pPr>
        <w:pStyle w:val="Titre3"/>
      </w:pPr>
      <w:r>
        <w:t>Q2 : Que se passe-t-il si je coche 'Clôture projet' par erreur ?</w:t>
      </w:r>
    </w:p>
    <w:p w14:paraId="3DD98ADE" w14:textId="77777777" w:rsidR="007961A9" w:rsidRDefault="00381397">
      <w:pPr>
        <w:spacing w:before="80" w:after="80"/>
      </w:pPr>
      <w:r>
        <w:t>La clôture n'est pas définitive. Décochée la case pour rouvrir le projet. Cette action est tracée et devrait rester sous contrôle du responsable projet.</w:t>
      </w:r>
    </w:p>
    <w:p w14:paraId="5DB139E4" w14:textId="77777777" w:rsidR="007961A9" w:rsidRDefault="007961A9">
      <w:pPr>
        <w:spacing w:before="120"/>
      </w:pPr>
    </w:p>
    <w:p w14:paraId="7306D876" w14:textId="77777777" w:rsidR="007961A9" w:rsidRDefault="00381397">
      <w:pPr>
        <w:pStyle w:val="Titre3"/>
      </w:pPr>
      <w:r>
        <w:t>Q3 : Comment voir toutes les factures d'un projet ?</w:t>
      </w:r>
    </w:p>
    <w:p w14:paraId="68AB11A3" w14:textId="77777777" w:rsidR="007961A9" w:rsidRDefault="00381397">
      <w:pPr>
        <w:spacing w:before="80" w:after="80"/>
      </w:pPr>
      <w:r>
        <w:t>Depuis la fiche projet, ouvrez l'onglet Achats → sous-onglet BR/Factures. Vous y trouverez la liste complète des factures avec leurs montants.</w:t>
      </w:r>
    </w:p>
    <w:p w14:paraId="05D09447" w14:textId="77777777" w:rsidR="007961A9" w:rsidRDefault="007961A9">
      <w:pPr>
        <w:spacing w:before="120"/>
      </w:pPr>
    </w:p>
    <w:p w14:paraId="2DD51726" w14:textId="77777777" w:rsidR="007961A9" w:rsidRDefault="00381397">
      <w:pPr>
        <w:pStyle w:val="Titre3"/>
      </w:pPr>
      <w:r>
        <w:t>Q4 : Peut-on avoir deux budgets CF pour le même atelier et la même année ?</w:t>
      </w:r>
    </w:p>
    <w:p w14:paraId="62E5DED9" w14:textId="77777777" w:rsidR="007961A9" w:rsidRDefault="00381397">
      <w:pPr>
        <w:spacing w:before="80" w:after="80"/>
      </w:pPr>
      <w:r>
        <w:t>Oui, si les configurations diffèrent (type de budget ou type de coût différents). Deux budgets identiques en tous points ne coexistent pas — Maintex vous redirige vers l'existant.</w:t>
      </w:r>
    </w:p>
    <w:p w14:paraId="27A32711" w14:textId="77777777" w:rsidR="007961A9" w:rsidRDefault="007961A9">
      <w:pPr>
        <w:spacing w:before="120"/>
      </w:pPr>
    </w:p>
    <w:p w14:paraId="391E70CC" w14:textId="77777777" w:rsidR="007961A9" w:rsidRDefault="00381397">
      <w:pPr>
        <w:pStyle w:val="Titre3"/>
      </w:pPr>
      <w:r>
        <w:t>Q5 : Quelle est la différence entre En Cours M.O. et Réalisé M.O. ?</w:t>
      </w:r>
    </w:p>
    <w:p w14:paraId="5FDA0FBC" w14:textId="77777777" w:rsidR="007961A9" w:rsidRDefault="00381397">
      <w:pPr>
        <w:spacing w:before="80" w:after="80"/>
      </w:pPr>
      <w:r>
        <w:t xml:space="preserve">En Cours M.O. = heures prévues sur des BT encore ouverts (non terminés). Réalisé M.O. = heures saisies sur des activités clôturées. Un BT fermé transfère ses coûts </w:t>
      </w:r>
      <w:proofErr w:type="gramStart"/>
      <w:r>
        <w:t>de En</w:t>
      </w:r>
      <w:proofErr w:type="gramEnd"/>
      <w:r>
        <w:t xml:space="preserve"> Cours vers Réalisé.</w:t>
      </w:r>
    </w:p>
    <w:p w14:paraId="4B9A8007" w14:textId="77777777" w:rsidR="007961A9" w:rsidRDefault="007961A9">
      <w:pPr>
        <w:spacing w:before="120"/>
      </w:pPr>
    </w:p>
    <w:p w14:paraId="012E797E" w14:textId="77777777" w:rsidR="007961A9" w:rsidRDefault="00381397">
      <w:pPr>
        <w:pStyle w:val="Titre3"/>
      </w:pPr>
      <w:r>
        <w:t>Q6 : Les budgets de fonctionnement intègrent-ils les dépenses de projets ?</w:t>
      </w:r>
    </w:p>
    <w:p w14:paraId="6EF78E4B" w14:textId="77777777" w:rsidR="007961A9" w:rsidRDefault="00381397">
      <w:pPr>
        <w:spacing w:before="80" w:after="80"/>
      </w:pPr>
      <w:r>
        <w:t>Par défaut, non. Les dépenses imputées à un projet sont exclues des budgets CF, Division, Équipement. Ce comportement peut être modifié dans les Paramètres Société.</w:t>
      </w:r>
    </w:p>
    <w:p w14:paraId="2A1AC3F1" w14:textId="77777777" w:rsidR="007961A9" w:rsidRDefault="007961A9">
      <w:pPr>
        <w:spacing w:before="120"/>
      </w:pPr>
    </w:p>
    <w:p w14:paraId="5FDBBAC2" w14:textId="77777777" w:rsidR="007961A9" w:rsidRDefault="00381397">
      <w:pPr>
        <w:pStyle w:val="Titre3"/>
      </w:pPr>
      <w:r>
        <w:t>Q7 : Comment exporter les données budgétaires ?</w:t>
      </w:r>
    </w:p>
    <w:p w14:paraId="0B9885E3" w14:textId="77777777" w:rsidR="007961A9" w:rsidRDefault="00381397">
      <w:pPr>
        <w:spacing w:before="80" w:after="80"/>
      </w:pPr>
      <w:r>
        <w:t>Des boutons CSV et PDF sont disponibles sur la plupart des écrans listes. Pour des rapports avancés, utilisez les éditions accessibles depuis chaque fiche budget (bouton 'Éditer').</w:t>
      </w:r>
    </w:p>
    <w:p w14:paraId="75550E08" w14:textId="77777777" w:rsidR="007961A9" w:rsidRDefault="007961A9">
      <w:pPr>
        <w:spacing w:before="120"/>
      </w:pPr>
    </w:p>
    <w:p w14:paraId="5B084E6D" w14:textId="77777777" w:rsidR="007961A9" w:rsidRDefault="00381397">
      <w:pPr>
        <w:pStyle w:val="Titre3"/>
      </w:pPr>
      <w:r>
        <w:t>Q8 : Que signifie DA dans la colonne 'Montant DA' ?</w:t>
      </w:r>
    </w:p>
    <w:p w14:paraId="68B59FCF" w14:textId="77777777" w:rsidR="007961A9" w:rsidRDefault="00381397">
      <w:pPr>
        <w:spacing w:before="80" w:after="80"/>
      </w:pPr>
      <w:r>
        <w:t xml:space="preserve">DA = Demande d'Achat. Le Montant DA représente les </w:t>
      </w:r>
      <w:proofErr w:type="spellStart"/>
      <w:r>
        <w:t>DAs</w:t>
      </w:r>
      <w:proofErr w:type="spellEnd"/>
      <w:r>
        <w:t xml:space="preserve"> non encore converties en commande. Ces engagements potentiels sont exclus du Solde 1 mais inclus dans le Solde 2 (vision prudente).</w:t>
      </w:r>
    </w:p>
    <w:p w14:paraId="1AC0BDD7" w14:textId="77777777" w:rsidR="007961A9" w:rsidRDefault="007961A9">
      <w:pPr>
        <w:spacing w:before="120"/>
      </w:pPr>
    </w:p>
    <w:p w14:paraId="6F3F9B52" w14:textId="77777777" w:rsidR="007961A9" w:rsidRDefault="00381397">
      <w:pPr>
        <w:pStyle w:val="Titre3"/>
      </w:pPr>
      <w:r>
        <w:t>Q9 : Peut-on affecter plusieurs responsables à un projet ?</w:t>
      </w:r>
    </w:p>
    <w:p w14:paraId="76369E29" w14:textId="77777777" w:rsidR="007961A9" w:rsidRDefault="00381397">
      <w:pPr>
        <w:spacing w:before="80" w:after="80"/>
      </w:pPr>
      <w:r>
        <w:t>Le champ Responsable n'accepte qu'un seul utilisateur. Pour une gestion multi-responsables, ajoutez des champs personnalisés 'Responsable adjoint' ou 'Équipe projet' dans la famille.</w:t>
      </w:r>
    </w:p>
    <w:p w14:paraId="285E7106" w14:textId="77777777" w:rsidR="007961A9" w:rsidRDefault="007961A9">
      <w:pPr>
        <w:spacing w:before="120"/>
      </w:pPr>
    </w:p>
    <w:p w14:paraId="4A22BCD5" w14:textId="77777777" w:rsidR="007961A9" w:rsidRDefault="00381397">
      <w:pPr>
        <w:pStyle w:val="Titre3"/>
      </w:pPr>
      <w:r>
        <w:t>Q10 : Que faire si le budget N-1 n'existe pas pour le calcul automatique ?</w:t>
      </w:r>
    </w:p>
    <w:p w14:paraId="31B3266D" w14:textId="77777777" w:rsidR="007961A9" w:rsidRDefault="00381397">
      <w:pPr>
        <w:spacing w:before="80" w:after="80"/>
      </w:pPr>
      <w:r>
        <w:lastRenderedPageBreak/>
        <w:t>Si aucun budget ni réalisé N-1 n'existe avec la même configuration, le calcul retourne 0. Vous devrez saisir les montants manuellement pour la première année.</w:t>
      </w:r>
    </w:p>
    <w:p w14:paraId="40D5DE6B" w14:textId="77777777" w:rsidR="007961A9" w:rsidRDefault="007961A9">
      <w:pPr>
        <w:spacing w:before="120"/>
      </w:pPr>
    </w:p>
    <w:p w14:paraId="67C278E6" w14:textId="77777777" w:rsidR="007961A9" w:rsidRDefault="00381397">
      <w:pPr>
        <w:pStyle w:val="Titre3"/>
      </w:pPr>
      <w:r>
        <w:t>Q11 : Comment clôturer proprement un projet ?</w:t>
      </w:r>
    </w:p>
    <w:p w14:paraId="2AA4FB14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Vérifier que toutes les activités BT sont saisies</w:t>
      </w:r>
    </w:p>
    <w:p w14:paraId="1640FAD8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Vérifier que toutes les factures sont enregistrées</w:t>
      </w:r>
    </w:p>
    <w:p w14:paraId="55E3FC5F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Vérifier que tous les mouvements de stock sont imputés</w:t>
      </w:r>
    </w:p>
    <w:p w14:paraId="2655A26D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Saisir le commentaire de clôture dans l'onglet Commentaires</w:t>
      </w:r>
    </w:p>
    <w:p w14:paraId="3E45083D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Cocher 'Clôture Projet' dans l'onglet Général</w:t>
      </w:r>
    </w:p>
    <w:p w14:paraId="7959E16D" w14:textId="77777777" w:rsidR="007961A9" w:rsidRDefault="00381397">
      <w:pPr>
        <w:pStyle w:val="Paragraphedeliste"/>
        <w:numPr>
          <w:ilvl w:val="0"/>
          <w:numId w:val="3"/>
        </w:numPr>
        <w:spacing w:before="40" w:after="40"/>
      </w:pPr>
      <w:r>
        <w:t>Enregistrer — aucune nouvelle dépense ne sera acceptée</w:t>
      </w:r>
    </w:p>
    <w:p w14:paraId="082A0791" w14:textId="77777777" w:rsidR="007961A9" w:rsidRDefault="007961A9">
      <w:pPr>
        <w:spacing w:before="120"/>
      </w:pPr>
    </w:p>
    <w:p w14:paraId="4F70E79E" w14:textId="77777777" w:rsidR="007961A9" w:rsidRDefault="00381397">
      <w:pPr>
        <w:pStyle w:val="Titre3"/>
      </w:pPr>
      <w:r>
        <w:t>Q12 : Peut-on réouvrir un exercice comptable clôturé ?</w:t>
      </w:r>
    </w:p>
    <w:p w14:paraId="39727D1A" w14:textId="77777777" w:rsidR="007961A9" w:rsidRDefault="00381397">
      <w:pPr>
        <w:spacing w:before="80" w:after="80"/>
      </w:pPr>
      <w:r>
        <w:t>Non. Un exercice clôturé est définitivement en lecture seule. C'est une contrainte volontaire pour garantir l'intégrité des données historiques et la conformité aux règles comptables.</w:t>
      </w:r>
    </w:p>
    <w:p w14:paraId="78362D14" w14:textId="77777777" w:rsidR="007961A9" w:rsidRDefault="007961A9">
      <w:pPr>
        <w:spacing w:before="200"/>
      </w:pPr>
    </w:p>
    <w:p w14:paraId="516C41EA" w14:textId="77777777" w:rsidR="007961A9" w:rsidRDefault="00381397">
      <w:pPr>
        <w:pBdr>
          <w:top w:val="single" w:sz="8" w:space="12" w:color="0F2744"/>
        </w:pBdr>
        <w:spacing w:before="1440" w:after="80"/>
        <w:jc w:val="center"/>
      </w:pPr>
      <w:r>
        <w:rPr>
          <w:b/>
          <w:bCs/>
          <w:color w:val="0F2744"/>
          <w:sz w:val="26"/>
          <w:szCs w:val="26"/>
        </w:rPr>
        <w:t>Fin du guide utilisateur</w:t>
      </w:r>
    </w:p>
    <w:p w14:paraId="41298C58" w14:textId="77777777" w:rsidR="007961A9" w:rsidRDefault="00381397">
      <w:pPr>
        <w:spacing w:before="40" w:after="40"/>
        <w:jc w:val="center"/>
      </w:pPr>
      <w:r>
        <w:rPr>
          <w:color w:val="555555"/>
          <w:sz w:val="20"/>
          <w:szCs w:val="20"/>
        </w:rPr>
        <w:t>Module Gestion de Projet et Budget — Maintex</w:t>
      </w:r>
    </w:p>
    <w:p w14:paraId="71F9D9BE" w14:textId="77777777" w:rsidR="007961A9" w:rsidRDefault="00381397">
      <w:pPr>
        <w:jc w:val="center"/>
      </w:pPr>
      <w:r>
        <w:rPr>
          <w:color w:val="888888"/>
          <w:sz w:val="18"/>
          <w:szCs w:val="18"/>
        </w:rPr>
        <w:t>Pour toute question, contactez votre administrateur Maintex ou le support technique.</w:t>
      </w:r>
    </w:p>
    <w:sectPr w:rsidR="007961A9">
      <w:pgSz w:w="11906" w:h="16838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1769B"/>
    <w:multiLevelType w:val="hybridMultilevel"/>
    <w:tmpl w:val="C5BAFEB6"/>
    <w:lvl w:ilvl="0" w:tplc="2FD679F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8310902C">
      <w:numFmt w:val="decimal"/>
      <w:lvlText w:val=""/>
      <w:lvlJc w:val="left"/>
    </w:lvl>
    <w:lvl w:ilvl="2" w:tplc="5D1A1D40">
      <w:numFmt w:val="decimal"/>
      <w:lvlText w:val=""/>
      <w:lvlJc w:val="left"/>
    </w:lvl>
    <w:lvl w:ilvl="3" w:tplc="9654B5FC">
      <w:numFmt w:val="decimal"/>
      <w:lvlText w:val=""/>
      <w:lvlJc w:val="left"/>
    </w:lvl>
    <w:lvl w:ilvl="4" w:tplc="12A22F9C">
      <w:numFmt w:val="decimal"/>
      <w:lvlText w:val=""/>
      <w:lvlJc w:val="left"/>
    </w:lvl>
    <w:lvl w:ilvl="5" w:tplc="C988DB50">
      <w:numFmt w:val="decimal"/>
      <w:lvlText w:val=""/>
      <w:lvlJc w:val="left"/>
    </w:lvl>
    <w:lvl w:ilvl="6" w:tplc="410CFDFA">
      <w:numFmt w:val="decimal"/>
      <w:lvlText w:val=""/>
      <w:lvlJc w:val="left"/>
    </w:lvl>
    <w:lvl w:ilvl="7" w:tplc="2D2EA34A">
      <w:numFmt w:val="decimal"/>
      <w:lvlText w:val=""/>
      <w:lvlJc w:val="left"/>
    </w:lvl>
    <w:lvl w:ilvl="8" w:tplc="B7C48916">
      <w:numFmt w:val="decimal"/>
      <w:lvlText w:val=""/>
      <w:lvlJc w:val="left"/>
    </w:lvl>
  </w:abstractNum>
  <w:abstractNum w:abstractNumId="1" w15:restartNumberingAfterBreak="0">
    <w:nsid w:val="37FC0B4C"/>
    <w:multiLevelType w:val="hybridMultilevel"/>
    <w:tmpl w:val="4B74FB6E"/>
    <w:lvl w:ilvl="0" w:tplc="4BAEBA7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DFA43320">
      <w:start w:val="1"/>
      <w:numFmt w:val="bullet"/>
      <w:lvlText w:val="–"/>
      <w:lvlJc w:val="left"/>
      <w:pPr>
        <w:ind w:left="1080" w:hanging="360"/>
      </w:pPr>
      <w:rPr>
        <w:rFonts w:ascii="Arial" w:eastAsia="Arial" w:hAnsi="Arial" w:cs="Arial"/>
      </w:rPr>
    </w:lvl>
    <w:lvl w:ilvl="2" w:tplc="B952181C">
      <w:numFmt w:val="decimal"/>
      <w:lvlText w:val=""/>
      <w:lvlJc w:val="left"/>
    </w:lvl>
    <w:lvl w:ilvl="3" w:tplc="6862E554">
      <w:numFmt w:val="decimal"/>
      <w:lvlText w:val=""/>
      <w:lvlJc w:val="left"/>
    </w:lvl>
    <w:lvl w:ilvl="4" w:tplc="6AEAFE3A">
      <w:numFmt w:val="decimal"/>
      <w:lvlText w:val=""/>
      <w:lvlJc w:val="left"/>
    </w:lvl>
    <w:lvl w:ilvl="5" w:tplc="9FC26AEE">
      <w:numFmt w:val="decimal"/>
      <w:lvlText w:val=""/>
      <w:lvlJc w:val="left"/>
    </w:lvl>
    <w:lvl w:ilvl="6" w:tplc="BC488B4A">
      <w:numFmt w:val="decimal"/>
      <w:lvlText w:val=""/>
      <w:lvlJc w:val="left"/>
    </w:lvl>
    <w:lvl w:ilvl="7" w:tplc="3E44103C">
      <w:numFmt w:val="decimal"/>
      <w:lvlText w:val=""/>
      <w:lvlJc w:val="left"/>
    </w:lvl>
    <w:lvl w:ilvl="8" w:tplc="1D521492">
      <w:numFmt w:val="decimal"/>
      <w:lvlText w:val=""/>
      <w:lvlJc w:val="left"/>
    </w:lvl>
  </w:abstractNum>
  <w:abstractNum w:abstractNumId="2" w15:restartNumberingAfterBreak="0">
    <w:nsid w:val="7C6A4C11"/>
    <w:multiLevelType w:val="hybridMultilevel"/>
    <w:tmpl w:val="D9FC468E"/>
    <w:lvl w:ilvl="0" w:tplc="3E0CA036">
      <w:start w:val="1"/>
      <w:numFmt w:val="bullet"/>
      <w:lvlText w:val="●"/>
      <w:lvlJc w:val="left"/>
      <w:pPr>
        <w:ind w:left="720" w:hanging="360"/>
      </w:pPr>
    </w:lvl>
    <w:lvl w:ilvl="1" w:tplc="9E80201E">
      <w:start w:val="1"/>
      <w:numFmt w:val="bullet"/>
      <w:lvlText w:val="○"/>
      <w:lvlJc w:val="left"/>
      <w:pPr>
        <w:ind w:left="1440" w:hanging="360"/>
      </w:pPr>
    </w:lvl>
    <w:lvl w:ilvl="2" w:tplc="6DE2E19E">
      <w:start w:val="1"/>
      <w:numFmt w:val="bullet"/>
      <w:lvlText w:val="■"/>
      <w:lvlJc w:val="left"/>
      <w:pPr>
        <w:ind w:left="2160" w:hanging="360"/>
      </w:pPr>
    </w:lvl>
    <w:lvl w:ilvl="3" w:tplc="1E3643A0">
      <w:start w:val="1"/>
      <w:numFmt w:val="bullet"/>
      <w:lvlText w:val="●"/>
      <w:lvlJc w:val="left"/>
      <w:pPr>
        <w:ind w:left="2880" w:hanging="360"/>
      </w:pPr>
    </w:lvl>
    <w:lvl w:ilvl="4" w:tplc="AEB4CCEC">
      <w:start w:val="1"/>
      <w:numFmt w:val="bullet"/>
      <w:lvlText w:val="○"/>
      <w:lvlJc w:val="left"/>
      <w:pPr>
        <w:ind w:left="3600" w:hanging="360"/>
      </w:pPr>
    </w:lvl>
    <w:lvl w:ilvl="5" w:tplc="0C6AA0F8">
      <w:start w:val="1"/>
      <w:numFmt w:val="bullet"/>
      <w:lvlText w:val="■"/>
      <w:lvlJc w:val="left"/>
      <w:pPr>
        <w:ind w:left="4320" w:hanging="360"/>
      </w:pPr>
    </w:lvl>
    <w:lvl w:ilvl="6" w:tplc="B58A1558">
      <w:start w:val="1"/>
      <w:numFmt w:val="bullet"/>
      <w:lvlText w:val="●"/>
      <w:lvlJc w:val="left"/>
      <w:pPr>
        <w:ind w:left="5040" w:hanging="360"/>
      </w:pPr>
    </w:lvl>
    <w:lvl w:ilvl="7" w:tplc="49CC9FFC">
      <w:start w:val="1"/>
      <w:numFmt w:val="bullet"/>
      <w:lvlText w:val="●"/>
      <w:lvlJc w:val="left"/>
      <w:pPr>
        <w:ind w:left="5760" w:hanging="360"/>
      </w:pPr>
    </w:lvl>
    <w:lvl w:ilvl="8" w:tplc="EE7EF33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1A9"/>
    <w:rsid w:val="00381397"/>
    <w:rsid w:val="004F299C"/>
    <w:rsid w:val="007961A9"/>
    <w:rsid w:val="00BD3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93020"/>
  <w15:docId w15:val="{61A486E2-2247-4FB4-A8AF-D97BB020B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80" w:after="160"/>
      <w:outlineLvl w:val="0"/>
    </w:pPr>
    <w:rPr>
      <w:b/>
      <w:bCs/>
      <w:color w:val="0F2744"/>
      <w:sz w:val="36"/>
      <w:szCs w:val="36"/>
    </w:rPr>
  </w:style>
  <w:style w:type="paragraph" w:styleId="Titre2">
    <w:name w:val="heading 2"/>
    <w:uiPriority w:val="9"/>
    <w:unhideWhenUsed/>
    <w:qFormat/>
    <w:pPr>
      <w:spacing w:before="320" w:after="120"/>
      <w:outlineLvl w:val="1"/>
    </w:pPr>
    <w:rPr>
      <w:b/>
      <w:bCs/>
      <w:color w:val="1F5C9E"/>
      <w:sz w:val="28"/>
      <w:szCs w:val="28"/>
    </w:rPr>
  </w:style>
  <w:style w:type="paragraph" w:styleId="Titre3">
    <w:name w:val="heading 3"/>
    <w:uiPriority w:val="9"/>
    <w:unhideWhenUsed/>
    <w:qFormat/>
    <w:pPr>
      <w:spacing w:before="220" w:after="80"/>
      <w:outlineLvl w:val="2"/>
    </w:pPr>
    <w:rPr>
      <w:b/>
      <w:bCs/>
      <w:color w:val="E8820C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44</Pages>
  <Words>6561</Words>
  <Characters>36089</Characters>
  <Application>Microsoft Office Word</Application>
  <DocSecurity>0</DocSecurity>
  <Lines>300</Lines>
  <Paragraphs>85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Ludovic Olivier M'BE</cp:lastModifiedBy>
  <cp:revision>4</cp:revision>
  <dcterms:created xsi:type="dcterms:W3CDTF">2026-02-22T19:36:00Z</dcterms:created>
  <dcterms:modified xsi:type="dcterms:W3CDTF">2026-02-22T21:21:00Z</dcterms:modified>
</cp:coreProperties>
</file>