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879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4400"/>
      </w:tblGrid>
      <w:tr>
        <w:trPr>
          <w:trHeight w:val="889" w:hRule="atLeast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2519045" cy="8032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" t="-17" r="-5" b="-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045" cy="80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20"/>
              </w:rPr>
            </w:pPr>
            <w:r>
              <w:rPr>
                <w:color w:val="000000"/>
                <w:sz w:val="18"/>
                <w:szCs w:val="20"/>
              </w:rPr>
            </w:r>
          </w:p>
          <w:p>
            <w:pPr>
              <w:pStyle w:val="Normal"/>
              <w:rPr>
                <w:color w:val="000000"/>
                <w:sz w:val="18"/>
                <w:szCs w:val="20"/>
              </w:rPr>
            </w:pPr>
            <w:r>
              <w:rPr>
                <w:color w:val="000000"/>
                <w:sz w:val="18"/>
                <w:szCs w:val="20"/>
              </w:rPr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20"/>
              </w:rPr>
            </w:pPr>
            <w:r>
              <w:drawing>
                <wp:anchor behindDoc="1" distT="0" distB="0" distL="114935" distR="114935" simplePos="0" locked="0" layoutInCell="1" allowOverlap="1" relativeHeight="4">
                  <wp:simplePos x="0" y="0"/>
                  <wp:positionH relativeFrom="column">
                    <wp:posOffset>873125</wp:posOffset>
                  </wp:positionH>
                  <wp:positionV relativeFrom="paragraph">
                    <wp:posOffset>-461010</wp:posOffset>
                  </wp:positionV>
                  <wp:extent cx="2743200" cy="2743200"/>
                  <wp:effectExtent l="0" t="0" r="0" b="0"/>
                  <wp:wrapNone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lum bright="70000" contrast="-70000"/>
                          </a:blip>
                          <a:srcRect l="-6" t="-6" r="-6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000000"/>
                <w:sz w:val="18"/>
                <w:szCs w:val="20"/>
              </w:rPr>
              <w:t>I</w:t>
            </w:r>
            <w:r>
              <w:rPr>
                <w:color w:val="000000"/>
                <w:sz w:val="18"/>
                <w:szCs w:val="20"/>
              </w:rPr>
              <w:t>DENTIFICATION DE DESSINS D’ATELIER</w:t>
            </w:r>
          </w:p>
          <w:p>
            <w:pPr>
              <w:pStyle w:val="Normal"/>
              <w:jc w:val="center"/>
              <w:rPr>
                <w:sz w:val="15"/>
                <w:szCs w:val="16"/>
              </w:rPr>
            </w:pPr>
            <w:r>
              <w:rPr>
                <w:color w:val="000000"/>
                <w:sz w:val="15"/>
                <w:szCs w:val="16"/>
              </w:rPr>
              <w:t>ÉCHANTILLONS ET FICHES TECHNIQUES</w:t>
            </w:r>
          </w:p>
        </w:tc>
      </w:tr>
      <w:tr>
        <w:trPr/>
        <w:tc>
          <w:tcPr>
            <w:tcW w:w="8790" w:type="dxa"/>
            <w:gridSpan w:val="2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000000"/>
            </w:tcBorders>
          </w:tcPr>
          <w:p>
            <w:pPr>
              <w:pStyle w:val="Normal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  <w:t>NOM DU PROJET :</w:t>
            </w:r>
          </w:p>
        </w:tc>
      </w:tr>
      <w:tr>
        <w:trPr/>
        <w:tc>
          <w:tcPr>
            <w:tcW w:w="8790" w:type="dxa"/>
            <w:gridSpan w:val="2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NUMÉRO DU PROJET :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879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4400"/>
      </w:tblGrid>
      <w:tr>
        <w:trPr/>
        <w:tc>
          <w:tcPr>
            <w:tcW w:w="8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C0C0C0"/>
              <w:right w:val="single" w:sz="4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IDENTIFICATION DE L’ENTREPRENEUR</w:t>
            </w:r>
          </w:p>
        </w:tc>
      </w:tr>
      <w:tr>
        <w:trPr>
          <w:trHeight w:val="517" w:hRule="atLeast"/>
        </w:trPr>
        <w:tc>
          <w:tcPr>
            <w:tcW w:w="4390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snapToGrid w:val="false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</w:r>
          </w:p>
          <w:p>
            <w:pPr>
              <w:pStyle w:val="Normal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  <w:t>NOM : __________________________________________</w:t>
            </w:r>
          </w:p>
        </w:tc>
        <w:tc>
          <w:tcPr>
            <w:tcW w:w="4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</w:r>
          </w:p>
          <w:p>
            <w:pPr>
              <w:pStyle w:val="Normal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  <w:t>SPÉCIALITÉ : ____________________________________</w:t>
            </w:r>
          </w:p>
        </w:tc>
      </w:tr>
      <w:tr>
        <w:trPr/>
        <w:tc>
          <w:tcPr>
            <w:tcW w:w="8790" w:type="dxa"/>
            <w:gridSpan w:val="2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sz w:val="17"/>
                <w:szCs w:val="18"/>
              </w:rPr>
              <w:t>ADRESSE : __________________________________________________________________________________________</w:t>
            </w:r>
          </w:p>
          <w:p>
            <w:pPr>
              <w:pStyle w:val="Normal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879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2927"/>
        <w:gridCol w:w="2937"/>
      </w:tblGrid>
      <w:tr>
        <w:trPr/>
        <w:tc>
          <w:tcPr>
            <w:tcW w:w="8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C0C0C0"/>
              <w:right w:val="single" w:sz="4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IDENTIFICATION</w:t>
            </w:r>
          </w:p>
        </w:tc>
      </w:tr>
      <w:tr>
        <w:trPr>
          <w:trHeight w:val="320" w:hRule="atLeast"/>
        </w:trPr>
        <w:tc>
          <w:tcPr>
            <w:tcW w:w="2926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Dessin d’atelier                             </w:t>
            </w:r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0" w:name="__Fieldmark__0_2312816252"/>
            <w:bookmarkStart w:id="1" w:name="__Fieldmark__0_2312816252"/>
            <w:bookmarkEnd w:id="1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9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Ligne numéro :</w:t>
            </w:r>
          </w:p>
        </w:tc>
      </w:tr>
      <w:tr>
        <w:trPr>
          <w:trHeight w:val="317" w:hRule="atLeast"/>
        </w:trPr>
        <w:tc>
          <w:tcPr>
            <w:tcW w:w="2926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Échantillon                                    </w:t>
            </w:r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2" w:name="__Fieldmark__1_2312816252"/>
            <w:bookmarkStart w:id="3" w:name="__Fieldmark__1_2312816252"/>
            <w:bookmarkEnd w:id="3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9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17" w:hRule="atLeast"/>
        </w:trPr>
        <w:tc>
          <w:tcPr>
            <w:tcW w:w="2926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Fiche technique                             </w:t>
            </w:r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4" w:name="__Fieldmark__2_2312816252"/>
            <w:bookmarkStart w:id="5" w:name="__Fieldmark__2_2312816252"/>
            <w:bookmarkEnd w:id="5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9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17" w:hRule="atLeast"/>
        </w:trPr>
        <w:tc>
          <w:tcPr>
            <w:tcW w:w="8790" w:type="dxa"/>
            <w:gridSpan w:val="3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Titre :</w:t>
            </w:r>
          </w:p>
        </w:tc>
      </w:tr>
      <w:tr>
        <w:trPr>
          <w:trHeight w:val="317" w:hRule="atLeast"/>
        </w:trPr>
        <w:tc>
          <w:tcPr>
            <w:tcW w:w="2926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Numéro de dessins :</w:t>
            </w:r>
          </w:p>
        </w:tc>
        <w:tc>
          <w:tcPr>
            <w:tcW w:w="29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 feuilles :</w:t>
            </w:r>
          </w:p>
        </w:tc>
        <w:tc>
          <w:tcPr>
            <w:tcW w:w="29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Révision :</w:t>
            </w:r>
          </w:p>
        </w:tc>
      </w:tr>
      <w:tr>
        <w:trPr>
          <w:trHeight w:val="317" w:hRule="atLeast"/>
        </w:trPr>
        <w:tc>
          <w:tcPr>
            <w:tcW w:w="8790" w:type="dxa"/>
            <w:gridSpan w:val="3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 :</w:t>
            </w:r>
          </w:p>
        </w:tc>
      </w:tr>
      <w:tr>
        <w:trPr>
          <w:trHeight w:val="317" w:hRule="atLeast"/>
        </w:trPr>
        <w:tc>
          <w:tcPr>
            <w:tcW w:w="2926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Fournisseur :</w:t>
            </w:r>
          </w:p>
        </w:tc>
        <w:tc>
          <w:tcPr>
            <w:tcW w:w="586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Fabricant :</w:t>
            </w:r>
          </w:p>
        </w:tc>
      </w:tr>
      <w:tr>
        <w:trPr>
          <w:trHeight w:val="317" w:hRule="atLeast"/>
        </w:trPr>
        <w:tc>
          <w:tcPr>
            <w:tcW w:w="2926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Tel que plans et devis                    </w:t>
            </w:r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6" w:name="__Fieldmark__3_2312816252"/>
            <w:bookmarkStart w:id="7" w:name="__Fieldmark__3_2312816252"/>
            <w:bookmarkEnd w:id="7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586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Section (item) :</w:t>
            </w:r>
          </w:p>
        </w:tc>
      </w:tr>
      <w:tr>
        <w:trPr>
          <w:trHeight w:val="317" w:hRule="atLeast"/>
        </w:trPr>
        <w:tc>
          <w:tcPr>
            <w:tcW w:w="2926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Équivalence                                   </w:t>
            </w:r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</w:rPr>
              <w:instrText> FORMCHECKBOX </w:instrText>
            </w:r>
            <w:r>
              <w:rPr>
                <w:sz w:val="18"/>
                <w:szCs w:val="18"/>
              </w:rPr>
              <w:fldChar w:fldCharType="separate"/>
            </w:r>
            <w:bookmarkStart w:id="8" w:name="__Fieldmark__4_2312816252"/>
            <w:bookmarkStart w:id="9" w:name="__Fieldmark__4_2312816252"/>
            <w:bookmarkEnd w:id="9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5864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Article :</w:t>
            </w:r>
          </w:p>
        </w:tc>
      </w:tr>
      <w:tr>
        <w:trPr>
          <w:trHeight w:val="317" w:hRule="atLeast"/>
        </w:trPr>
        <w:tc>
          <w:tcPr>
            <w:tcW w:w="8790" w:type="dxa"/>
            <w:gridSpan w:val="3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Délai :</w:t>
            </w:r>
          </w:p>
        </w:tc>
      </w:tr>
      <w:tr>
        <w:trPr>
          <w:trHeight w:val="1156" w:hRule="atLeast"/>
        </w:trPr>
        <w:tc>
          <w:tcPr>
            <w:tcW w:w="8790" w:type="dxa"/>
            <w:gridSpan w:val="3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Remarque : ____________________________________________________________________________________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______________________________________________________________________________________________</w:t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879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4400"/>
      </w:tblGrid>
      <w:tr>
        <w:trPr/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C0C0C0"/>
              <w:right w:val="single" w:sz="4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SUIVI DES DESSINS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C0C0C0"/>
              <w:right w:val="single" w:sz="4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COMMENTAIRES DU PROFESSIONNEL</w:t>
            </w:r>
          </w:p>
        </w:tc>
      </w:tr>
      <w:tr>
        <w:trPr>
          <w:trHeight w:val="3596" w:hRule="atLeast"/>
        </w:trPr>
        <w:tc>
          <w:tcPr>
            <w:tcW w:w="4390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Normal"/>
              <w:rPr>
                <w:sz w:val="15"/>
                <w:szCs w:val="16"/>
              </w:rPr>
            </w:pPr>
            <w:r>
              <w:rPr>
                <w:sz w:val="15"/>
                <w:szCs w:val="16"/>
              </w:rPr>
              <w:t>REÇU DE L’ENTREPRENEUR LE :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  <w:lang w:val="fr-CA" w:eastAsia="fr-CA"/>
              </w:rPr>
            </w:pPr>
            <w:r>
              <w:rPr>
                <w:sz w:val="22"/>
                <w:szCs w:val="22"/>
                <w:lang w:val="fr-CA" w:eastAsia="fr-CA"/>
              </w:rPr>
              <w:drawing>
                <wp:anchor behindDoc="1" distT="0" distB="0" distL="114935" distR="114935" simplePos="0" locked="0" layoutInCell="1" allowOverlap="1" relativeHeight="3">
                  <wp:simplePos x="0" y="0"/>
                  <wp:positionH relativeFrom="column">
                    <wp:posOffset>-800100</wp:posOffset>
                  </wp:positionH>
                  <wp:positionV relativeFrom="paragraph">
                    <wp:posOffset>111760</wp:posOffset>
                  </wp:positionV>
                  <wp:extent cx="2743200" cy="2743200"/>
                  <wp:effectExtent l="0" t="0" r="0" b="0"/>
                  <wp:wrapNone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70000" contrast="-70000"/>
                          </a:blip>
                          <a:srcRect l="-6" t="-6" r="-6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15"/>
                <w:szCs w:val="16"/>
              </w:rPr>
            </w:pPr>
            <w:r>
              <w:rPr>
                <w:sz w:val="15"/>
                <w:szCs w:val="16"/>
              </w:rPr>
              <w:t>RETOUR DU PREOFESSIONNEL LE :</w:t>
            </w:r>
          </w:p>
        </w:tc>
        <w:tc>
          <w:tcPr>
            <w:tcW w:w="4400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8790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4400"/>
      </w:tblGrid>
      <w:tr>
        <w:trPr>
          <w:trHeight w:val="604" w:hRule="atLeast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Normal"/>
              <w:rPr/>
            </w:pPr>
            <w:r>
              <w:rPr>
                <w:sz w:val="15"/>
                <w:szCs w:val="15"/>
              </w:rPr>
              <w:t>ÉMIS PAR</w:t>
            </w:r>
            <w:r>
              <w:rPr>
                <w:sz w:val="17"/>
                <w:szCs w:val="18"/>
              </w:rPr>
              <w:t> :</w:t>
            </w:r>
            <w:r>
              <w:rPr>
                <w:sz w:val="17"/>
                <w:szCs w:val="17"/>
              </w:rPr>
              <w:t xml:space="preserve"> _____________________________________</w:t>
            </w:r>
          </w:p>
          <w:p>
            <w:pPr>
              <w:pStyle w:val="Normal"/>
              <w:rPr/>
            </w:pPr>
            <w:r>
              <w:rPr>
                <w:sz w:val="11"/>
                <w:szCs w:val="12"/>
              </w:rPr>
              <w:t xml:space="preserve">                                                     </w:t>
            </w:r>
            <w:r>
              <w:rPr>
                <w:sz w:val="11"/>
                <w:szCs w:val="12"/>
              </w:rPr>
              <w:t>Signature de l’entrepreneur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Normal"/>
              <w:rPr>
                <w:sz w:val="15"/>
                <w:szCs w:val="15"/>
              </w:rPr>
            </w:pPr>
            <w:r>
              <w:rPr>
                <w:sz w:val="15"/>
                <w:szCs w:val="16"/>
              </w:rPr>
              <w:t xml:space="preserve">SOUMIS PAR : </w:t>
            </w:r>
            <w:r>
              <w:rPr>
                <w:sz w:val="15"/>
                <w:szCs w:val="15"/>
              </w:rPr>
              <w:t>_________________________________________</w:t>
            </w:r>
          </w:p>
          <w:p>
            <w:pPr>
              <w:pStyle w:val="Normal"/>
              <w:rPr/>
            </w:pPr>
            <w:r>
              <w:rPr>
                <w:sz w:val="11"/>
                <w:szCs w:val="12"/>
              </w:rPr>
              <w:t xml:space="preserve">                                                 </w:t>
            </w:r>
            <w:r>
              <w:rPr>
                <w:sz w:val="11"/>
                <w:szCs w:val="12"/>
              </w:rPr>
              <w:t>Signature de Toitures Trois Étoiles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type w:val="nextPage"/>
      <w:pgSz w:w="12240" w:h="15840"/>
      <w:pgMar w:left="1701" w:right="1701" w:header="709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CA" w:bidi="ar-SA" w:eastAsia="zh-CN"/>
    </w:rPr>
  </w:style>
  <w:style w:type="character" w:styleId="Policepardfaut">
    <w:name w:val="Police par défaut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Entte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Pieddepage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93</TotalTime>
  <Application>LibreOffice/7.0.3.1$Windows_X86_64 LibreOffice_project/d7547858d014d4cf69878db179d326fc3483e082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2016-07-14T12:56:00Z</dcterms:created>
  <dc:creator>Carinne Deschamps</dc:creator>
  <dc:description/>
  <cp:keywords> </cp:keywords>
  <dc:language>fr-CA</dc:language>
  <cp:lastModifiedBy>Carinne Deschamps</cp:lastModifiedBy>
  <cp:lastPrinted>2016-07-20T08:27:00Z</cp:lastPrinted>
  <dcterms:modified xsi:type="dcterms:W3CDTF">2016-07-20T08:27:00Z</dcterms:modified>
  <cp:revision>9</cp:revision>
  <dc:subject/>
  <dc:title> </dc:title>
</cp:coreProperties>
</file>