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r w:rsidRPr="009E2D7F">
        <w:rPr>
          <w:rFonts w:ascii="Franklin Gothic Book" w:hAnsi="Franklin Gothic Book"/>
        </w:rPr>
        <w:t>M</w:t>
      </w:r>
      <w:r>
        <w:rPr>
          <w:rFonts w:ascii="Franklin Gothic Book" w:hAnsi="Franklin Gothic Book"/>
        </w:rPr>
        <w:t>ontreal</w:t>
      </w:r>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r w:rsidRPr="008A6B2D">
        <w:rPr>
          <w:rFonts w:ascii="Franklin Gothic Book" w:hAnsi="Franklin Gothic Book"/>
          <w:b/>
          <w:bCs/>
        </w:rPr>
        <w:t>Cell</w:t>
      </w:r>
      <w:r w:rsidR="00241FC5">
        <w:rPr>
          <w:rFonts w:ascii="Franklin Gothic Book" w:hAnsi="Franklin Gothic Book"/>
          <w:b/>
          <w:bCs/>
        </w:rPr>
        <w:t>phone</w:t>
      </w:r>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33DA6228" w:rsidR="009D2432" w:rsidRPr="008A6B2D" w:rsidRDefault="00AD2B25" w:rsidP="00B3752E">
            <w:pPr>
              <w:rPr>
                <w:rFonts w:ascii="Franklin Gothic Book" w:hAnsi="Franklin Gothic Book"/>
              </w:rPr>
            </w:pPr>
            <w:r>
              <w:rPr>
                <w:rFonts w:ascii="Franklin Gothic Book" w:hAnsi="Franklin Gothic Book"/>
              </w:rPr>
              <w:t>Roof section 1 – Inverted system</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r w:rsidRPr="00B3752E">
              <w:rPr>
                <w:rFonts w:ascii="Franklin Gothic Book" w:hAnsi="Franklin Gothic Book"/>
              </w:rPr>
              <w:t>superficie</w:t>
            </w:r>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4DE34C81" w14:textId="77777777" w:rsidR="00241FC5" w:rsidRPr="00291FC3" w:rsidRDefault="00241FC5" w:rsidP="00241FC5">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w:t>
      </w:r>
      <w:r>
        <w:rPr>
          <w:rFonts w:ascii="Franklin Gothic Book" w:hAnsi="Franklin Gothic Book"/>
          <w:sz w:val="22"/>
          <w:szCs w:val="22"/>
          <w:highlight w:val="yellow"/>
        </w:rPr>
        <w:t>um</w:t>
      </w:r>
      <w:r w:rsidRPr="00291FC3">
        <w:rPr>
          <w:rFonts w:ascii="Franklin Gothic Book" w:hAnsi="Franklin Gothic Book"/>
          <w:sz w:val="22"/>
          <w:szCs w:val="22"/>
          <w:highlight w:val="yellow"/>
        </w:rPr>
        <w:t xml:space="preserve"> 01, </w:t>
      </w:r>
      <w:r>
        <w:rPr>
          <w:rFonts w:ascii="Franklin Gothic Book" w:hAnsi="Franklin Gothic Book"/>
          <w:sz w:val="22"/>
          <w:szCs w:val="22"/>
          <w:highlight w:val="yellow"/>
        </w:rPr>
        <w:t>received on</w:t>
      </w:r>
      <w:r w:rsidRPr="00291FC3">
        <w:rPr>
          <w:rFonts w:ascii="Franklin Gothic Book" w:hAnsi="Franklin Gothic Book"/>
          <w:sz w:val="22"/>
          <w:szCs w:val="22"/>
          <w:highlight w:val="yellow"/>
        </w:rPr>
        <w:t xml:space="preserve"> 2024-01-15</w:t>
      </w:r>
    </w:p>
    <w:p w14:paraId="23FACE9A" w14:textId="77777777" w:rsidR="00241FC5" w:rsidRPr="00EC4150" w:rsidRDefault="00241FC5" w:rsidP="00241FC5">
      <w:pPr>
        <w:jc w:val="both"/>
        <w:rPr>
          <w:rFonts w:ascii="Franklin Gothic Book" w:hAnsi="Franklin Gothic Book"/>
          <w:sz w:val="22"/>
          <w:szCs w:val="22"/>
        </w:rPr>
      </w:pPr>
    </w:p>
    <w:p w14:paraId="67D4A656" w14:textId="77777777" w:rsidR="00241FC5" w:rsidRPr="00B44E32" w:rsidRDefault="00241FC5" w:rsidP="00241FC5">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vapor barrier that is in good condition on approximately _______ square feet and transport all debris to an authorized dump site</w:t>
      </w:r>
    </w:p>
    <w:p w14:paraId="63FE1A84" w14:textId="77777777" w:rsidR="00241FC5" w:rsidRPr="00B44E32" w:rsidRDefault="00241FC5" w:rsidP="00241FC5">
      <w:pPr>
        <w:pStyle w:val="Paragraphedeliste"/>
        <w:spacing w:after="240"/>
        <w:ind w:left="1134"/>
        <w:jc w:val="both"/>
        <w:rPr>
          <w:rFonts w:ascii="Franklin Gothic Book" w:hAnsi="Franklin Gothic Book"/>
          <w:sz w:val="22"/>
          <w:szCs w:val="22"/>
          <w:lang w:val="en-US"/>
        </w:rPr>
      </w:pPr>
    </w:p>
    <w:p w14:paraId="264C1BA9" w14:textId="77777777" w:rsidR="00241FC5" w:rsidRPr="005C74BB"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50CDF6D7"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one coat of quick primer on any exposed concrete deck;</w:t>
      </w:r>
    </w:p>
    <w:p w14:paraId="088364C9"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two (2) elastomeric membranes heat-welded on the entire surface / Supply and install a new monolithic membrane reinforced as per “Hydrotech” system or equivalent</w:t>
      </w:r>
    </w:p>
    <w:p w14:paraId="33BE1BDB" w14:textId="77777777" w:rsidR="00241FC5" w:rsidRPr="00521B5F"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Membrane flashing shall consist o</w:t>
      </w:r>
      <w:r>
        <w:rPr>
          <w:rFonts w:ascii="Franklin Gothic Book" w:hAnsi="Franklin Gothic Book"/>
          <w:sz w:val="22"/>
          <w:szCs w:val="22"/>
          <w:lang w:val="en-US"/>
        </w:rPr>
        <w:t>f ½’’ plywood / ½’’ asphaltic panel where required, one (1) ply of self-adhered elastomeric membrane and one (1) ply of elastomeric cap sheet membrane with grey / reflective white granular finish;</w:t>
      </w:r>
    </w:p>
    <w:p w14:paraId="1F3F7A2D"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a new drainage panel as per “Sopradrain 10G” or equivalent;</w:t>
      </w:r>
    </w:p>
    <w:p w14:paraId="613ECD1D"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_______ Type IV Extruded polystyrene insulation 35psi loose-laid over;</w:t>
      </w:r>
    </w:p>
    <w:p w14:paraId="414FB74A"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bookmarkStart w:id="0" w:name="_Hlk531077773"/>
      <w:r>
        <w:rPr>
          <w:rFonts w:ascii="Franklin Gothic Book" w:hAnsi="Franklin Gothic Book"/>
          <w:sz w:val="22"/>
          <w:szCs w:val="22"/>
          <w:lang w:val="en-US"/>
        </w:rPr>
        <w:t>Supply and install a geotextile and ¾’’ to 1 ½’’ grey / reflective white gravel ballast on 15 lbs per square foot;</w:t>
      </w:r>
    </w:p>
    <w:bookmarkEnd w:id="0"/>
    <w:p w14:paraId="2A375EFC"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lastRenderedPageBreak/>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3DBAC9A4"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41D65D36"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57C2C924" w14:textId="77777777" w:rsidR="00241FC5"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 xml:space="preserve">New 26 gauge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62D45D9D" w14:textId="77777777" w:rsidR="00241FC5" w:rsidRPr="0060615B" w:rsidRDefault="00241FC5" w:rsidP="00241FC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pplicable taxes and includes a 5-year Toitures Trois Étoiles inc / 10 year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1"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truly,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Name – Estimator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1"/>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Toitures Trois Étoiles Inc. notifies the owner or administrator of the above-mentioned project that during the demolition that there may be vibration, noise, dust or droplets of tar or smoke that can pass through the perforations in metal decking, Siporex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Name - Estimator</w:t>
      </w:r>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Owner’s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D4A16" w14:textId="77777777" w:rsidR="00DB5594" w:rsidRDefault="00DB5594" w:rsidP="002A0F20">
      <w:r>
        <w:separator/>
      </w:r>
    </w:p>
  </w:endnote>
  <w:endnote w:type="continuationSeparator" w:id="0">
    <w:p w14:paraId="653B0EF7" w14:textId="77777777" w:rsidR="00DB5594" w:rsidRDefault="00DB5594"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w:t>
            </w:r>
            <w:r w:rsidR="00241FC5">
              <w:rPr>
                <w:rFonts w:ascii="Franklin Gothic Book" w:hAnsi="Franklin Gothic Book"/>
                <w:b/>
                <w:bCs/>
                <w:sz w:val="20"/>
                <w:szCs w:val="20"/>
              </w:rPr>
              <w:t>er</w:t>
            </w:r>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B81C9" w14:textId="77777777" w:rsidR="00DB5594" w:rsidRDefault="00DB5594" w:rsidP="002A0F20">
      <w:r>
        <w:separator/>
      </w:r>
    </w:p>
  </w:footnote>
  <w:footnote w:type="continuationSeparator" w:id="0">
    <w:p w14:paraId="05A8257B" w14:textId="77777777" w:rsidR="00DB5594" w:rsidRDefault="00DB5594"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C106A"/>
    <w:rsid w:val="00AD2B25"/>
    <w:rsid w:val="00B0110A"/>
    <w:rsid w:val="00B06159"/>
    <w:rsid w:val="00B259B7"/>
    <w:rsid w:val="00B27D45"/>
    <w:rsid w:val="00B3752E"/>
    <w:rsid w:val="00B81291"/>
    <w:rsid w:val="00B91218"/>
    <w:rsid w:val="00B94F7E"/>
    <w:rsid w:val="00BA20DC"/>
    <w:rsid w:val="00BC3A29"/>
    <w:rsid w:val="00C018EB"/>
    <w:rsid w:val="00C14314"/>
    <w:rsid w:val="00C24DE6"/>
    <w:rsid w:val="00C66630"/>
    <w:rsid w:val="00CC3E24"/>
    <w:rsid w:val="00CD4649"/>
    <w:rsid w:val="00CF1072"/>
    <w:rsid w:val="00D26FA9"/>
    <w:rsid w:val="00D310AD"/>
    <w:rsid w:val="00D41B09"/>
    <w:rsid w:val="00D60EF5"/>
    <w:rsid w:val="00D908FB"/>
    <w:rsid w:val="00DA7C17"/>
    <w:rsid w:val="00DB5594"/>
    <w:rsid w:val="00DC089D"/>
    <w:rsid w:val="00DC2B10"/>
    <w:rsid w:val="00E31694"/>
    <w:rsid w:val="00E763AB"/>
    <w:rsid w:val="00EA2E9F"/>
    <w:rsid w:val="00EA6669"/>
    <w:rsid w:val="00EE799C"/>
    <w:rsid w:val="00EF22C3"/>
    <w:rsid w:val="00EF6210"/>
    <w:rsid w:val="00F1345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4D1D75"/>
    <w:rsid w:val="005E705C"/>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1702</Words>
  <Characters>9361</Characters>
  <Application>Microsoft Office Word</Application>
  <DocSecurity>0</DocSecurity>
  <Lines>78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4</cp:revision>
  <dcterms:created xsi:type="dcterms:W3CDTF">2024-10-01T14:33:00Z</dcterms:created>
  <dcterms:modified xsi:type="dcterms:W3CDTF">2024-10-01T14:38:00Z</dcterms:modified>
</cp:coreProperties>
</file>