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2D5A214" wp14:paraId="3214C20A" wp14:textId="3927A2C1">
      <w:pPr>
        <w:pStyle w:val="Heading1"/>
      </w:pPr>
      <w:r w:rsidRPr="12D5A214" w:rsidR="3826AC3C">
        <w:rPr>
          <w:noProof w:val="0"/>
          <w:lang w:val="en-US"/>
        </w:rPr>
        <w:t>CEPHALOPODAI | Intelligent Design | LLM Interface</w:t>
      </w:r>
    </w:p>
    <w:p xmlns:wp14="http://schemas.microsoft.com/office/word/2010/wordml" w:rsidP="12D5A214" wp14:paraId="376E7C32" wp14:textId="0D36B22D">
      <w:pPr>
        <w:pStyle w:val="Heading4"/>
        <w:suppressLineNumbers w:val="0"/>
        <w:bidi w:val="0"/>
        <w:spacing w:before="80" w:beforeAutospacing="off" w:after="40" w:afterAutospacing="off" w:line="279" w:lineRule="auto"/>
        <w:ind w:left="0" w:right="0"/>
        <w:jc w:val="left"/>
      </w:pPr>
      <w:r w:rsidRPr="12D5A214" w:rsidR="3826AC3C">
        <w:rPr>
          <w:noProof w:val="0"/>
          <w:lang w:val="en-US"/>
        </w:rPr>
        <w:t>CEPHLOPODAI_INTERFACE_Intellectual_Freedom_V</w:t>
      </w:r>
      <w:r w:rsidRPr="12D5A214" w:rsidR="63AB68C1">
        <w:rPr>
          <w:noProof w:val="0"/>
          <w:lang w:val="en-US"/>
        </w:rPr>
        <w:t>2.0</w:t>
      </w:r>
    </w:p>
    <w:p xmlns:wp14="http://schemas.microsoft.com/office/word/2010/wordml" w:rsidP="12D5A214" wp14:paraId="3BD53565" wp14:textId="423FFBB3">
      <w:pPr>
        <w:pStyle w:val="Heading2"/>
        <w:rPr>
          <w:rFonts w:ascii="Aptos" w:hAnsi="Aptos" w:eastAsia="Aptos" w:cs="Aptos"/>
          <w:noProof w:val="0"/>
          <w:sz w:val="24"/>
          <w:szCs w:val="24"/>
          <w:lang w:val="en-US"/>
        </w:rPr>
      </w:pPr>
    </w:p>
    <w:p xmlns:wp14="http://schemas.microsoft.com/office/word/2010/wordml" w:rsidP="12D5A214" wp14:paraId="1A52E97D" wp14:textId="538DD206">
      <w:pPr>
        <w:pStyle w:val="Heading2"/>
      </w:pPr>
      <w:r w:rsidRPr="12D5A214" w:rsidR="3826AC3C">
        <w:rPr>
          <w:noProof w:val="0"/>
          <w:lang w:val="en-US"/>
        </w:rPr>
        <w:t>Technical User Manual and System Overview</w:t>
      </w:r>
    </w:p>
    <w:p xmlns:wp14="http://schemas.microsoft.com/office/word/2010/wordml" w:rsidP="12D5A214" wp14:paraId="45520AB6" wp14:textId="5C3015AA">
      <w:pPr>
        <w:pStyle w:val="Normal"/>
        <w:rPr>
          <w:rFonts w:ascii="Aptos" w:hAnsi="Aptos" w:eastAsia="Aptos" w:cs="Aptos"/>
          <w:noProof w:val="0"/>
          <w:sz w:val="24"/>
          <w:szCs w:val="24"/>
          <w:lang w:val="en-US"/>
        </w:rPr>
      </w:pPr>
      <w:r w:rsidRPr="12D5A214" w:rsidR="3826AC3C">
        <w:rPr>
          <w:rFonts w:ascii="Aptos" w:hAnsi="Aptos" w:eastAsia="Aptos" w:cs="Aptos"/>
          <w:noProof w:val="0"/>
          <w:sz w:val="24"/>
          <w:szCs w:val="24"/>
          <w:lang w:val="en-US"/>
        </w:rPr>
        <w:t xml:space="preserve">Welcome to the </w:t>
      </w:r>
      <w:r w:rsidRPr="12D5A214" w:rsidR="3826AC3C">
        <w:rPr>
          <w:rFonts w:ascii="Aptos" w:hAnsi="Aptos" w:eastAsia="Aptos" w:cs="Aptos"/>
          <w:b w:val="1"/>
          <w:bCs w:val="1"/>
          <w:noProof w:val="0"/>
          <w:sz w:val="24"/>
          <w:szCs w:val="24"/>
          <w:lang w:val="en-US"/>
        </w:rPr>
        <w:t>CEPHALOPODAI | Intelligent Design | LLM Interface</w:t>
      </w:r>
      <w:r w:rsidRPr="12D5A214" w:rsidR="3826AC3C">
        <w:rPr>
          <w:rFonts w:ascii="Aptos" w:hAnsi="Aptos" w:eastAsia="Aptos" w:cs="Aptos"/>
          <w:noProof w:val="0"/>
          <w:sz w:val="24"/>
          <w:szCs w:val="24"/>
          <w:lang w:val="en-US"/>
        </w:rPr>
        <w:t xml:space="preserve">. This application is a self-contained, stateless, edge-optimized terminal designed to act as a highly collaborative workbench. It bridges the gap between local large language models (LLMs), live external data retrieval, and active workspace rendering. </w:t>
      </w:r>
    </w:p>
    <w:p xmlns:wp14="http://schemas.microsoft.com/office/word/2010/wordml" wp14:paraId="5533A247" wp14:textId="485C7833">
      <w:r w:rsidRPr="12D5A214" w:rsidR="3826AC3C">
        <w:rPr>
          <w:rFonts w:ascii="Aptos" w:hAnsi="Aptos" w:eastAsia="Aptos" w:cs="Aptos"/>
          <w:noProof w:val="0"/>
          <w:sz w:val="24"/>
          <w:szCs w:val="24"/>
          <w:lang w:val="en-US"/>
        </w:rPr>
        <w:t xml:space="preserve">Built entirely in a sleek, hardware-efficient dark mode, the interface is optimized for low-latency text manipulation, computational execution, and structural session management. </w:t>
      </w:r>
    </w:p>
    <w:p xmlns:wp14="http://schemas.microsoft.com/office/word/2010/wordml" wp14:paraId="35E6497F" wp14:textId="31FBB975">
      <w:r w:rsidRPr="12D5A214" w:rsidR="3826AC3C">
        <w:rPr>
          <w:rFonts w:ascii="Aptos" w:hAnsi="Aptos" w:eastAsia="Aptos" w:cs="Aptos"/>
          <w:noProof w:val="0"/>
          <w:sz w:val="24"/>
          <w:szCs w:val="24"/>
          <w:lang w:val="en-US"/>
        </w:rPr>
        <w:t xml:space="preserve">This manual consolidates all original design concepts, workflow logic, and system philosophy from the earliest drafts and integrates them into a complete, professional-grade reference document. All original ideas, missing conceptual sections, and architectural capabilities have been completely restored and unified into this single, cohesive structure. </w:t>
      </w:r>
    </w:p>
    <w:p xmlns:wp14="http://schemas.microsoft.com/office/word/2010/wordml" w:rsidP="12D5A214" wp14:paraId="2CF2CFF7" wp14:textId="1A339F2A">
      <w:pPr>
        <w:pStyle w:val="Heading2"/>
      </w:pPr>
      <w:r w:rsidRPr="12D5A214" w:rsidR="3826AC3C">
        <w:rPr>
          <w:noProof w:val="0"/>
          <w:lang w:val="en-US"/>
        </w:rPr>
        <w:t>1. Privacy and Security Philosophy</w:t>
      </w:r>
    </w:p>
    <w:p xmlns:wp14="http://schemas.microsoft.com/office/word/2010/wordml" w:rsidP="12D5A214" wp14:paraId="368345D0" wp14:textId="7A6F5F30">
      <w:pPr>
        <w:pStyle w:val="Normal"/>
        <w:suppressLineNumbers w:val="0"/>
        <w:bidi w:val="0"/>
        <w:spacing w:before="0" w:beforeAutospacing="off" w:after="160" w:afterAutospacing="off" w:line="279" w:lineRule="auto"/>
        <w:ind w:left="0" w:right="0"/>
        <w:jc w:val="left"/>
      </w:pPr>
      <w:r w:rsidRPr="12D5A214" w:rsidR="3826AC3C">
        <w:rPr>
          <w:rFonts w:ascii="Aptos" w:hAnsi="Aptos" w:eastAsia="Aptos" w:cs="Aptos"/>
          <w:noProof w:val="0"/>
          <w:sz w:val="24"/>
          <w:szCs w:val="24"/>
          <w:lang w:val="en-US"/>
        </w:rPr>
        <w:t xml:space="preserve">The </w:t>
      </w:r>
      <w:r w:rsidRPr="12D5A214" w:rsidR="3826AC3C">
        <w:rPr>
          <w:rFonts w:ascii="Aptos" w:hAnsi="Aptos" w:eastAsia="Aptos" w:cs="Aptos"/>
          <w:b w:val="1"/>
          <w:bCs w:val="1"/>
          <w:noProof w:val="0"/>
          <w:sz w:val="24"/>
          <w:szCs w:val="24"/>
          <w:lang w:val="en-US"/>
        </w:rPr>
        <w:t>CEPHLOPODAI_INTERFACE_Intellectual_Freedom_V</w:t>
      </w:r>
      <w:r w:rsidRPr="12D5A214" w:rsidR="09EBE0D0">
        <w:rPr>
          <w:rFonts w:ascii="Aptos" w:hAnsi="Aptos" w:eastAsia="Aptos" w:cs="Aptos"/>
          <w:b w:val="1"/>
          <w:bCs w:val="1"/>
          <w:noProof w:val="0"/>
          <w:sz w:val="24"/>
          <w:szCs w:val="24"/>
          <w:lang w:val="en-US"/>
        </w:rPr>
        <w:t>2.0</w:t>
      </w:r>
      <w:r w:rsidRPr="12D5A214" w:rsidR="3826AC3C">
        <w:rPr>
          <w:rFonts w:ascii="Aptos" w:hAnsi="Aptos" w:eastAsia="Aptos" w:cs="Aptos"/>
          <w:noProof w:val="0"/>
          <w:sz w:val="24"/>
          <w:szCs w:val="24"/>
          <w:lang w:val="en-US"/>
        </w:rPr>
        <w:t xml:space="preserve"> is engineered to function as a 100% </w:t>
      </w:r>
      <w:r w:rsidRPr="12D5A214" w:rsidR="3826AC3C">
        <w:rPr>
          <w:rFonts w:ascii="Aptos" w:hAnsi="Aptos" w:eastAsia="Aptos" w:cs="Aptos"/>
          <w:noProof w:val="0"/>
          <w:sz w:val="24"/>
          <w:szCs w:val="24"/>
          <w:lang w:val="en-US"/>
        </w:rPr>
        <w:t>locally-contained</w:t>
      </w:r>
      <w:r w:rsidRPr="12D5A214" w:rsidR="3826AC3C">
        <w:rPr>
          <w:rFonts w:ascii="Aptos" w:hAnsi="Aptos" w:eastAsia="Aptos" w:cs="Aptos"/>
          <w:noProof w:val="0"/>
          <w:sz w:val="24"/>
          <w:szCs w:val="24"/>
          <w:lang w:val="en-US"/>
        </w:rPr>
        <w:t xml:space="preserve"> environment. Unlike cloud-based AI services, your prompts, session data, and private manuscripts never leave your machine unless you explicitly choose to save or export them. </w:t>
      </w:r>
    </w:p>
    <w:p xmlns:wp14="http://schemas.microsoft.com/office/word/2010/wordml" w:rsidP="12D5A214" wp14:paraId="1B153F83" wp14:textId="26B51C90">
      <w:pPr>
        <w:pStyle w:val="ListParagraph"/>
        <w:numPr>
          <w:ilvl w:val="0"/>
          <w:numId w:val="1"/>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Air-Gapped Operations:</w:t>
      </w:r>
      <w:r w:rsidRPr="12D5A214" w:rsidR="3826AC3C">
        <w:rPr>
          <w:rFonts w:ascii="Aptos" w:hAnsi="Aptos" w:eastAsia="Aptos" w:cs="Aptos"/>
          <w:noProof w:val="0"/>
          <w:sz w:val="24"/>
          <w:szCs w:val="24"/>
          <w:lang w:val="en-US"/>
        </w:rPr>
        <w:t xml:space="preserve"> The interface operates flawlessly in a fully air</w:t>
      </w:r>
      <w:r>
        <w:noBreakHyphen/>
      </w:r>
      <w:r w:rsidRPr="12D5A214" w:rsidR="3826AC3C">
        <w:rPr>
          <w:rFonts w:ascii="Aptos" w:hAnsi="Aptos" w:eastAsia="Aptos" w:cs="Aptos"/>
          <w:noProof w:val="0"/>
          <w:sz w:val="24"/>
          <w:szCs w:val="24"/>
          <w:lang w:val="en-US"/>
        </w:rPr>
        <w:t xml:space="preserve">gapped (offline) state. This ensures that your logic, academic research, proprietary code, and intellectual property remain permanently shielded from external data harvesting, surveillance, or unauthorized access. </w:t>
      </w:r>
    </w:p>
    <w:p xmlns:wp14="http://schemas.microsoft.com/office/word/2010/wordml" w:rsidP="12D5A214" wp14:paraId="1BE66F97" wp14:textId="45EAFA2B">
      <w:pPr>
        <w:pStyle w:val="ListParagraph"/>
        <w:numPr>
          <w:ilvl w:val="0"/>
          <w:numId w:val="1"/>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Intellectual Sovereignty:</w:t>
      </w:r>
      <w:r w:rsidRPr="12D5A214" w:rsidR="3826AC3C">
        <w:rPr>
          <w:rFonts w:ascii="Aptos" w:hAnsi="Aptos" w:eastAsia="Aptos" w:cs="Aptos"/>
          <w:noProof w:val="0"/>
          <w:sz w:val="24"/>
          <w:szCs w:val="24"/>
          <w:lang w:val="en-US"/>
        </w:rPr>
        <w:t xml:space="preserve"> This system is built on a foundational principle: your machine, your data, your rules. </w:t>
      </w:r>
    </w:p>
    <w:p xmlns:wp14="http://schemas.microsoft.com/office/word/2010/wordml" w:rsidP="12D5A214" wp14:paraId="2C3CF84F" wp14:textId="1CD87C5E">
      <w:pPr>
        <w:pStyle w:val="Heading2"/>
      </w:pPr>
      <w:r w:rsidRPr="12D5A214" w:rsidR="3826AC3C">
        <w:rPr>
          <w:noProof w:val="0"/>
          <w:lang w:val="en-US"/>
        </w:rPr>
        <w:t>2. System Requirements and Recommended Environment</w:t>
      </w:r>
    </w:p>
    <w:p xmlns:wp14="http://schemas.microsoft.com/office/word/2010/wordml" wp14:paraId="6F5A614C" wp14:textId="5C99E375">
      <w:r w:rsidRPr="12D5A214" w:rsidR="3826AC3C">
        <w:rPr>
          <w:rFonts w:ascii="Aptos" w:hAnsi="Aptos" w:eastAsia="Aptos" w:cs="Aptos"/>
          <w:noProof w:val="0"/>
          <w:sz w:val="24"/>
          <w:szCs w:val="24"/>
          <w:lang w:val="en-US"/>
        </w:rPr>
        <w:t>To ensure optimal performance for local inference using the Gemma 4:e2b model, the following hardware and software environment is recommended:</w:t>
      </w:r>
    </w:p>
    <w:p xmlns:wp14="http://schemas.microsoft.com/office/word/2010/wordml" w:rsidP="12D5A214" wp14:paraId="48A47495" wp14:textId="486B55A5">
      <w:pPr>
        <w:pStyle w:val="ListParagraph"/>
        <w:numPr>
          <w:ilvl w:val="0"/>
          <w:numId w:val="2"/>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Operating System:</w:t>
      </w:r>
      <w:r w:rsidRPr="12D5A214" w:rsidR="3826AC3C">
        <w:rPr>
          <w:rFonts w:ascii="Aptos" w:hAnsi="Aptos" w:eastAsia="Aptos" w:cs="Aptos"/>
          <w:noProof w:val="0"/>
          <w:sz w:val="24"/>
          <w:szCs w:val="24"/>
          <w:lang w:val="en-US"/>
        </w:rPr>
        <w:t xml:space="preserve"> Windows 10 or Windows 11 (Pro/Enterprise) </w:t>
      </w:r>
    </w:p>
    <w:p xmlns:wp14="http://schemas.microsoft.com/office/word/2010/wordml" w:rsidP="12D5A214" wp14:paraId="1C4C631B" wp14:textId="22045804">
      <w:pPr>
        <w:pStyle w:val="ListParagraph"/>
        <w:numPr>
          <w:ilvl w:val="0"/>
          <w:numId w:val="2"/>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Processor:</w:t>
      </w:r>
      <w:r w:rsidRPr="12D5A214" w:rsidR="3826AC3C">
        <w:rPr>
          <w:rFonts w:ascii="Aptos" w:hAnsi="Aptos" w:eastAsia="Aptos" w:cs="Aptos"/>
          <w:noProof w:val="0"/>
          <w:sz w:val="24"/>
          <w:szCs w:val="24"/>
          <w:lang w:val="en-US"/>
        </w:rPr>
        <w:t xml:space="preserve"> Intel Core i5</w:t>
      </w:r>
      <w:r>
        <w:noBreakHyphen/>
      </w:r>
      <w:r w:rsidRPr="12D5A214" w:rsidR="3826AC3C">
        <w:rPr>
          <w:rFonts w:ascii="Aptos" w:hAnsi="Aptos" w:eastAsia="Aptos" w:cs="Aptos"/>
          <w:noProof w:val="0"/>
          <w:sz w:val="24"/>
          <w:szCs w:val="24"/>
          <w:lang w:val="en-US"/>
        </w:rPr>
        <w:t xml:space="preserve">10600K @ 4.10 GHz or equivalent </w:t>
      </w:r>
    </w:p>
    <w:p xmlns:wp14="http://schemas.microsoft.com/office/word/2010/wordml" w:rsidP="12D5A214" wp14:paraId="7221985F" wp14:textId="26C1A06C">
      <w:pPr>
        <w:pStyle w:val="ListParagraph"/>
        <w:numPr>
          <w:ilvl w:val="0"/>
          <w:numId w:val="2"/>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Memory:</w:t>
      </w:r>
      <w:r w:rsidRPr="12D5A214" w:rsidR="3826AC3C">
        <w:rPr>
          <w:rFonts w:ascii="Aptos" w:hAnsi="Aptos" w:eastAsia="Aptos" w:cs="Aptos"/>
          <w:noProof w:val="0"/>
          <w:sz w:val="24"/>
          <w:szCs w:val="24"/>
          <w:lang w:val="en-US"/>
        </w:rPr>
        <w:t xml:space="preserve"> 32 GB DDR4 (3000 MT/s) </w:t>
      </w:r>
    </w:p>
    <w:p xmlns:wp14="http://schemas.microsoft.com/office/word/2010/wordml" w:rsidP="12D5A214" wp14:paraId="13663204" wp14:textId="7A814377">
      <w:pPr>
        <w:pStyle w:val="ListParagraph"/>
        <w:numPr>
          <w:ilvl w:val="0"/>
          <w:numId w:val="2"/>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Graphics:</w:t>
      </w:r>
      <w:r w:rsidRPr="12D5A214" w:rsidR="3826AC3C">
        <w:rPr>
          <w:rFonts w:ascii="Aptos" w:hAnsi="Aptos" w:eastAsia="Aptos" w:cs="Aptos"/>
          <w:noProof w:val="0"/>
          <w:sz w:val="24"/>
          <w:szCs w:val="24"/>
          <w:lang w:val="en-US"/>
        </w:rPr>
        <w:t xml:space="preserve"> NVIDIA GeForce GTX 1080 Ti (11 GB VRAM) </w:t>
      </w:r>
    </w:p>
    <w:p xmlns:wp14="http://schemas.microsoft.com/office/word/2010/wordml" w:rsidP="12D5A214" wp14:paraId="63BF0840" wp14:textId="086243C9">
      <w:pPr>
        <w:pStyle w:val="ListParagraph"/>
        <w:numPr>
          <w:ilvl w:val="0"/>
          <w:numId w:val="2"/>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Storage:</w:t>
      </w:r>
      <w:r w:rsidRPr="12D5A214" w:rsidR="3826AC3C">
        <w:rPr>
          <w:rFonts w:ascii="Aptos" w:hAnsi="Aptos" w:eastAsia="Aptos" w:cs="Aptos"/>
          <w:noProof w:val="0"/>
          <w:sz w:val="24"/>
          <w:szCs w:val="24"/>
          <w:lang w:val="en-US"/>
        </w:rPr>
        <w:t xml:space="preserve"> SSD with sufficient overhead for model files (2–20 GB typical) </w:t>
      </w:r>
    </w:p>
    <w:p xmlns:wp14="http://schemas.microsoft.com/office/word/2010/wordml" wp14:paraId="40130E0F" wp14:textId="20E6F8B4">
      <w:r w:rsidRPr="12D5A214" w:rsidR="3826AC3C">
        <w:rPr>
          <w:rFonts w:ascii="Aptos" w:hAnsi="Aptos" w:eastAsia="Aptos" w:cs="Aptos"/>
          <w:noProof w:val="0"/>
          <w:sz w:val="24"/>
          <w:szCs w:val="24"/>
          <w:lang w:val="en-US"/>
        </w:rPr>
        <w:t xml:space="preserve">These specifications comfortably support Gemma 4:e2b local inference and ensure smooth operation across all interface components. </w:t>
      </w:r>
    </w:p>
    <w:p xmlns:wp14="http://schemas.microsoft.com/office/word/2010/wordml" w:rsidP="12D5A214" wp14:paraId="3473B741" wp14:textId="60969810">
      <w:pPr>
        <w:pStyle w:val="Heading2"/>
      </w:pPr>
      <w:r w:rsidRPr="12D5A214" w:rsidR="3826AC3C">
        <w:rPr>
          <w:noProof w:val="0"/>
          <w:lang w:val="en-US"/>
        </w:rPr>
        <w:t>3. System Architecture and Core Stack</w:t>
      </w:r>
    </w:p>
    <w:p xmlns:wp14="http://schemas.microsoft.com/office/word/2010/wordml" wp14:paraId="63988103" wp14:textId="0CE68AAE">
      <w:r w:rsidRPr="12D5A214" w:rsidR="3826AC3C">
        <w:rPr>
          <w:rFonts w:ascii="Aptos" w:hAnsi="Aptos" w:eastAsia="Aptos" w:cs="Aptos"/>
          <w:noProof w:val="0"/>
          <w:sz w:val="24"/>
          <w:szCs w:val="24"/>
          <w:lang w:val="en-US"/>
        </w:rPr>
        <w:t xml:space="preserve">The interface functions as a control room, coordinating multiple independent backend components through a local network pipeline. This architecture is modular, resilient, and intentionally transparent, allowing users to understand and control every component of the pipeline. </w:t>
      </w:r>
    </w:p>
    <w:p xmlns:wp14="http://schemas.microsoft.com/office/word/2010/wordml" w:rsidP="12D5A214" wp14:paraId="4CF06736" wp14:textId="4B0976E6">
      <w:pPr>
        <w:pStyle w:val="ListParagraph"/>
        <w:numPr>
          <w:ilvl w:val="0"/>
          <w:numId w:val="3"/>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Primary LLM Engine:</w:t>
      </w:r>
      <w:r w:rsidRPr="12D5A214" w:rsidR="3826AC3C">
        <w:rPr>
          <w:rFonts w:ascii="Aptos" w:hAnsi="Aptos" w:eastAsia="Aptos" w:cs="Aptos"/>
          <w:noProof w:val="0"/>
          <w:sz w:val="24"/>
          <w:szCs w:val="24"/>
          <w:lang w:val="en-US"/>
        </w:rPr>
        <w:t xml:space="preserve"> Configured to interface with a local Ollama instance at </w:t>
      </w:r>
      <w:hyperlink r:id="R8fd7563b20624605">
        <w:r w:rsidRPr="12D5A214" w:rsidR="3826AC3C">
          <w:rPr>
            <w:rStyle w:val="Hyperlink"/>
            <w:noProof w:val="0"/>
            <w:lang w:val="en-US"/>
          </w:rPr>
          <w:t>http://localhost:11434/api/chat</w:t>
        </w:r>
      </w:hyperlink>
      <w:r w:rsidRPr="12D5A214" w:rsidR="3826AC3C">
        <w:rPr>
          <w:rFonts w:ascii="Aptos" w:hAnsi="Aptos" w:eastAsia="Aptos" w:cs="Aptos"/>
          <w:noProof w:val="0"/>
          <w:sz w:val="24"/>
          <w:szCs w:val="24"/>
          <w:lang w:val="en-US"/>
        </w:rPr>
        <w:t xml:space="preserve"> running the optimized Gemma 4:e2b model. </w:t>
      </w:r>
    </w:p>
    <w:p xmlns:wp14="http://schemas.microsoft.com/office/word/2010/wordml" w:rsidP="12D5A214" wp14:paraId="7259EDFD" wp14:textId="482A601A">
      <w:pPr>
        <w:pStyle w:val="ListParagraph"/>
        <w:numPr>
          <w:ilvl w:val="0"/>
          <w:numId w:val="3"/>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External Tool Server:</w:t>
      </w:r>
      <w:r w:rsidRPr="12D5A214" w:rsidR="3826AC3C">
        <w:rPr>
          <w:rFonts w:ascii="Aptos" w:hAnsi="Aptos" w:eastAsia="Aptos" w:cs="Aptos"/>
          <w:noProof w:val="0"/>
          <w:sz w:val="24"/>
          <w:szCs w:val="24"/>
          <w:lang w:val="en-US"/>
        </w:rPr>
        <w:t xml:space="preserve"> Connects to a local utility server at </w:t>
      </w:r>
      <w:hyperlink r:id="Rf0c18ca365994137">
        <w:r w:rsidRPr="12D5A214" w:rsidR="3826AC3C">
          <w:rPr>
            <w:rStyle w:val="Hyperlink"/>
            <w:noProof w:val="0"/>
            <w:lang w:val="en-US"/>
          </w:rPr>
          <w:t>http://localhost:3001/tool</w:t>
        </w:r>
      </w:hyperlink>
      <w:r w:rsidRPr="12D5A214" w:rsidR="3826AC3C">
        <w:rPr>
          <w:rFonts w:ascii="Aptos" w:hAnsi="Aptos" w:eastAsia="Aptos" w:cs="Aptos"/>
          <w:noProof w:val="0"/>
          <w:sz w:val="24"/>
          <w:szCs w:val="24"/>
          <w:lang w:val="en-US"/>
        </w:rPr>
        <w:t xml:space="preserve"> to perform automated network scraping, structured data retrieval, and real-time external lookups. </w:t>
      </w:r>
    </w:p>
    <w:p xmlns:wp14="http://schemas.microsoft.com/office/word/2010/wordml" w:rsidP="12D5A214" wp14:paraId="4154576B" wp14:textId="3D8376B9">
      <w:pPr>
        <w:pStyle w:val="ListParagraph"/>
        <w:numPr>
          <w:ilvl w:val="0"/>
          <w:numId w:val="3"/>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Dynamic Document Parsing:</w:t>
      </w:r>
      <w:r w:rsidRPr="12D5A214" w:rsidR="3826AC3C">
        <w:rPr>
          <w:rFonts w:ascii="Aptos" w:hAnsi="Aptos" w:eastAsia="Aptos" w:cs="Aptos"/>
          <w:noProof w:val="0"/>
          <w:sz w:val="24"/>
          <w:szCs w:val="24"/>
          <w:lang w:val="en-US"/>
        </w:rPr>
        <w:t xml:space="preserve"> Integrates </w:t>
      </w:r>
      <w:r w:rsidRPr="12D5A214" w:rsidR="3826AC3C">
        <w:rPr>
          <w:rFonts w:ascii="Consolas" w:hAnsi="Consolas" w:eastAsia="Consolas" w:cs="Consolas"/>
          <w:noProof w:val="0"/>
          <w:sz w:val="24"/>
          <w:szCs w:val="24"/>
          <w:lang w:val="en-US"/>
        </w:rPr>
        <w:t>Mammoth.js</w:t>
      </w:r>
      <w:r w:rsidRPr="12D5A214" w:rsidR="3826AC3C">
        <w:rPr>
          <w:rFonts w:ascii="Aptos" w:hAnsi="Aptos" w:eastAsia="Aptos" w:cs="Aptos"/>
          <w:noProof w:val="0"/>
          <w:sz w:val="24"/>
          <w:szCs w:val="24"/>
          <w:lang w:val="en-US"/>
        </w:rPr>
        <w:t xml:space="preserve"> to natively ingest and extract </w:t>
      </w:r>
    </w:p>
    <w:p xmlns:wp14="http://schemas.microsoft.com/office/word/2010/wordml" w:rsidP="12D5A214" wp14:paraId="05A70839" wp14:textId="625E2251">
      <w:pPr>
        <w:pStyle w:val="Heading2"/>
      </w:pPr>
      <w:r w:rsidRPr="12D5A214" w:rsidR="3826AC3C">
        <w:rPr>
          <w:noProof w:val="0"/>
          <w:lang w:val="en-US"/>
        </w:rPr>
        <w:t>4. Interface Layout and Component Breakdown</w:t>
      </w:r>
    </w:p>
    <w:p xmlns:wp14="http://schemas.microsoft.com/office/word/2010/wordml" wp14:paraId="539BF97B" wp14:textId="22E56DDE">
      <w:r w:rsidRPr="12D5A214" w:rsidR="3826AC3C">
        <w:rPr>
          <w:rFonts w:ascii="Aptos" w:hAnsi="Aptos" w:eastAsia="Aptos" w:cs="Aptos"/>
          <w:noProof w:val="0"/>
          <w:sz w:val="24"/>
          <w:szCs w:val="24"/>
          <w:lang w:val="en-US"/>
        </w:rPr>
        <w:t xml:space="preserve">The interface is divided into three primary control zones designed for multi-tasking, non-linear workflows, and high-throughput data manipulation. These zones operate independently but are linked through a cross-panel telemetry bridge, enabling fluid movement of data between them. </w:t>
      </w:r>
    </w:p>
    <w:p xmlns:wp14="http://schemas.microsoft.com/office/word/2010/wordml" w:rsidP="12D5A214" wp14:paraId="23B15AAF" wp14:textId="44A094C6">
      <w:pPr>
        <w:pStyle w:val="Heading3"/>
      </w:pPr>
      <w:r w:rsidRPr="12D5A214" w:rsidR="3826AC3C">
        <w:rPr>
          <w:noProof w:val="0"/>
          <w:lang w:val="en-US"/>
        </w:rPr>
        <w:t>4.1 Status Bar (Telemetry and Diagnostics)</w:t>
      </w:r>
    </w:p>
    <w:p xmlns:wp14="http://schemas.microsoft.com/office/word/2010/wordml" wp14:paraId="0976DBC9" wp14:textId="25BE9642">
      <w:r w:rsidRPr="12D5A214" w:rsidR="3826AC3C">
        <w:rPr>
          <w:rFonts w:ascii="Aptos" w:hAnsi="Aptos" w:eastAsia="Aptos" w:cs="Aptos"/>
          <w:noProof w:val="0"/>
          <w:sz w:val="24"/>
          <w:szCs w:val="24"/>
          <w:lang w:val="en-US"/>
        </w:rPr>
        <w:t>Located at the top of the terminal, this bar provides real-time system diagnostics:</w:t>
      </w:r>
    </w:p>
    <w:p xmlns:wp14="http://schemas.microsoft.com/office/word/2010/wordml" w:rsidP="12D5A214" wp14:paraId="255203E9" wp14:textId="0D694CE8">
      <w:pPr>
        <w:pStyle w:val="ListParagraph"/>
        <w:numPr>
          <w:ilvl w:val="0"/>
          <w:numId w:val="4"/>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Live Temporal Metrics:</w:t>
      </w:r>
      <w:r w:rsidRPr="12D5A214" w:rsidR="3826AC3C">
        <w:rPr>
          <w:rFonts w:ascii="Aptos" w:hAnsi="Aptos" w:eastAsia="Aptos" w:cs="Aptos"/>
          <w:noProof w:val="0"/>
          <w:sz w:val="24"/>
          <w:szCs w:val="24"/>
          <w:lang w:val="en-US"/>
        </w:rPr>
        <w:t xml:space="preserve"> Displays the current day, date, and precise time. </w:t>
      </w:r>
    </w:p>
    <w:p xmlns:wp14="http://schemas.microsoft.com/office/word/2010/wordml" w:rsidP="12D5A214" wp14:paraId="49CD2053" wp14:textId="168DCD4F">
      <w:pPr>
        <w:pStyle w:val="ListParagraph"/>
        <w:numPr>
          <w:ilvl w:val="0"/>
          <w:numId w:val="4"/>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Session Diagnostics:</w:t>
      </w:r>
      <w:r w:rsidRPr="12D5A214" w:rsidR="3826AC3C">
        <w:rPr>
          <w:rFonts w:ascii="Aptos" w:hAnsi="Aptos" w:eastAsia="Aptos" w:cs="Aptos"/>
          <w:noProof w:val="0"/>
          <w:sz w:val="24"/>
          <w:szCs w:val="24"/>
          <w:lang w:val="en-US"/>
        </w:rPr>
        <w:t xml:space="preserve"> Shows cumulative token usage across the active pipeline, giving you immediate insight into context window consumption. </w:t>
      </w:r>
    </w:p>
    <w:p xmlns:wp14="http://schemas.microsoft.com/office/word/2010/wordml" w:rsidP="12D5A214" wp14:paraId="086FBDFC" wp14:textId="07C306D4">
      <w:pPr>
        <w:pStyle w:val="ListParagraph"/>
        <w:numPr>
          <w:ilvl w:val="0"/>
          <w:numId w:val="4"/>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Engine Type:</w:t>
      </w:r>
      <w:r w:rsidRPr="12D5A214" w:rsidR="3826AC3C">
        <w:rPr>
          <w:rFonts w:ascii="Aptos" w:hAnsi="Aptos" w:eastAsia="Aptos" w:cs="Aptos"/>
          <w:noProof w:val="0"/>
          <w:sz w:val="24"/>
          <w:szCs w:val="24"/>
          <w:lang w:val="en-US"/>
        </w:rPr>
        <w:t xml:space="preserve"> Displays the currently active backend model configuration. </w:t>
      </w:r>
    </w:p>
    <w:p xmlns:wp14="http://schemas.microsoft.com/office/word/2010/wordml" w:rsidP="12D5A214" wp14:paraId="13A19618" wp14:textId="44444B38">
      <w:pPr>
        <w:pStyle w:val="ListParagraph"/>
        <w:numPr>
          <w:ilvl w:val="0"/>
          <w:numId w:val="4"/>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Update Interval:</w:t>
      </w:r>
      <w:r w:rsidRPr="12D5A214" w:rsidR="3826AC3C">
        <w:rPr>
          <w:rFonts w:ascii="Aptos" w:hAnsi="Aptos" w:eastAsia="Aptos" w:cs="Aptos"/>
          <w:noProof w:val="0"/>
          <w:sz w:val="24"/>
          <w:szCs w:val="24"/>
          <w:lang w:val="en-US"/>
        </w:rPr>
        <w:t xml:space="preserve"> The telemetry bar refreshes every 1000ms, ensuring accurate real-time monitoring. </w:t>
      </w:r>
    </w:p>
    <w:p xmlns:wp14="http://schemas.microsoft.com/office/word/2010/wordml" w:rsidP="12D5A214" wp14:paraId="573A546D" wp14:textId="24A51323">
      <w:pPr>
        <w:pStyle w:val="Heading3"/>
      </w:pPr>
      <w:r w:rsidRPr="12D5A214" w:rsidR="3826AC3C">
        <w:rPr>
          <w:noProof w:val="0"/>
          <w:lang w:val="en-US"/>
        </w:rPr>
        <w:t>4.2 Left Panel (Pipeline and Execution Core)</w:t>
      </w:r>
    </w:p>
    <w:p xmlns:wp14="http://schemas.microsoft.com/office/word/2010/wordml" wp14:paraId="1C0CC228" wp14:textId="32B29353">
      <w:r w:rsidRPr="12D5A214" w:rsidR="3826AC3C">
        <w:rPr>
          <w:rFonts w:ascii="Aptos" w:hAnsi="Aptos" w:eastAsia="Aptos" w:cs="Aptos"/>
          <w:noProof w:val="0"/>
          <w:sz w:val="24"/>
          <w:szCs w:val="24"/>
          <w:lang w:val="en-US"/>
        </w:rPr>
        <w:t>This panel stands as the operational heart of the system, housing the following sub-components:</w:t>
      </w:r>
    </w:p>
    <w:p xmlns:wp14="http://schemas.microsoft.com/office/word/2010/wordml" w:rsidP="12D5A214" wp14:paraId="6BD6D285" wp14:textId="101B16FD">
      <w:pPr>
        <w:pStyle w:val="ListParagraph"/>
        <w:numPr>
          <w:ilvl w:val="0"/>
          <w:numId w:val="5"/>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Active Chat Log:</w:t>
      </w:r>
      <w:r w:rsidRPr="12D5A214" w:rsidR="3826AC3C">
        <w:rPr>
          <w:rFonts w:ascii="Aptos" w:hAnsi="Aptos" w:eastAsia="Aptos" w:cs="Aptos"/>
          <w:noProof w:val="0"/>
          <w:sz w:val="24"/>
          <w:szCs w:val="24"/>
          <w:lang w:val="en-US"/>
        </w:rPr>
        <w:t xml:space="preserve"> A black-box terminal that displays chronological interaction between system, user, LLM, and </w:t>
      </w:r>
      <w:r w:rsidRPr="12D5A214" w:rsidR="3826AC3C">
        <w:rPr>
          <w:rFonts w:ascii="Consolas" w:hAnsi="Consolas" w:eastAsia="Consolas" w:cs="Consolas"/>
          <w:noProof w:val="0"/>
          <w:sz w:val="24"/>
          <w:szCs w:val="24"/>
          <w:lang w:val="en-US"/>
        </w:rPr>
        <w:t>system_data</w:t>
      </w:r>
      <w:r w:rsidRPr="12D5A214" w:rsidR="3826AC3C">
        <w:rPr>
          <w:rFonts w:ascii="Aptos" w:hAnsi="Aptos" w:eastAsia="Aptos" w:cs="Aptos"/>
          <w:noProof w:val="0"/>
          <w:sz w:val="24"/>
          <w:szCs w:val="24"/>
          <w:lang w:val="en-US"/>
        </w:rPr>
        <w:t xml:space="preserve">. </w:t>
      </w:r>
    </w:p>
    <w:p xmlns:wp14="http://schemas.microsoft.com/office/word/2010/wordml" w:rsidP="12D5A214" wp14:paraId="69D98703" wp14:textId="4DC75B46">
      <w:pPr>
        <w:pStyle w:val="ListParagraph"/>
        <w:numPr>
          <w:ilvl w:val="0"/>
          <w:numId w:val="5"/>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Prompt Input Box:</w:t>
      </w:r>
      <w:r w:rsidRPr="12D5A214" w:rsidR="3826AC3C">
        <w:rPr>
          <w:rFonts w:ascii="Aptos" w:hAnsi="Aptos" w:eastAsia="Aptos" w:cs="Aptos"/>
          <w:noProof w:val="0"/>
          <w:sz w:val="24"/>
          <w:szCs w:val="24"/>
          <w:lang w:val="en-US"/>
        </w:rPr>
        <w:t xml:space="preserve"> A flexible text field for drafting instructions, inserting context, or issuing commands. </w:t>
      </w:r>
    </w:p>
    <w:p xmlns:wp14="http://schemas.microsoft.com/office/word/2010/wordml" w:rsidP="12D5A214" wp14:paraId="7CC981BB" wp14:textId="7E26C09C">
      <w:pPr>
        <w:pStyle w:val="ListParagraph"/>
        <w:numPr>
          <w:ilvl w:val="0"/>
          <w:numId w:val="5"/>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Code Sandbox (</w:t>
      </w:r>
      <w:r w:rsidRPr="12D5A214" w:rsidR="3826AC3C">
        <w:rPr>
          <w:rFonts w:ascii="Consolas" w:hAnsi="Consolas" w:eastAsia="Consolas" w:cs="Consolas"/>
          <w:b w:val="1"/>
          <w:bCs w:val="1"/>
          <w:noProof w:val="0"/>
          <w:sz w:val="24"/>
          <w:szCs w:val="24"/>
          <w:lang w:val="en-US"/>
        </w:rPr>
        <w:t>sandbox-runner</w:t>
      </w:r>
      <w:r w:rsidRPr="12D5A214" w:rsidR="3826AC3C">
        <w:rPr>
          <w:rFonts w:ascii="Aptos" w:hAnsi="Aptos" w:eastAsia="Aptos" w:cs="Aptos"/>
          <w:b w:val="1"/>
          <w:bCs w:val="1"/>
          <w:noProof w:val="0"/>
          <w:sz w:val="24"/>
          <w:szCs w:val="24"/>
          <w:lang w:val="en-US"/>
        </w:rPr>
        <w:t>):</w:t>
      </w:r>
      <w:r w:rsidRPr="12D5A214" w:rsidR="3826AC3C">
        <w:rPr>
          <w:rFonts w:ascii="Aptos" w:hAnsi="Aptos" w:eastAsia="Aptos" w:cs="Aptos"/>
          <w:noProof w:val="0"/>
          <w:sz w:val="24"/>
          <w:szCs w:val="24"/>
          <w:lang w:val="en-US"/>
        </w:rPr>
        <w:t xml:space="preserve"> A green-on-black execution bay for HTML, CSS, and JavaScript prototyping. </w:t>
      </w:r>
    </w:p>
    <w:p xmlns:wp14="http://schemas.microsoft.com/office/word/2010/wordml" w:rsidP="12D5A214" wp14:paraId="5D079C74" wp14:textId="19DECEA3">
      <w:pPr>
        <w:pStyle w:val="Heading3"/>
      </w:pPr>
      <w:r w:rsidRPr="12D5A214" w:rsidR="3826AC3C">
        <w:rPr>
          <w:noProof w:val="0"/>
          <w:lang w:val="en-US"/>
        </w:rPr>
        <w:t>4.3 Right Panel (Persistent Workspace)</w:t>
      </w:r>
    </w:p>
    <w:p xmlns:wp14="http://schemas.microsoft.com/office/word/2010/wordml" w:rsidP="12D5A214" wp14:paraId="2BAC05F5" wp14:textId="16AC7E70">
      <w:pPr>
        <w:pStyle w:val="ListParagraph"/>
        <w:numPr>
          <w:ilvl w:val="0"/>
          <w:numId w:val="6"/>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The Canvas:</w:t>
      </w:r>
      <w:r w:rsidRPr="12D5A214" w:rsidR="3826AC3C">
        <w:rPr>
          <w:rFonts w:ascii="Aptos" w:hAnsi="Aptos" w:eastAsia="Aptos" w:cs="Aptos"/>
          <w:noProof w:val="0"/>
          <w:sz w:val="24"/>
          <w:szCs w:val="24"/>
          <w:lang w:val="en-US"/>
        </w:rPr>
        <w:t xml:space="preserve"> A large, persistent text workspace for manuscripts, frameworks, technical documentation, or code blocks. The canvas is completely independent of the chat log, ensuring your core work never scrolls away or becomes buried in conversation history. </w:t>
      </w:r>
    </w:p>
    <w:p xmlns:wp14="http://schemas.microsoft.com/office/word/2010/wordml" w:rsidP="12D5A214" wp14:paraId="7B3AB56F" wp14:textId="09EE2E88">
      <w:pPr>
        <w:pStyle w:val="ListParagraph"/>
        <w:numPr>
          <w:ilvl w:val="0"/>
          <w:numId w:val="6"/>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Canvas Controls:</w:t>
      </w:r>
      <w:r w:rsidRPr="12D5A214" w:rsidR="3826AC3C">
        <w:rPr>
          <w:rFonts w:ascii="Aptos" w:hAnsi="Aptos" w:eastAsia="Aptos" w:cs="Aptos"/>
          <w:noProof w:val="0"/>
          <w:sz w:val="24"/>
          <w:szCs w:val="24"/>
          <w:lang w:val="en-US"/>
        </w:rPr>
        <w:t xml:space="preserve"> Provide export, editing, and cross-panel transmission capabilities. </w:t>
      </w:r>
    </w:p>
    <w:p xmlns:wp14="http://schemas.microsoft.com/office/word/2010/wordml" w:rsidP="12D5A214" wp14:paraId="795BCEF5" wp14:textId="0A49ADD7">
      <w:pPr>
        <w:pStyle w:val="Heading2"/>
      </w:pPr>
      <w:r w:rsidRPr="12D5A214" w:rsidR="3826AC3C">
        <w:rPr>
          <w:noProof w:val="0"/>
          <w:lang w:val="en-US"/>
        </w:rPr>
        <w:t>5. Comprehensive Feature and Command Guide</w:t>
      </w:r>
    </w:p>
    <w:p xmlns:wp14="http://schemas.microsoft.com/office/word/2010/wordml" w:rsidP="12D5A214" wp14:paraId="7E38D365" wp14:textId="40546107">
      <w:pPr>
        <w:pStyle w:val="Heading3"/>
      </w:pPr>
      <w:r w:rsidRPr="12D5A214" w:rsidR="3826AC3C">
        <w:rPr>
          <w:noProof w:val="0"/>
          <w:lang w:val="en-US"/>
        </w:rPr>
        <w:t>5.1 The Basic Interaction Loop</w:t>
      </w:r>
    </w:p>
    <w:p xmlns:wp14="http://schemas.microsoft.com/office/word/2010/wordml" w:rsidP="12D5A214" wp14:paraId="59399BA2" wp14:textId="405B54EF">
      <w:pPr>
        <w:pStyle w:val="ListParagraph"/>
        <w:numPr>
          <w:ilvl w:val="0"/>
          <w:numId w:val="7"/>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Engaging the Engine:</w:t>
      </w:r>
      <w:r w:rsidRPr="12D5A214" w:rsidR="3826AC3C">
        <w:rPr>
          <w:rFonts w:ascii="Aptos" w:hAnsi="Aptos" w:eastAsia="Aptos" w:cs="Aptos"/>
          <w:noProof w:val="0"/>
          <w:sz w:val="24"/>
          <w:szCs w:val="24"/>
          <w:lang w:val="en-US"/>
        </w:rPr>
        <w:t xml:space="preserve"> Type your instruction into the Prompt Input and click Transmit. The model responds instantly in the Active Chat Log. </w:t>
      </w:r>
    </w:p>
    <w:p xmlns:wp14="http://schemas.microsoft.com/office/word/2010/wordml" w:rsidP="12D5A214" wp14:paraId="1A70DA12" wp14:textId="4F8D3E0F">
      <w:pPr>
        <w:pStyle w:val="ListParagraph"/>
        <w:numPr>
          <w:ilvl w:val="0"/>
          <w:numId w:val="7"/>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External Data Retrieval:</w:t>
      </w:r>
      <w:r w:rsidRPr="12D5A214" w:rsidR="3826AC3C">
        <w:rPr>
          <w:rFonts w:ascii="Aptos" w:hAnsi="Aptos" w:eastAsia="Aptos" w:cs="Aptos"/>
          <w:noProof w:val="0"/>
          <w:sz w:val="24"/>
          <w:szCs w:val="24"/>
          <w:lang w:val="en-US"/>
        </w:rPr>
        <w:t xml:space="preserve"> Click Net Search to pull real-time web data into the chat stream as </w:t>
      </w:r>
      <w:r w:rsidRPr="12D5A214" w:rsidR="3826AC3C">
        <w:rPr>
          <w:rFonts w:ascii="Consolas" w:hAnsi="Consolas" w:eastAsia="Consolas" w:cs="Consolas"/>
          <w:noProof w:val="0"/>
          <w:sz w:val="24"/>
          <w:szCs w:val="24"/>
          <w:lang w:val="en-US"/>
        </w:rPr>
        <w:t>system_data</w:t>
      </w:r>
      <w:r w:rsidRPr="12D5A214" w:rsidR="3826AC3C">
        <w:rPr>
          <w:rFonts w:ascii="Aptos" w:hAnsi="Aptos" w:eastAsia="Aptos" w:cs="Aptos"/>
          <w:noProof w:val="0"/>
          <w:sz w:val="24"/>
          <w:szCs w:val="24"/>
          <w:lang w:val="en-US"/>
        </w:rPr>
        <w:t xml:space="preserve"> packets. </w:t>
      </w:r>
    </w:p>
    <w:p xmlns:wp14="http://schemas.microsoft.com/office/word/2010/wordml" w:rsidP="12D5A214" wp14:paraId="6A5DF3C5" wp14:textId="154A65DD">
      <w:pPr>
        <w:pStyle w:val="ListParagraph"/>
        <w:numPr>
          <w:ilvl w:val="0"/>
          <w:numId w:val="7"/>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Cross-Panel Workflow:</w:t>
      </w:r>
      <w:r w:rsidRPr="12D5A214" w:rsidR="3826AC3C">
        <w:rPr>
          <w:rFonts w:ascii="Aptos" w:hAnsi="Aptos" w:eastAsia="Aptos" w:cs="Aptos"/>
          <w:noProof w:val="0"/>
          <w:sz w:val="24"/>
          <w:szCs w:val="24"/>
          <w:lang w:val="en-US"/>
        </w:rPr>
        <w:t xml:space="preserve"> Use Send to Canvas to move important outputs into your persistent workspace. This keeps your writing clean and your chat log uncluttered. </w:t>
      </w:r>
    </w:p>
    <w:p xmlns:wp14="http://schemas.microsoft.com/office/word/2010/wordml" w:rsidP="12D5A214" wp14:paraId="0D9D7D20" wp14:textId="234ED678">
      <w:pPr>
        <w:pStyle w:val="Heading3"/>
      </w:pPr>
      <w:r w:rsidRPr="12D5A214" w:rsidR="3826AC3C">
        <w:rPr>
          <w:noProof w:val="0"/>
          <w:lang w:val="en-US"/>
        </w:rPr>
        <w:t>5.2 Advanced Interaction and Transmit Controls</w:t>
      </w:r>
    </w:p>
    <w:p xmlns:wp14="http://schemas.microsoft.com/office/word/2010/wordml" w:rsidP="12D5A214" wp14:paraId="1F068EF3" wp14:textId="5ACD0703">
      <w:pPr>
        <w:pStyle w:val="ListParagraph"/>
        <w:numPr>
          <w:ilvl w:val="0"/>
          <w:numId w:val="8"/>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Transmit (Send):</w:t>
      </w:r>
      <w:r w:rsidRPr="12D5A214" w:rsidR="3826AC3C">
        <w:rPr>
          <w:rFonts w:ascii="Aptos" w:hAnsi="Aptos" w:eastAsia="Aptos" w:cs="Aptos"/>
          <w:noProof w:val="0"/>
          <w:sz w:val="24"/>
          <w:szCs w:val="24"/>
          <w:lang w:val="en-US"/>
        </w:rPr>
        <w:t xml:space="preserve"> Packages your current prompt input along with the entire cached </w:t>
      </w:r>
      <w:r w:rsidRPr="12D5A214" w:rsidR="3826AC3C">
        <w:rPr>
          <w:rFonts w:ascii="Consolas" w:hAnsi="Consolas" w:eastAsia="Consolas" w:cs="Consolas"/>
          <w:noProof w:val="0"/>
          <w:sz w:val="24"/>
          <w:szCs w:val="24"/>
          <w:lang w:val="en-US"/>
        </w:rPr>
        <w:t>messageHistory</w:t>
      </w:r>
      <w:r w:rsidRPr="12D5A214" w:rsidR="3826AC3C">
        <w:rPr>
          <w:rFonts w:ascii="Aptos" w:hAnsi="Aptos" w:eastAsia="Aptos" w:cs="Aptos"/>
          <w:noProof w:val="0"/>
          <w:sz w:val="24"/>
          <w:szCs w:val="24"/>
          <w:lang w:val="en-US"/>
        </w:rPr>
        <w:t xml:space="preserve"> and routes it to the local model. Responses are appended to the chat log with automatic scrolling. </w:t>
      </w:r>
    </w:p>
    <w:p xmlns:wp14="http://schemas.microsoft.com/office/word/2010/wordml" w:rsidP="12D5A214" wp14:paraId="5F4969E8" wp14:textId="70F8D928">
      <w:pPr>
        <w:pStyle w:val="ListParagraph"/>
        <w:numPr>
          <w:ilvl w:val="0"/>
          <w:numId w:val="8"/>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Net Search:</w:t>
      </w:r>
      <w:r w:rsidRPr="12D5A214" w:rsidR="3826AC3C">
        <w:rPr>
          <w:rFonts w:ascii="Aptos" w:hAnsi="Aptos" w:eastAsia="Aptos" w:cs="Aptos"/>
          <w:noProof w:val="0"/>
          <w:sz w:val="24"/>
          <w:szCs w:val="24"/>
          <w:lang w:val="en-US"/>
        </w:rPr>
        <w:t xml:space="preserve"> Uses the prompt input as a query for the local tool server. Results are injected into the chat stream as </w:t>
      </w:r>
      <w:r w:rsidRPr="12D5A214" w:rsidR="3826AC3C">
        <w:rPr>
          <w:rFonts w:ascii="Consolas" w:hAnsi="Consolas" w:eastAsia="Consolas" w:cs="Consolas"/>
          <w:noProof w:val="0"/>
          <w:sz w:val="24"/>
          <w:szCs w:val="24"/>
          <w:lang w:val="en-US"/>
        </w:rPr>
        <w:t>system_data</w:t>
      </w:r>
      <w:r w:rsidRPr="12D5A214" w:rsidR="3826AC3C">
        <w:rPr>
          <w:rFonts w:ascii="Aptos" w:hAnsi="Aptos" w:eastAsia="Aptos" w:cs="Aptos"/>
          <w:noProof w:val="0"/>
          <w:sz w:val="24"/>
          <w:szCs w:val="24"/>
          <w:lang w:val="en-US"/>
        </w:rPr>
        <w:t xml:space="preserve"> and are immediately available to the model for active analysis. </w:t>
      </w:r>
    </w:p>
    <w:p xmlns:wp14="http://schemas.microsoft.com/office/word/2010/wordml" w:rsidP="12D5A214" wp14:paraId="0805481F" wp14:textId="0601CEE6">
      <w:pPr>
        <w:pStyle w:val="ListParagraph"/>
        <w:numPr>
          <w:ilvl w:val="0"/>
          <w:numId w:val="8"/>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Clear Chat:</w:t>
      </w:r>
      <w:r w:rsidRPr="12D5A214" w:rsidR="3826AC3C">
        <w:rPr>
          <w:rFonts w:ascii="Aptos" w:hAnsi="Aptos" w:eastAsia="Aptos" w:cs="Aptos"/>
          <w:noProof w:val="0"/>
          <w:sz w:val="24"/>
          <w:szCs w:val="24"/>
          <w:lang w:val="en-US"/>
        </w:rPr>
        <w:t xml:space="preserve"> Resets the chat log visually to keep your workspace free of visual clutter. This clears the view without affecting internal context unless paired with a fresh session load. </w:t>
      </w:r>
    </w:p>
    <w:p xmlns:wp14="http://schemas.microsoft.com/office/word/2010/wordml" w:rsidP="12D5A214" wp14:paraId="763C2FDA" wp14:textId="60BB8461">
      <w:pPr>
        <w:pStyle w:val="Heading3"/>
      </w:pPr>
      <w:r w:rsidRPr="12D5A214" w:rsidR="3826AC3C">
        <w:rPr>
          <w:noProof w:val="0"/>
          <w:lang w:val="en-US"/>
        </w:rPr>
        <w:t>5.3 State Management and Session Cartridges</w:t>
      </w:r>
    </w:p>
    <w:p xmlns:wp14="http://schemas.microsoft.com/office/word/2010/wordml" w:rsidP="12D5A214" wp14:paraId="399EF203" wp14:textId="038BA67A">
      <w:pPr>
        <w:pStyle w:val="ListParagraph"/>
        <w:numPr>
          <w:ilvl w:val="0"/>
          <w:numId w:val="9"/>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Save Session:</w:t>
      </w:r>
      <w:r w:rsidRPr="12D5A214" w:rsidR="3826AC3C">
        <w:rPr>
          <w:rFonts w:ascii="Aptos" w:hAnsi="Aptos" w:eastAsia="Aptos" w:cs="Aptos"/>
          <w:noProof w:val="0"/>
          <w:sz w:val="24"/>
          <w:szCs w:val="24"/>
          <w:lang w:val="en-US"/>
        </w:rPr>
        <w:t xml:space="preserve"> Compiles the session title, total tokens, timestamp, and full </w:t>
      </w:r>
      <w:r w:rsidRPr="12D5A214" w:rsidR="3826AC3C">
        <w:rPr>
          <w:rFonts w:ascii="Consolas" w:hAnsi="Consolas" w:eastAsia="Consolas" w:cs="Consolas"/>
          <w:noProof w:val="0"/>
          <w:sz w:val="24"/>
          <w:szCs w:val="24"/>
          <w:lang w:val="en-US"/>
        </w:rPr>
        <w:t>messageHistory</w:t>
      </w:r>
      <w:r w:rsidRPr="12D5A214" w:rsidR="3826AC3C">
        <w:rPr>
          <w:rFonts w:ascii="Aptos" w:hAnsi="Aptos" w:eastAsia="Aptos" w:cs="Aptos"/>
          <w:noProof w:val="0"/>
          <w:sz w:val="24"/>
          <w:szCs w:val="24"/>
          <w:lang w:val="en-US"/>
        </w:rPr>
        <w:t xml:space="preserve"> into a portable </w:t>
      </w:r>
      <w:r w:rsidRPr="12D5A214" w:rsidR="3826AC3C">
        <w:rPr>
          <w:rFonts w:ascii="Consolas" w:hAnsi="Consolas" w:eastAsia="Consolas" w:cs="Consolas"/>
          <w:noProof w:val="0"/>
          <w:sz w:val="24"/>
          <w:szCs w:val="24"/>
          <w:lang w:val="en-US"/>
        </w:rPr>
        <w:t>.json</w:t>
      </w:r>
      <w:r w:rsidRPr="12D5A214" w:rsidR="3826AC3C">
        <w:rPr>
          <w:rFonts w:ascii="Aptos" w:hAnsi="Aptos" w:eastAsia="Aptos" w:cs="Aptos"/>
          <w:noProof w:val="0"/>
          <w:sz w:val="24"/>
          <w:szCs w:val="24"/>
          <w:lang w:val="en-US"/>
        </w:rPr>
        <w:t xml:space="preserve"> file. This acts as a cognitive “state cartridge” you can reload at any time. </w:t>
      </w:r>
    </w:p>
    <w:p xmlns:wp14="http://schemas.microsoft.com/office/word/2010/wordml" w:rsidP="12D5A214" wp14:paraId="408ECDB6" wp14:textId="58B40331">
      <w:pPr>
        <w:pStyle w:val="ListParagraph"/>
        <w:numPr>
          <w:ilvl w:val="0"/>
          <w:numId w:val="9"/>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Load Session:</w:t>
      </w:r>
      <w:r w:rsidRPr="12D5A214" w:rsidR="3826AC3C">
        <w:rPr>
          <w:rFonts w:ascii="Aptos" w:hAnsi="Aptos" w:eastAsia="Aptos" w:cs="Aptos"/>
          <w:noProof w:val="0"/>
          <w:sz w:val="24"/>
          <w:szCs w:val="24"/>
          <w:lang w:val="en-US"/>
        </w:rPr>
        <w:t xml:space="preserve"> Wipes the current terminal state and restores the saved </w:t>
      </w:r>
      <w:r w:rsidRPr="12D5A214" w:rsidR="3826AC3C">
        <w:rPr>
          <w:rFonts w:ascii="Consolas" w:hAnsi="Consolas" w:eastAsia="Consolas" w:cs="Consolas"/>
          <w:noProof w:val="0"/>
          <w:sz w:val="24"/>
          <w:szCs w:val="24"/>
          <w:lang w:val="en-US"/>
        </w:rPr>
        <w:t>messageHistory</w:t>
      </w:r>
      <w:r w:rsidRPr="12D5A214" w:rsidR="3826AC3C">
        <w:rPr>
          <w:rFonts w:ascii="Aptos" w:hAnsi="Aptos" w:eastAsia="Aptos" w:cs="Aptos"/>
          <w:noProof w:val="0"/>
          <w:sz w:val="24"/>
          <w:szCs w:val="24"/>
          <w:lang w:val="en-US"/>
        </w:rPr>
        <w:t xml:space="preserve">, effectively reloading the model’s working memory. This system allows seamless switching between entirely different projects (e.g., swapping from complex physics research directly over to a fiction writing manuscript) without losing context. </w:t>
      </w:r>
    </w:p>
    <w:p xmlns:wp14="http://schemas.microsoft.com/office/word/2010/wordml" w:rsidP="12D5A214" wp14:paraId="0C98ACF6" wp14:textId="7415DDA4">
      <w:pPr>
        <w:pStyle w:val="Heading3"/>
      </w:pPr>
      <w:r w:rsidRPr="12D5A214" w:rsidR="3826AC3C">
        <w:rPr>
          <w:noProof w:val="0"/>
          <w:lang w:val="en-US"/>
        </w:rPr>
        <w:t>5.4 Interactive and Multimodal Data Ingestion</w:t>
      </w:r>
    </w:p>
    <w:p xmlns:wp14="http://schemas.microsoft.com/office/word/2010/wordml" w:rsidP="12D5A214" wp14:paraId="07A3C217" wp14:textId="75BB0FD2">
      <w:pPr>
        <w:pStyle w:val="ListParagraph"/>
        <w:numPr>
          <w:ilvl w:val="0"/>
          <w:numId w:val="10"/>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Rich Text Parsing:</w:t>
      </w:r>
      <w:r w:rsidRPr="12D5A214" w:rsidR="3826AC3C">
        <w:rPr>
          <w:rFonts w:ascii="Aptos" w:hAnsi="Aptos" w:eastAsia="Aptos" w:cs="Aptos"/>
          <w:noProof w:val="0"/>
          <w:sz w:val="24"/>
          <w:szCs w:val="24"/>
          <w:lang w:val="en-US"/>
        </w:rPr>
        <w:t xml:space="preserve"> The integrated </w:t>
      </w:r>
      <w:r w:rsidRPr="12D5A214" w:rsidR="3826AC3C">
        <w:rPr>
          <w:rFonts w:ascii="Consolas" w:hAnsi="Consolas" w:eastAsia="Consolas" w:cs="Consolas"/>
          <w:noProof w:val="0"/>
          <w:sz w:val="24"/>
          <w:szCs w:val="24"/>
          <w:lang w:val="en-US"/>
        </w:rPr>
        <w:t>Mammoth.js</w:t>
      </w:r>
      <w:r w:rsidRPr="12D5A214" w:rsidR="3826AC3C">
        <w:rPr>
          <w:rFonts w:ascii="Aptos" w:hAnsi="Aptos" w:eastAsia="Aptos" w:cs="Aptos"/>
          <w:noProof w:val="0"/>
          <w:sz w:val="24"/>
          <w:szCs w:val="24"/>
          <w:lang w:val="en-US"/>
        </w:rPr>
        <w:t xml:space="preserve"> engine extracts raw text from </w:t>
      </w:r>
      <w:r w:rsidRPr="12D5A214" w:rsidR="3826AC3C">
        <w:rPr>
          <w:rFonts w:ascii="Consolas" w:hAnsi="Consolas" w:eastAsia="Consolas" w:cs="Consolas"/>
          <w:noProof w:val="0"/>
          <w:sz w:val="24"/>
          <w:szCs w:val="24"/>
          <w:lang w:val="en-US"/>
        </w:rPr>
        <w:t>.docx</w:t>
      </w:r>
      <w:r w:rsidRPr="12D5A214" w:rsidR="3826AC3C">
        <w:rPr>
          <w:rFonts w:ascii="Aptos" w:hAnsi="Aptos" w:eastAsia="Aptos" w:cs="Aptos"/>
          <w:noProof w:val="0"/>
          <w:sz w:val="24"/>
          <w:szCs w:val="24"/>
          <w:lang w:val="en-US"/>
        </w:rPr>
        <w:t xml:space="preserve"> files and inserts it directly into your workspace upon dropping. </w:t>
      </w:r>
    </w:p>
    <w:p xmlns:wp14="http://schemas.microsoft.com/office/word/2010/wordml" w:rsidP="12D5A214" wp14:paraId="25002B70" wp14:textId="2E0937AF">
      <w:pPr>
        <w:pStyle w:val="ListParagraph"/>
        <w:numPr>
          <w:ilvl w:val="0"/>
          <w:numId w:val="10"/>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Standard Files:</w:t>
      </w:r>
      <w:r w:rsidRPr="12D5A214" w:rsidR="3826AC3C">
        <w:rPr>
          <w:rFonts w:ascii="Aptos" w:hAnsi="Aptos" w:eastAsia="Aptos" w:cs="Aptos"/>
          <w:noProof w:val="0"/>
          <w:sz w:val="24"/>
          <w:szCs w:val="24"/>
          <w:lang w:val="en-US"/>
        </w:rPr>
        <w:t xml:space="preserve"> Plain text formats including </w:t>
      </w:r>
      <w:r w:rsidRPr="12D5A214" w:rsidR="3826AC3C">
        <w:rPr>
          <w:rFonts w:ascii="Consolas" w:hAnsi="Consolas" w:eastAsia="Consolas" w:cs="Consolas"/>
          <w:noProof w:val="0"/>
          <w:sz w:val="24"/>
          <w:szCs w:val="24"/>
          <w:lang w:val="en-US"/>
        </w:rPr>
        <w:t>.md</w:t>
      </w:r>
      <w:r w:rsidRPr="12D5A214" w:rsidR="3826AC3C">
        <w:rPr>
          <w:rFonts w:ascii="Aptos" w:hAnsi="Aptos" w:eastAsia="Aptos" w:cs="Aptos"/>
          <w:noProof w:val="0"/>
          <w:sz w:val="24"/>
          <w:szCs w:val="24"/>
          <w:lang w:val="en-US"/>
        </w:rPr>
        <w:t xml:space="preserve">, </w:t>
      </w:r>
      <w:r w:rsidRPr="12D5A214" w:rsidR="3826AC3C">
        <w:rPr>
          <w:rFonts w:ascii="Consolas" w:hAnsi="Consolas" w:eastAsia="Consolas" w:cs="Consolas"/>
          <w:noProof w:val="0"/>
          <w:sz w:val="24"/>
          <w:szCs w:val="24"/>
          <w:lang w:val="en-US"/>
        </w:rPr>
        <w:t>.txt</w:t>
      </w:r>
      <w:r w:rsidRPr="12D5A214" w:rsidR="3826AC3C">
        <w:rPr>
          <w:rFonts w:ascii="Aptos" w:hAnsi="Aptos" w:eastAsia="Aptos" w:cs="Aptos"/>
          <w:noProof w:val="0"/>
          <w:sz w:val="24"/>
          <w:szCs w:val="24"/>
          <w:lang w:val="en-US"/>
        </w:rPr>
        <w:t xml:space="preserve">, and </w:t>
      </w:r>
      <w:r w:rsidRPr="12D5A214" w:rsidR="3826AC3C">
        <w:rPr>
          <w:rFonts w:ascii="Consolas" w:hAnsi="Consolas" w:eastAsia="Consolas" w:cs="Consolas"/>
          <w:noProof w:val="0"/>
          <w:sz w:val="24"/>
          <w:szCs w:val="24"/>
          <w:lang w:val="en-US"/>
        </w:rPr>
        <w:t>.json</w:t>
      </w:r>
      <w:r w:rsidRPr="12D5A214" w:rsidR="3826AC3C">
        <w:rPr>
          <w:rFonts w:ascii="Aptos" w:hAnsi="Aptos" w:eastAsia="Aptos" w:cs="Aptos"/>
          <w:noProof w:val="0"/>
          <w:sz w:val="24"/>
          <w:szCs w:val="24"/>
          <w:lang w:val="en-US"/>
        </w:rPr>
        <w:t xml:space="preserve"> files are parsed and rendered instantly. </w:t>
      </w:r>
    </w:p>
    <w:p xmlns:wp14="http://schemas.microsoft.com/office/word/2010/wordml" w:rsidP="12D5A214" wp14:paraId="3A10799C" wp14:textId="6EC96C95">
      <w:pPr>
        <w:pStyle w:val="ListParagraph"/>
        <w:numPr>
          <w:ilvl w:val="0"/>
          <w:numId w:val="10"/>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Multimodal Interpretation:</w:t>
      </w:r>
      <w:r w:rsidRPr="12D5A214" w:rsidR="3826AC3C">
        <w:rPr>
          <w:rFonts w:ascii="Aptos" w:hAnsi="Aptos" w:eastAsia="Aptos" w:cs="Aptos"/>
          <w:noProof w:val="0"/>
          <w:sz w:val="24"/>
          <w:szCs w:val="24"/>
          <w:lang w:val="en-US"/>
        </w:rPr>
        <w:t xml:space="preserve"> The interface supports multimodal ingestion across text, code, and structured data. Gemma can natively interpret and process raw HTML, JavaScript, JSON, Markdown, extracted </w:t>
      </w:r>
      <w:r w:rsidRPr="12D5A214" w:rsidR="3826AC3C">
        <w:rPr>
          <w:rFonts w:ascii="Consolas" w:hAnsi="Consolas" w:eastAsia="Consolas" w:cs="Consolas"/>
          <w:noProof w:val="0"/>
          <w:sz w:val="24"/>
          <w:szCs w:val="24"/>
          <w:lang w:val="en-US"/>
        </w:rPr>
        <w:t>.docx</w:t>
      </w:r>
      <w:r w:rsidRPr="12D5A214" w:rsidR="3826AC3C">
        <w:rPr>
          <w:rFonts w:ascii="Aptos" w:hAnsi="Aptos" w:eastAsia="Aptos" w:cs="Aptos"/>
          <w:noProof w:val="0"/>
          <w:sz w:val="24"/>
          <w:szCs w:val="24"/>
          <w:lang w:val="en-US"/>
        </w:rPr>
        <w:t xml:space="preserve"> text, and incoming </w:t>
      </w:r>
      <w:r w:rsidRPr="12D5A214" w:rsidR="3826AC3C">
        <w:rPr>
          <w:rFonts w:ascii="Consolas" w:hAnsi="Consolas" w:eastAsia="Consolas" w:cs="Consolas"/>
          <w:noProof w:val="0"/>
          <w:sz w:val="24"/>
          <w:szCs w:val="24"/>
          <w:lang w:val="en-US"/>
        </w:rPr>
        <w:t>system_data</w:t>
      </w:r>
      <w:r w:rsidRPr="12D5A214" w:rsidR="3826AC3C">
        <w:rPr>
          <w:rFonts w:ascii="Aptos" w:hAnsi="Aptos" w:eastAsia="Aptos" w:cs="Aptos"/>
          <w:noProof w:val="0"/>
          <w:sz w:val="24"/>
          <w:szCs w:val="24"/>
          <w:lang w:val="en-US"/>
        </w:rPr>
        <w:t xml:space="preserve"> packets from Net Search. </w:t>
      </w:r>
    </w:p>
    <w:p xmlns:wp14="http://schemas.microsoft.com/office/word/2010/wordml" w:rsidP="12D5A214" wp14:paraId="21640B79" wp14:textId="55CC5125">
      <w:pPr>
        <w:pStyle w:val="ListParagraph"/>
        <w:numPr>
          <w:ilvl w:val="0"/>
          <w:numId w:val="10"/>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Self-Correction and Code Analysis:</w:t>
      </w:r>
      <w:r w:rsidRPr="12D5A214" w:rsidR="3826AC3C">
        <w:rPr>
          <w:rFonts w:ascii="Aptos" w:hAnsi="Aptos" w:eastAsia="Aptos" w:cs="Aptos"/>
          <w:noProof w:val="0"/>
          <w:sz w:val="24"/>
          <w:szCs w:val="24"/>
          <w:lang w:val="en-US"/>
        </w:rPr>
        <w:t xml:space="preserve"> Gemma can interpret complex code structures. You can drop raw HTML, JavaScript, or even the CephalopodAI interface’s own source code into the input fields. The model will analyze, debug, and suggest architectural improvements directly in the workspace. </w:t>
      </w:r>
    </w:p>
    <w:p xmlns:wp14="http://schemas.microsoft.com/office/word/2010/wordml" w:rsidP="12D5A214" wp14:paraId="254EC280" wp14:textId="1045346A">
      <w:pPr>
        <w:pStyle w:val="Heading3"/>
      </w:pPr>
      <w:r w:rsidRPr="12D5A214" w:rsidR="3826AC3C">
        <w:rPr>
          <w:noProof w:val="0"/>
          <w:lang w:val="en-US"/>
        </w:rPr>
        <w:t>5.5 The Cross-Panel Telemetry Bridge</w:t>
      </w:r>
    </w:p>
    <w:p xmlns:wp14="http://schemas.microsoft.com/office/word/2010/wordml" w:rsidP="12D5A214" wp14:paraId="0220FC22" wp14:textId="50509DFD">
      <w:pPr>
        <w:pStyle w:val="ListParagraph"/>
        <w:numPr>
          <w:ilvl w:val="0"/>
          <w:numId w:val="11"/>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Send to Canvas:</w:t>
      </w:r>
      <w:r w:rsidRPr="12D5A214" w:rsidR="3826AC3C">
        <w:rPr>
          <w:rFonts w:ascii="Aptos" w:hAnsi="Aptos" w:eastAsia="Aptos" w:cs="Aptos"/>
          <w:noProof w:val="0"/>
          <w:sz w:val="24"/>
          <w:szCs w:val="24"/>
          <w:lang w:val="en-US"/>
        </w:rPr>
        <w:t xml:space="preserve"> Pushes any AI response or </w:t>
      </w:r>
      <w:r w:rsidRPr="12D5A214" w:rsidR="3826AC3C">
        <w:rPr>
          <w:rFonts w:ascii="Consolas" w:hAnsi="Consolas" w:eastAsia="Consolas" w:cs="Consolas"/>
          <w:noProof w:val="0"/>
          <w:sz w:val="24"/>
          <w:szCs w:val="24"/>
          <w:lang w:val="en-US"/>
        </w:rPr>
        <w:t>system_data</w:t>
      </w:r>
      <w:r w:rsidRPr="12D5A214" w:rsidR="3826AC3C">
        <w:rPr>
          <w:rFonts w:ascii="Aptos" w:hAnsi="Aptos" w:eastAsia="Aptos" w:cs="Aptos"/>
          <w:noProof w:val="0"/>
          <w:sz w:val="24"/>
          <w:szCs w:val="24"/>
          <w:lang w:val="en-US"/>
        </w:rPr>
        <w:t xml:space="preserve"> packet into the persistent workspace. To maintain structural tracking, every pushed item is automatically separated by an explicit, timestamped </w:t>
      </w:r>
      <w:r w:rsidRPr="12D5A214" w:rsidR="3826AC3C">
        <w:rPr>
          <w:rFonts w:ascii="Consolas" w:hAnsi="Consolas" w:eastAsia="Consolas" w:cs="Consolas"/>
          <w:noProof w:val="0"/>
          <w:sz w:val="24"/>
          <w:szCs w:val="24"/>
          <w:lang w:val="en-US"/>
        </w:rPr>
        <w:t>--- Response Capture ---</w:t>
      </w:r>
      <w:r w:rsidRPr="12D5A214" w:rsidR="3826AC3C">
        <w:rPr>
          <w:rFonts w:ascii="Aptos" w:hAnsi="Aptos" w:eastAsia="Aptos" w:cs="Aptos"/>
          <w:noProof w:val="0"/>
          <w:sz w:val="24"/>
          <w:szCs w:val="24"/>
          <w:lang w:val="en-US"/>
        </w:rPr>
        <w:t xml:space="preserve"> delimiter. </w:t>
      </w:r>
    </w:p>
    <w:p xmlns:wp14="http://schemas.microsoft.com/office/word/2010/wordml" w:rsidP="12D5A214" wp14:paraId="47A39287" wp14:textId="741D406C">
      <w:pPr>
        <w:pStyle w:val="ListParagraph"/>
        <w:numPr>
          <w:ilvl w:val="0"/>
          <w:numId w:val="11"/>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Send Canvas to Prompt:</w:t>
      </w:r>
      <w:r w:rsidRPr="12D5A214" w:rsidR="3826AC3C">
        <w:rPr>
          <w:rFonts w:ascii="Aptos" w:hAnsi="Aptos" w:eastAsia="Aptos" w:cs="Aptos"/>
          <w:noProof w:val="0"/>
          <w:sz w:val="24"/>
          <w:szCs w:val="24"/>
          <w:lang w:val="en-US"/>
        </w:rPr>
        <w:t xml:space="preserve"> Clicking this command copies the entire contents of your right-hand canvas area and drops it straight into the Left Panel prompt input. This allows you to quickly take an essay, framework, or code snippet you have been editing, wrap it into an active instruction, and route it back to the model for rapid refinement, expansion, or debugging. </w:t>
      </w:r>
    </w:p>
    <w:p xmlns:wp14="http://schemas.microsoft.com/office/word/2010/wordml" w:rsidP="12D5A214" wp14:paraId="518AE525" wp14:textId="7ADF3156">
      <w:pPr>
        <w:pStyle w:val="Heading3"/>
      </w:pPr>
      <w:r w:rsidRPr="12D5A214" w:rsidR="3826AC3C">
        <w:rPr>
          <w:noProof w:val="0"/>
          <w:lang w:val="en-US"/>
        </w:rPr>
        <w:t>5.6 The Live Code Sandbox</w:t>
      </w:r>
    </w:p>
    <w:p xmlns:wp14="http://schemas.microsoft.com/office/word/2010/wordml" w:rsidP="12D5A214" wp14:paraId="2DAA7532" wp14:textId="27BC31AB">
      <w:pPr>
        <w:pStyle w:val="ListParagraph"/>
        <w:numPr>
          <w:ilvl w:val="0"/>
          <w:numId w:val="12"/>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Run Code:</w:t>
      </w:r>
      <w:r w:rsidRPr="12D5A214" w:rsidR="3826AC3C">
        <w:rPr>
          <w:rFonts w:ascii="Aptos" w:hAnsi="Aptos" w:eastAsia="Aptos" w:cs="Aptos"/>
          <w:noProof w:val="0"/>
          <w:sz w:val="24"/>
          <w:szCs w:val="24"/>
          <w:lang w:val="en-US"/>
        </w:rPr>
        <w:t xml:space="preserve"> Executes HTML, CSS, or JavaScript code typed or dropped into the sandbox runner, launching it instantly inside an isolated, clean browser tab. </w:t>
      </w:r>
    </w:p>
    <w:p xmlns:wp14="http://schemas.microsoft.com/office/word/2010/wordml" w:rsidP="12D5A214" wp14:paraId="719FA4AD" wp14:textId="0118EC1F">
      <w:pPr>
        <w:pStyle w:val="ListParagraph"/>
        <w:numPr>
          <w:ilvl w:val="0"/>
          <w:numId w:val="12"/>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Clear:</w:t>
      </w:r>
      <w:r w:rsidRPr="12D5A214" w:rsidR="3826AC3C">
        <w:rPr>
          <w:rFonts w:ascii="Aptos" w:hAnsi="Aptos" w:eastAsia="Aptos" w:cs="Aptos"/>
          <w:noProof w:val="0"/>
          <w:sz w:val="24"/>
          <w:szCs w:val="24"/>
          <w:lang w:val="en-US"/>
        </w:rPr>
        <w:t xml:space="preserve"> Wipes the sandbox terminal clean for the next script. </w:t>
      </w:r>
    </w:p>
    <w:p xmlns:wp14="http://schemas.microsoft.com/office/word/2010/wordml" w:rsidP="12D5A214" wp14:paraId="60BFF1D1" wp14:textId="444A3B79">
      <w:pPr>
        <w:pStyle w:val="ListParagraph"/>
        <w:numPr>
          <w:ilvl w:val="0"/>
          <w:numId w:val="12"/>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Prototyping Focus:</w:t>
      </w:r>
      <w:r w:rsidRPr="12D5A214" w:rsidR="3826AC3C">
        <w:rPr>
          <w:rFonts w:ascii="Aptos" w:hAnsi="Aptos" w:eastAsia="Aptos" w:cs="Aptos"/>
          <w:noProof w:val="0"/>
          <w:sz w:val="24"/>
          <w:szCs w:val="24"/>
          <w:lang w:val="en-US"/>
        </w:rPr>
        <w:t xml:space="preserve"> This completely stateless environment is ideal for rapid prototyping, testing UI concepts, or building isolated web tools on the fly. </w:t>
      </w:r>
    </w:p>
    <w:p xmlns:wp14="http://schemas.microsoft.com/office/word/2010/wordml" w:rsidP="12D5A214" wp14:paraId="63D45255" wp14:textId="7C52BA27">
      <w:pPr>
        <w:pStyle w:val="Heading3"/>
      </w:pPr>
      <w:r w:rsidRPr="12D5A214" w:rsidR="3826AC3C">
        <w:rPr>
          <w:noProof w:val="0"/>
          <w:lang w:val="en-US"/>
        </w:rPr>
        <w:t>5.7 Advanced Workspace Mastery</w:t>
      </w:r>
    </w:p>
    <w:p xmlns:wp14="http://schemas.microsoft.com/office/word/2010/wordml" wp14:paraId="6E48B087" wp14:textId="69E3CB11">
      <w:r w:rsidRPr="12D5A214" w:rsidR="3826AC3C">
        <w:rPr>
          <w:rFonts w:ascii="Aptos" w:hAnsi="Aptos" w:eastAsia="Aptos" w:cs="Aptos"/>
          <w:noProof w:val="0"/>
          <w:sz w:val="24"/>
          <w:szCs w:val="24"/>
          <w:lang w:val="en-US"/>
        </w:rPr>
        <w:t xml:space="preserve">The tri-panel workflow engine divides labor purposefully to establish a non-linear, fluid workflow between conversation and creation: </w:t>
      </w:r>
    </w:p>
    <w:p xmlns:wp14="http://schemas.microsoft.com/office/word/2010/wordml" w:rsidP="12D5A214" wp14:paraId="4F3D12EE" wp14:textId="4E14475B">
      <w:pPr>
        <w:pStyle w:val="ListParagraph"/>
        <w:numPr>
          <w:ilvl w:val="0"/>
          <w:numId w:val="13"/>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The Chat Log</w:t>
      </w:r>
      <w:r w:rsidRPr="12D5A214" w:rsidR="3826AC3C">
        <w:rPr>
          <w:rFonts w:ascii="Aptos" w:hAnsi="Aptos" w:eastAsia="Aptos" w:cs="Aptos"/>
          <w:noProof w:val="0"/>
          <w:sz w:val="24"/>
          <w:szCs w:val="24"/>
          <w:lang w:val="en-US"/>
        </w:rPr>
        <w:t xml:space="preserve"> is strictly for live interaction. </w:t>
      </w:r>
    </w:p>
    <w:p xmlns:wp14="http://schemas.microsoft.com/office/word/2010/wordml" w:rsidP="12D5A214" wp14:paraId="4DE8B8AA" wp14:textId="332C0AB4">
      <w:pPr>
        <w:pStyle w:val="ListParagraph"/>
        <w:numPr>
          <w:ilvl w:val="0"/>
          <w:numId w:val="13"/>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The Sandbox</w:t>
      </w:r>
      <w:r w:rsidRPr="12D5A214" w:rsidR="3826AC3C">
        <w:rPr>
          <w:rFonts w:ascii="Aptos" w:hAnsi="Aptos" w:eastAsia="Aptos" w:cs="Aptos"/>
          <w:noProof w:val="0"/>
          <w:sz w:val="24"/>
          <w:szCs w:val="24"/>
          <w:lang w:val="en-US"/>
        </w:rPr>
        <w:t xml:space="preserve"> is dedicated exclusively to code execution. </w:t>
      </w:r>
    </w:p>
    <w:p xmlns:wp14="http://schemas.microsoft.com/office/word/2010/wordml" w:rsidP="12D5A214" wp14:paraId="1F37F3D9" wp14:textId="0A680F4C">
      <w:pPr>
        <w:pStyle w:val="ListParagraph"/>
        <w:numPr>
          <w:ilvl w:val="0"/>
          <w:numId w:val="13"/>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The Canvas</w:t>
      </w:r>
      <w:r w:rsidRPr="12D5A214" w:rsidR="3826AC3C">
        <w:rPr>
          <w:rFonts w:ascii="Aptos" w:hAnsi="Aptos" w:eastAsia="Aptos" w:cs="Aptos"/>
          <w:noProof w:val="0"/>
          <w:sz w:val="24"/>
          <w:szCs w:val="24"/>
          <w:lang w:val="en-US"/>
        </w:rPr>
        <w:t xml:space="preserve"> is designed for long-form writing, technical documentation, and iterative text editing. </w:t>
      </w:r>
    </w:p>
    <w:p xmlns:wp14="http://schemas.microsoft.com/office/word/2010/wordml" wp14:paraId="70C6603D" wp14:textId="012B2B16">
      <w:r w:rsidRPr="12D5A214" w:rsidR="3826AC3C">
        <w:rPr>
          <w:rFonts w:ascii="Aptos" w:hAnsi="Aptos" w:eastAsia="Aptos" w:cs="Aptos"/>
          <w:noProof w:val="0"/>
          <w:sz w:val="24"/>
          <w:szCs w:val="24"/>
          <w:lang w:val="en-US"/>
        </w:rPr>
        <w:t xml:space="preserve">By routing work back and forth using the </w:t>
      </w:r>
      <w:r w:rsidRPr="12D5A214" w:rsidR="3826AC3C">
        <w:rPr>
          <w:rFonts w:ascii="Aptos" w:hAnsi="Aptos" w:eastAsia="Aptos" w:cs="Aptos"/>
          <w:i w:val="1"/>
          <w:iCs w:val="1"/>
          <w:noProof w:val="0"/>
          <w:sz w:val="24"/>
          <w:szCs w:val="24"/>
          <w:lang w:val="en-US"/>
        </w:rPr>
        <w:t>Send Canvas to Prompt</w:t>
      </w:r>
      <w:r w:rsidRPr="12D5A214" w:rsidR="3826AC3C">
        <w:rPr>
          <w:rFonts w:ascii="Aptos" w:hAnsi="Aptos" w:eastAsia="Aptos" w:cs="Aptos"/>
          <w:noProof w:val="0"/>
          <w:sz w:val="24"/>
          <w:szCs w:val="24"/>
          <w:lang w:val="en-US"/>
        </w:rPr>
        <w:t xml:space="preserve"> command, documentation, research, and code can dynamically coexist and evolve in a single workspace. </w:t>
      </w:r>
    </w:p>
    <w:p xmlns:wp14="http://schemas.microsoft.com/office/word/2010/wordml" w:rsidP="12D5A214" wp14:paraId="48C48549" wp14:textId="7B5B375D">
      <w:pPr>
        <w:pStyle w:val="Heading3"/>
      </w:pPr>
      <w:r w:rsidRPr="12D5A214" w:rsidR="3826AC3C">
        <w:rPr>
          <w:noProof w:val="0"/>
          <w:lang w:val="en-US"/>
        </w:rPr>
        <w:t>5.8 Canvas File Export</w:t>
      </w:r>
    </w:p>
    <w:p xmlns:wp14="http://schemas.microsoft.com/office/word/2010/wordml" w:rsidP="12D5A214" wp14:paraId="2CC5330B" wp14:textId="1B8300FF">
      <w:pPr>
        <w:pStyle w:val="ListParagraph"/>
        <w:numPr>
          <w:ilvl w:val="0"/>
          <w:numId w:val="14"/>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Save Canvas:</w:t>
      </w:r>
      <w:r w:rsidRPr="12D5A214" w:rsidR="3826AC3C">
        <w:rPr>
          <w:rFonts w:ascii="Aptos" w:hAnsi="Aptos" w:eastAsia="Aptos" w:cs="Aptos"/>
          <w:noProof w:val="0"/>
          <w:sz w:val="24"/>
          <w:szCs w:val="24"/>
          <w:lang w:val="en-US"/>
        </w:rPr>
        <w:t xml:space="preserve"> Packages your active canvas workspace into a standard Markdown file (</w:t>
      </w:r>
      <w:r w:rsidRPr="12D5A214" w:rsidR="3826AC3C">
        <w:rPr>
          <w:rFonts w:ascii="Consolas" w:hAnsi="Consolas" w:eastAsia="Consolas" w:cs="Consolas"/>
          <w:noProof w:val="0"/>
          <w:sz w:val="24"/>
          <w:szCs w:val="24"/>
          <w:lang w:val="en-US"/>
        </w:rPr>
        <w:t>canvas_export.md</w:t>
      </w:r>
      <w:r w:rsidRPr="12D5A214" w:rsidR="3826AC3C">
        <w:rPr>
          <w:rFonts w:ascii="Aptos" w:hAnsi="Aptos" w:eastAsia="Aptos" w:cs="Aptos"/>
          <w:noProof w:val="0"/>
          <w:sz w:val="24"/>
          <w:szCs w:val="24"/>
          <w:lang w:val="en-US"/>
        </w:rPr>
        <w:t xml:space="preserve">) and downloads it straight to your native file system. This ensures your written documentation, technical guidelines, or logs are preserved in an open, universally readable format for long-term storage or external editing. </w:t>
      </w:r>
    </w:p>
    <w:p xmlns:wp14="http://schemas.microsoft.com/office/word/2010/wordml" w:rsidP="12D5A214" wp14:paraId="77BFFFD9" wp14:textId="74D26A62">
      <w:pPr>
        <w:pStyle w:val="Heading2"/>
      </w:pPr>
      <w:r w:rsidRPr="12D5A214" w:rsidR="3826AC3C">
        <w:rPr>
          <w:noProof w:val="0"/>
          <w:lang w:val="en-US"/>
        </w:rPr>
        <w:t>6. Operational Tips for the End User</w:t>
      </w:r>
    </w:p>
    <w:p xmlns:wp14="http://schemas.microsoft.com/office/word/2010/wordml" w:rsidP="12D5A214" wp14:paraId="240506FC" wp14:textId="5420841B">
      <w:pPr>
        <w:pStyle w:val="ListParagraph"/>
        <w:numPr>
          <w:ilvl w:val="0"/>
          <w:numId w:val="15"/>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AMOLED Dark Customization:</w:t>
      </w:r>
      <w:r w:rsidRPr="12D5A214" w:rsidR="3826AC3C">
        <w:rPr>
          <w:rFonts w:ascii="Aptos" w:hAnsi="Aptos" w:eastAsia="Aptos" w:cs="Aptos"/>
          <w:noProof w:val="0"/>
          <w:sz w:val="24"/>
          <w:szCs w:val="24"/>
          <w:lang w:val="en-US"/>
        </w:rPr>
        <w:t xml:space="preserve"> The layout uses true </w:t>
      </w:r>
      <w:r w:rsidRPr="12D5A214" w:rsidR="3826AC3C">
        <w:rPr>
          <w:rFonts w:ascii="Consolas" w:hAnsi="Consolas" w:eastAsia="Consolas" w:cs="Consolas"/>
          <w:noProof w:val="0"/>
          <w:sz w:val="24"/>
          <w:szCs w:val="24"/>
          <w:lang w:val="en-US"/>
        </w:rPr>
        <w:t>#000000</w:t>
      </w:r>
      <w:r w:rsidRPr="12D5A214" w:rsidR="3826AC3C">
        <w:rPr>
          <w:rFonts w:ascii="Aptos" w:hAnsi="Aptos" w:eastAsia="Aptos" w:cs="Aptos"/>
          <w:noProof w:val="0"/>
          <w:sz w:val="24"/>
          <w:szCs w:val="24"/>
          <w:lang w:val="en-US"/>
        </w:rPr>
        <w:t xml:space="preserve"> pitch-black backdrops for all primary input areas (</w:t>
      </w:r>
      <w:r w:rsidRPr="12D5A214" w:rsidR="3826AC3C">
        <w:rPr>
          <w:rFonts w:ascii="Consolas" w:hAnsi="Consolas" w:eastAsia="Consolas" w:cs="Consolas"/>
          <w:noProof w:val="0"/>
          <w:sz w:val="24"/>
          <w:szCs w:val="24"/>
          <w:lang w:val="en-US"/>
        </w:rPr>
        <w:t>chat-log</w:t>
      </w:r>
      <w:r w:rsidRPr="12D5A214" w:rsidR="3826AC3C">
        <w:rPr>
          <w:rFonts w:ascii="Aptos" w:hAnsi="Aptos" w:eastAsia="Aptos" w:cs="Aptos"/>
          <w:noProof w:val="0"/>
          <w:sz w:val="24"/>
          <w:szCs w:val="24"/>
          <w:lang w:val="en-US"/>
        </w:rPr>
        <w:t xml:space="preserve">, </w:t>
      </w:r>
      <w:r w:rsidRPr="12D5A214" w:rsidR="3826AC3C">
        <w:rPr>
          <w:rFonts w:ascii="Consolas" w:hAnsi="Consolas" w:eastAsia="Consolas" w:cs="Consolas"/>
          <w:noProof w:val="0"/>
          <w:sz w:val="24"/>
          <w:szCs w:val="24"/>
          <w:lang w:val="en-US"/>
        </w:rPr>
        <w:t>prompt-input</w:t>
      </w:r>
      <w:r w:rsidRPr="12D5A214" w:rsidR="3826AC3C">
        <w:rPr>
          <w:rFonts w:ascii="Aptos" w:hAnsi="Aptos" w:eastAsia="Aptos" w:cs="Aptos"/>
          <w:noProof w:val="0"/>
          <w:sz w:val="24"/>
          <w:szCs w:val="24"/>
          <w:lang w:val="en-US"/>
        </w:rPr>
        <w:t xml:space="preserve">, </w:t>
      </w:r>
      <w:r w:rsidRPr="12D5A214" w:rsidR="3826AC3C">
        <w:rPr>
          <w:rFonts w:ascii="Consolas" w:hAnsi="Consolas" w:eastAsia="Consolas" w:cs="Consolas"/>
          <w:noProof w:val="0"/>
          <w:sz w:val="24"/>
          <w:szCs w:val="24"/>
          <w:lang w:val="en-US"/>
        </w:rPr>
        <w:t>sandbox-runner</w:t>
      </w:r>
      <w:r w:rsidRPr="12D5A214" w:rsidR="3826AC3C">
        <w:rPr>
          <w:rFonts w:ascii="Aptos" w:hAnsi="Aptos" w:eastAsia="Aptos" w:cs="Aptos"/>
          <w:noProof w:val="0"/>
          <w:sz w:val="24"/>
          <w:szCs w:val="24"/>
          <w:lang w:val="en-US"/>
        </w:rPr>
        <w:t xml:space="preserve">, and </w:t>
      </w:r>
      <w:r w:rsidRPr="12D5A214" w:rsidR="3826AC3C">
        <w:rPr>
          <w:rFonts w:ascii="Consolas" w:hAnsi="Consolas" w:eastAsia="Consolas" w:cs="Consolas"/>
          <w:noProof w:val="0"/>
          <w:sz w:val="24"/>
          <w:szCs w:val="24"/>
          <w:lang w:val="en-US"/>
        </w:rPr>
        <w:t>canvas</w:t>
      </w:r>
      <w:r w:rsidRPr="12D5A214" w:rsidR="3826AC3C">
        <w:rPr>
          <w:rFonts w:ascii="Aptos" w:hAnsi="Aptos" w:eastAsia="Aptos" w:cs="Aptos"/>
          <w:noProof w:val="0"/>
          <w:sz w:val="24"/>
          <w:szCs w:val="24"/>
          <w:lang w:val="en-US"/>
        </w:rPr>
        <w:t xml:space="preserve">). If running this interface on an OLED or AMOLED display, those pixels turn off entirely, saving a significant amount of hardware power during long-form sessions. </w:t>
      </w:r>
    </w:p>
    <w:p xmlns:wp14="http://schemas.microsoft.com/office/word/2010/wordml" w:rsidP="12D5A214" wp14:paraId="1A467227" wp14:textId="12A05B3E">
      <w:pPr>
        <w:pStyle w:val="ListParagraph"/>
        <w:numPr>
          <w:ilvl w:val="0"/>
          <w:numId w:val="15"/>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Context Maintenance:</w:t>
      </w:r>
      <w:r w:rsidRPr="12D5A214" w:rsidR="3826AC3C">
        <w:rPr>
          <w:rFonts w:ascii="Aptos" w:hAnsi="Aptos" w:eastAsia="Aptos" w:cs="Aptos"/>
          <w:noProof w:val="0"/>
          <w:sz w:val="24"/>
          <w:szCs w:val="24"/>
          <w:lang w:val="en-US"/>
        </w:rPr>
        <w:t xml:space="preserve"> Keep in mind that clearing the chat window using </w:t>
      </w:r>
      <w:r w:rsidRPr="12D5A214" w:rsidR="3826AC3C">
        <w:rPr>
          <w:rFonts w:ascii="Aptos" w:hAnsi="Aptos" w:eastAsia="Aptos" w:cs="Aptos"/>
          <w:i w:val="1"/>
          <w:iCs w:val="1"/>
          <w:noProof w:val="0"/>
          <w:sz w:val="24"/>
          <w:szCs w:val="24"/>
          <w:lang w:val="en-US"/>
        </w:rPr>
        <w:t>Clear Chat</w:t>
      </w:r>
      <w:r w:rsidRPr="12D5A214" w:rsidR="3826AC3C">
        <w:rPr>
          <w:rFonts w:ascii="Aptos" w:hAnsi="Aptos" w:eastAsia="Aptos" w:cs="Aptos"/>
          <w:noProof w:val="0"/>
          <w:sz w:val="24"/>
          <w:szCs w:val="24"/>
          <w:lang w:val="en-US"/>
        </w:rPr>
        <w:t xml:space="preserve"> only updates your visual layout. Loading a saved session via </w:t>
      </w:r>
      <w:r w:rsidRPr="12D5A214" w:rsidR="3826AC3C">
        <w:rPr>
          <w:rFonts w:ascii="Aptos" w:hAnsi="Aptos" w:eastAsia="Aptos" w:cs="Aptos"/>
          <w:i w:val="1"/>
          <w:iCs w:val="1"/>
          <w:noProof w:val="0"/>
          <w:sz w:val="24"/>
          <w:szCs w:val="24"/>
          <w:lang w:val="en-US"/>
        </w:rPr>
        <w:t>Load Session</w:t>
      </w:r>
      <w:r w:rsidRPr="12D5A214" w:rsidR="3826AC3C">
        <w:rPr>
          <w:rFonts w:ascii="Aptos" w:hAnsi="Aptos" w:eastAsia="Aptos" w:cs="Aptos"/>
          <w:noProof w:val="0"/>
          <w:sz w:val="24"/>
          <w:szCs w:val="24"/>
          <w:lang w:val="en-US"/>
        </w:rPr>
        <w:t xml:space="preserve"> is what actively updates and resets the actual context memory arrays handled by the model. </w:t>
      </w:r>
    </w:p>
    <w:p xmlns:wp14="http://schemas.microsoft.com/office/word/2010/wordml" w:rsidP="12D5A214" wp14:paraId="2CFD0062" wp14:textId="6CEE4CB0">
      <w:pPr>
        <w:pStyle w:val="ListParagraph"/>
        <w:numPr>
          <w:ilvl w:val="0"/>
          <w:numId w:val="15"/>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Token Accountability:</w:t>
      </w:r>
      <w:r w:rsidRPr="12D5A214" w:rsidR="3826AC3C">
        <w:rPr>
          <w:rFonts w:ascii="Aptos" w:hAnsi="Aptos" w:eastAsia="Aptos" w:cs="Aptos"/>
          <w:noProof w:val="0"/>
          <w:sz w:val="24"/>
          <w:szCs w:val="24"/>
          <w:lang w:val="en-US"/>
        </w:rPr>
        <w:t xml:space="preserve"> The Cumulative Session Tokens display on the status bar refreshes every 1000ms, providing real-time insight into your model load, computing overhead, and context window consumption. </w:t>
      </w:r>
    </w:p>
    <w:p xmlns:wp14="http://schemas.microsoft.com/office/word/2010/wordml" w:rsidP="12D5A214" wp14:paraId="69F7D2F1" wp14:textId="1B6D4F96">
      <w:pPr>
        <w:pStyle w:val="ListParagraph"/>
        <w:numPr>
          <w:ilvl w:val="0"/>
          <w:numId w:val="15"/>
        </w:numPr>
        <w:spacing w:before="0" w:beforeAutospacing="off" w:after="0" w:afterAutospacing="off"/>
        <w:rPr>
          <w:rFonts w:ascii="Aptos" w:hAnsi="Aptos" w:eastAsia="Aptos" w:cs="Aptos"/>
          <w:noProof w:val="0"/>
          <w:sz w:val="24"/>
          <w:szCs w:val="24"/>
          <w:lang w:val="en-US"/>
        </w:rPr>
      </w:pPr>
      <w:r w:rsidRPr="12D5A214" w:rsidR="3826AC3C">
        <w:rPr>
          <w:rFonts w:ascii="Aptos" w:hAnsi="Aptos" w:eastAsia="Aptos" w:cs="Aptos"/>
          <w:b w:val="1"/>
          <w:bCs w:val="1"/>
          <w:noProof w:val="0"/>
          <w:sz w:val="24"/>
          <w:szCs w:val="24"/>
          <w:lang w:val="en-US"/>
        </w:rPr>
        <w:t>Timestamp Bridge &amp; Collaboration Logs:</w:t>
      </w:r>
      <w:r w:rsidRPr="12D5A214" w:rsidR="3826AC3C">
        <w:rPr>
          <w:rFonts w:ascii="Aptos" w:hAnsi="Aptos" w:eastAsia="Aptos" w:cs="Aptos"/>
          <w:noProof w:val="0"/>
          <w:sz w:val="24"/>
          <w:szCs w:val="24"/>
          <w:lang w:val="en-US"/>
        </w:rPr>
        <w:t xml:space="preserve"> Every AI or </w:t>
      </w:r>
      <w:r w:rsidRPr="12D5A214" w:rsidR="3826AC3C">
        <w:rPr>
          <w:rFonts w:ascii="Consolas" w:hAnsi="Consolas" w:eastAsia="Consolas" w:cs="Consolas"/>
          <w:noProof w:val="0"/>
          <w:sz w:val="24"/>
          <w:szCs w:val="24"/>
          <w:lang w:val="en-US"/>
        </w:rPr>
        <w:t>system_data</w:t>
      </w:r>
      <w:r w:rsidRPr="12D5A214" w:rsidR="3826AC3C">
        <w:rPr>
          <w:rFonts w:ascii="Aptos" w:hAnsi="Aptos" w:eastAsia="Aptos" w:cs="Aptos"/>
          <w:noProof w:val="0"/>
          <w:sz w:val="24"/>
          <w:szCs w:val="24"/>
          <w:lang w:val="en-US"/>
        </w:rPr>
        <w:t xml:space="preserve"> response includes an immutable timestamp. Executing </w:t>
      </w:r>
      <w:r w:rsidRPr="12D5A214" w:rsidR="3826AC3C">
        <w:rPr>
          <w:rFonts w:ascii="Aptos" w:hAnsi="Aptos" w:eastAsia="Aptos" w:cs="Aptos"/>
          <w:i w:val="1"/>
          <w:iCs w:val="1"/>
          <w:noProof w:val="0"/>
          <w:sz w:val="24"/>
          <w:szCs w:val="24"/>
          <w:lang w:val="en-US"/>
        </w:rPr>
        <w:t>Send to Canvas</w:t>
      </w:r>
      <w:r w:rsidRPr="12D5A214" w:rsidR="3826AC3C">
        <w:rPr>
          <w:rFonts w:ascii="Aptos" w:hAnsi="Aptos" w:eastAsia="Aptos" w:cs="Aptos"/>
          <w:noProof w:val="0"/>
          <w:sz w:val="24"/>
          <w:szCs w:val="24"/>
          <w:lang w:val="en-US"/>
        </w:rPr>
        <w:t xml:space="preserve"> preserves these timestamps as permanent, unchangeable collaboration logs alongside your text, tracking exactly when data was synthesized or retrieved. </w:t>
      </w:r>
    </w:p>
    <w:p xmlns:wp14="http://schemas.microsoft.com/office/word/2010/wordml" wp14:paraId="2C078E63" wp14:textId="40EFDAF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d18d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885b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0aa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dca0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b680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a2cf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b0610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0d2a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b0546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f11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36f7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13b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11210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8801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8af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087EA4"/>
    <w:rsid w:val="005222DF"/>
    <w:rsid w:val="07A29929"/>
    <w:rsid w:val="09EBE0D0"/>
    <w:rsid w:val="0EA19C9A"/>
    <w:rsid w:val="12D5A214"/>
    <w:rsid w:val="1A84D1FC"/>
    <w:rsid w:val="1FBD0D82"/>
    <w:rsid w:val="2537CEF1"/>
    <w:rsid w:val="27EE5098"/>
    <w:rsid w:val="2DAD194E"/>
    <w:rsid w:val="3826AC3C"/>
    <w:rsid w:val="3E44387C"/>
    <w:rsid w:val="490B8958"/>
    <w:rsid w:val="63AB68C1"/>
    <w:rsid w:val="659126DE"/>
    <w:rsid w:val="7408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2F88C"/>
  <w15:chartTrackingRefBased/>
  <w15:docId w15:val="{FCDD002F-3772-4899-8D6C-7214246674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2D5A21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2D5A21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2D5A21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2D5A214"/>
    <w:pPr>
      <w:spacing/>
      <w:ind w:left="720"/>
      <w:contextualSpacing/>
    </w:pPr>
  </w:style>
  <w:style w:type="character" w:styleId="Hyperlink">
    <w:uiPriority w:val="99"/>
    <w:name w:val="Hyperlink"/>
    <w:basedOn w:val="DefaultParagraphFont"/>
    <w:unhideWhenUsed/>
    <w:rsid w:val="12D5A214"/>
    <w:rPr>
      <w:color w:val="467886"/>
      <w:u w:val="single"/>
    </w:rPr>
  </w:style>
  <w:style w:type="paragraph" w:styleId="Heading4">
    <w:uiPriority w:val="9"/>
    <w:name w:val="heading 4"/>
    <w:basedOn w:val="Normal"/>
    <w:next w:val="Normal"/>
    <w:unhideWhenUsed/>
    <w:qFormat/>
    <w:rsid w:val="12D5A214"/>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localhost:11434/api/chat" TargetMode="External" Id="R8fd7563b20624605" /><Relationship Type="http://schemas.openxmlformats.org/officeDocument/2006/relationships/hyperlink" Target="http://localhost:3001/tool" TargetMode="External" Id="Rf0c18ca365994137" /><Relationship Type="http://schemas.openxmlformats.org/officeDocument/2006/relationships/numbering" Target="numbering.xml" Id="R974c7b2b63de499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2026-05-28T20:30:47.3545733Z</dcterms:created>
  <dcterms:modified xsi:type="dcterms:W3CDTF">2026-05-29T16:54:28.1779379Z</dcterms:modified>
  <dc:creator>Barry Curran</dc:creator>
  <lastModifiedBy>Barry Curran</lastModifiedBy>
</coreProperties>
</file>