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Kavya Das</w:t>
      </w:r>
    </w:p>
    <w:p>
      <w:r>
        <w:t>Senior Software Engineer · Northwind Labs · Hyderabad</w:t>
      </w:r>
    </w:p>
    <w:p>
      <w:r>
        <w:t>Email: kavya.das.be7@example.com · Phone: +91 9269820594</w:t>
      </w:r>
    </w:p>
    <w:p/>
    <w:p>
      <w:r>
        <w:t>SUMMARY</w:t>
      </w:r>
    </w:p>
    <w:p>
      <w:r>
        <w:t>Senior Software Engineer with 4 years of experience in engineering teams.</w:t>
      </w:r>
    </w:p>
    <w:p/>
    <w:p>
      <w:r>
        <w:t>EXPERIENCE</w:t>
      </w:r>
    </w:p>
    <w:p>
      <w:r>
        <w:t>Senior Software Engineer, Northwind Labs (2024–present)</w:t>
      </w:r>
    </w:p>
    <w:p>
      <w:r>
        <w:t>- Some exposure to postgresql schema design and query tuning.</w:t>
      </w:r>
    </w:p>
    <w:p>
      <w:r>
        <w:t>- Some exposure to designing rest or grpc apis.</w:t>
      </w:r>
    </w:p>
    <w:p>
      <w:r>
        <w:t>Software Engineer II, Orbital Pay (2019–2024)</w:t>
      </w:r>
    </w:p>
    <w:p>
      <w:r>
        <w:t>- Collaborated with stakeholders and shipped quarterly goals.</w:t>
      </w:r>
    </w:p>
    <w:p/>
    <w:p>
      <w:r>
        <w:t>SKILLS</w:t>
      </w:r>
    </w:p>
    <w:p>
      <w:r>
        <w:t>Go, AWS, PostgreSQL, gRPC</w:t>
      </w:r>
    </w:p>
    <w:p/>
    <w:p>
      <w:r>
        <w:t>EDUCATION</w:t>
      </w:r>
    </w:p>
    <w:p>
      <w:r>
        <w:t>B.Tech / B.Com / BA — IIT Madras (2015)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