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Harish Wong</w:t>
      </w:r>
    </w:p>
    <w:p>
      <w:r>
        <w:t>Software Engineer (Frontend) · Halcyon Media · Pune</w:t>
      </w:r>
    </w:p>
    <w:p>
      <w:r>
        <w:t>Email: harish.wong.fe7@example.com · Phone: +91 9946434607</w:t>
      </w:r>
    </w:p>
    <w:p/>
    <w:p>
      <w:r>
        <w:t>SUMMARY</w:t>
      </w:r>
    </w:p>
    <w:p>
      <w:r>
        <w:t>Software Engineer (Frontend) with 3 years of experience in engineering teams.</w:t>
      </w:r>
    </w:p>
    <w:p/>
    <w:p>
      <w:r>
        <w:t>EXPERIENCE</w:t>
      </w:r>
    </w:p>
    <w:p>
      <w:r>
        <w:t>Software Engineer (Frontend), Halcyon Media (2025–present)</w:t>
      </w:r>
    </w:p>
    <w:p>
      <w:r>
        <w:t>- Some exposure to 3+ years building production react applications.</w:t>
      </w:r>
    </w:p>
    <w:p>
      <w:r>
        <w:t>- Some exposure to testing with jest or playwright.</w:t>
      </w:r>
    </w:p>
    <w:p>
      <w:r>
        <w:t>Software Engineer (Frontend), Arcadia Fintech (2020–2025)</w:t>
      </w:r>
    </w:p>
    <w:p>
      <w:r>
        <w:t>- Collaborated with stakeholders and shipped quarterly goals.</w:t>
      </w:r>
    </w:p>
    <w:p/>
    <w:p>
      <w:r>
        <w:t>SKILLS</w:t>
      </w:r>
    </w:p>
    <w:p>
      <w:r>
        <w:t>React, Jest, TypeScript</w:t>
      </w:r>
    </w:p>
    <w:p/>
    <w:p>
      <w:r>
        <w:t>EDUCATION</w:t>
      </w:r>
    </w:p>
    <w:p>
      <w:r>
        <w:t>B.Tech / B.Com / BA — Delhi University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