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Style w:val="Bullets"/>
          <w:rFonts w:ascii="FreeSans" w:hAnsi="FreeSans"/>
        </w:rPr>
      </w:pPr>
      <w:r>
        <w:rPr>
          <w:rStyle w:val="Bullets"/>
          <w:rFonts w:ascii="FreeSans" w:hAnsi="FreeSans"/>
        </w:rPr>
        <w:t xml:space="preserve">BIOL435 Microbes and Disease </w:t>
      </w:r>
      <w:r>
        <w:rPr>
          <w:rStyle w:val="Bullets"/>
          <w:rFonts w:ascii="FreeSans" w:hAnsi="FreeSans"/>
        </w:rPr>
        <w:t>201</w:t>
      </w:r>
      <w:r>
        <w:rPr>
          <w:rStyle w:val="Bullets"/>
          <w:rFonts w:ascii="FreeSans" w:hAnsi="FreeSans"/>
        </w:rPr>
        <w:t>6</w:t>
      </w:r>
      <w:r>
        <w:rPr>
          <w:rStyle w:val="Bullets"/>
          <w:rFonts w:ascii="FreeSans" w:hAnsi="FreeSans"/>
        </w:rPr>
        <w:t>/201</w:t>
      </w:r>
      <w:r>
        <w:rPr>
          <w:rStyle w:val="Bullets"/>
          <w:rFonts w:ascii="FreeSans" w:hAnsi="FreeSans"/>
        </w:rPr>
        <w:t>7</w:t>
      </w:r>
    </w:p>
    <w:p>
      <w:pPr>
        <w:pStyle w:val="Subtitle"/>
        <w:rPr>
          <w:rStyle w:val="Bullets"/>
          <w:rFonts w:ascii="FreeSans" w:hAnsi="FreeSans"/>
        </w:rPr>
      </w:pPr>
      <w:r>
        <w:rPr>
          <w:rStyle w:val="Bullets"/>
          <w:rFonts w:ascii="FreeSans" w:hAnsi="FreeSans"/>
        </w:rPr>
        <w:t>Barry Rowlingson (b.rowlingson@lancaster.ac.uk)</w:t>
      </w:r>
    </w:p>
    <w:p>
      <w:pPr>
        <w:pStyle w:val="Subtitle"/>
        <w:rPr>
          <w:rStyle w:val="Bullets"/>
          <w:rFonts w:ascii="FreeSans" w:hAnsi="FreeSans"/>
          <w:b/>
          <w:bCs/>
        </w:rPr>
      </w:pPr>
      <w:r>
        <w:rPr>
          <w:rStyle w:val="Bullets"/>
          <w:rFonts w:ascii="FreeSans" w:hAnsi="FreeSans"/>
          <w:b/>
          <w:bCs/>
        </w:rPr>
        <w:t>Computer modelling of infectious diseases</w:t>
      </w:r>
    </w:p>
    <w:p>
      <w:pPr>
        <w:pStyle w:val="TextBody"/>
        <w:rPr/>
      </w:pPr>
      <w:r>
        <w:rPr/>
        <w:t xml:space="preserve">This workshop provides a brief introduction to various mathematical models commonly used to describe the transmission of infectious diseases. Some web pages have been created to allow you to run the models and see how the epidemics progress. </w:t>
      </w:r>
    </w:p>
    <w:p>
      <w:pPr>
        <w:pStyle w:val="TextBody"/>
        <w:rPr/>
      </w:pPr>
      <w:r>
        <w:rPr/>
        <w:t>The text contains a series of questions which you should answer as you work through the examples. These questions form part of the assessed score for the module. At the end, hand in these notes. Further copies of this worksheet will be available on the Moodle page for the course.</w:t>
      </w:r>
    </w:p>
    <w:p>
      <w:pPr>
        <w:pStyle w:val="TextBody"/>
        <w:rPr/>
      </w:pPr>
      <w:r>
        <w:rPr/>
        <w:t xml:space="preserve">You can ask the workshop tutors for help, but as this is assessed work the level of help might not extend to giving you the answers! </w:t>
      </w:r>
    </w:p>
    <w:p>
      <w:pPr>
        <w:pStyle w:val="TextBody"/>
        <w:rPr/>
      </w:pPr>
      <w:r>
        <w:rPr/>
        <w:t xml:space="preserve">Total mark for the worksheet is </w:t>
      </w:r>
      <w:r>
        <w:rPr/>
        <w:t>5</w:t>
      </w:r>
      <w:r>
        <w:rPr/>
        <w:t>0.</w:t>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Name: </w:t>
      </w:r>
    </w:p>
    <w:p>
      <w:pPr>
        <w:pStyle w:val="HorizontalLine"/>
        <w:rPr/>
      </w:pPr>
      <w:r>
        <w:rPr/>
      </w:r>
    </w:p>
    <w:p>
      <w:pPr>
        <w:pStyle w:val="TextBody"/>
        <w:rPr/>
      </w:pPr>
      <w:r>
        <w:rPr/>
      </w:r>
    </w:p>
    <w:p>
      <w:pPr>
        <w:pStyle w:val="Heading1"/>
        <w:pageBreakBefore/>
        <w:numPr>
          <w:ilvl w:val="0"/>
          <w:numId w:val="1"/>
        </w:numPr>
        <w:rPr>
          <w:rStyle w:val="Bullets"/>
          <w:rFonts w:ascii="FreeSans" w:hAnsi="FreeSans"/>
        </w:rPr>
      </w:pPr>
      <w:r>
        <w:rPr>
          <w:rStyle w:val="Bullets"/>
          <w:rFonts w:ascii="FreeSans" w:hAnsi="FreeSans"/>
        </w:rPr>
        <w:t>Getting Started</w:t>
      </w:r>
    </w:p>
    <w:p>
      <w:pPr>
        <w:pStyle w:val="TextBody"/>
        <w:rPr>
          <w:rStyle w:val="Bullets"/>
          <w:rFonts w:ascii="FreeSans" w:hAnsi="FreeSans"/>
        </w:rPr>
      </w:pPr>
      <w:r>
        <w:rPr>
          <w:rStyle w:val="Bullets"/>
          <w:rFonts w:ascii="FreeSans" w:hAnsi="FreeSans"/>
        </w:rPr>
        <w:t>Log in to a PC and start a web browser. If Firefox or Chrome are available, use those, otherwise start Internet Explorer. Go to this web page:</w:t>
      </w:r>
    </w:p>
    <w:p>
      <w:pPr>
        <w:pStyle w:val="TextBody"/>
        <w:rPr>
          <w:rStyle w:val="SourceText"/>
        </w:rPr>
      </w:pPr>
      <w:r>
        <w:rPr>
          <w:rStyle w:val="SourceText"/>
        </w:rPr>
        <w:t xml:space="preserve">http://barryrowlingson.github.io/epimodel </w:t>
      </w:r>
      <w:r>
        <w:rPr>
          <w:rStyle w:val="SourceText"/>
          <w:rFonts w:ascii="FreeSans" w:hAnsi="FreeSans"/>
        </w:rPr>
        <w:t>or</w:t>
      </w:r>
      <w:r>
        <w:rPr>
          <w:rStyle w:val="SourceText"/>
        </w:rPr>
        <w:t xml:space="preserve"> http://git.io/vDKkr</w:t>
      </w:r>
    </w:p>
    <w:p>
      <w:pPr>
        <w:pStyle w:val="TextBody"/>
        <w:rPr>
          <w:rStyle w:val="Bullets"/>
          <w:rFonts w:ascii="FreeSans" w:hAnsi="FreeSans"/>
        </w:rPr>
      </w:pPr>
      <w:r>
        <w:rPr>
          <w:rStyle w:val="Bullets"/>
          <w:rFonts w:ascii="FreeSans" w:hAnsi="FreeSans"/>
        </w:rPr>
        <w:t>and you should see the following:</w:t>
        <w:drawing>
          <wp:anchor behindDoc="0" distT="0" distB="0" distL="0" distR="0" simplePos="0" locked="0" layoutInCell="1" allowOverlap="1" relativeHeight="0">
            <wp:simplePos x="0" y="0"/>
            <wp:positionH relativeFrom="column">
              <wp:posOffset>1534160</wp:posOffset>
            </wp:positionH>
            <wp:positionV relativeFrom="paragraph">
              <wp:posOffset>327025</wp:posOffset>
            </wp:positionV>
            <wp:extent cx="3171190" cy="274129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171190" cy="2741295"/>
                    </a:xfrm>
                    <a:prstGeom prst="rect">
                      <a:avLst/>
                    </a:prstGeom>
                    <a:noFill/>
                    <a:ln w="9525">
                      <a:noFill/>
                      <a:miter lim="800000"/>
                      <a:headEnd/>
                      <a:tailEnd/>
                    </a:ln>
                  </pic:spPr>
                </pic:pic>
              </a:graphicData>
            </a:graphic>
          </wp:anchor>
        </w:drawing>
      </w:r>
    </w:p>
    <w:p>
      <w:pPr>
        <w:pStyle w:val="Heading1"/>
        <w:numPr>
          <w:ilvl w:val="0"/>
          <w:numId w:val="1"/>
        </w:numPr>
        <w:rPr>
          <w:rStyle w:val="Bullets"/>
          <w:rFonts w:ascii="FreeSans" w:hAnsi="FreeSans"/>
        </w:rPr>
      </w:pPr>
      <w:r>
        <w:rPr>
          <w:rStyle w:val="Bullets"/>
          <w:rFonts w:ascii="FreeSans" w:hAnsi="FreeSans"/>
        </w:rPr>
        <w:t>Exponential Growth/Decay Models</w:t>
      </w:r>
    </w:p>
    <w:p>
      <w:pPr>
        <w:pStyle w:val="TextBody"/>
        <w:rPr>
          <w:rStyle w:val="Bullets"/>
          <w:rFonts w:ascii="FreeSans" w:hAnsi="FreeSans"/>
        </w:rPr>
      </w:pPr>
      <w:r>
        <w:rPr>
          <w:rStyle w:val="Bullets"/>
          <w:rFonts w:ascii="FreeSans" w:hAnsi="FreeSans"/>
        </w:rPr>
        <w:t xml:space="preserve">Select the exponential models page: </w:t>
      </w:r>
    </w:p>
    <w:p>
      <w:pPr>
        <w:pStyle w:val="TextBody"/>
        <w:rPr>
          <w:rStyle w:val="Bullets"/>
          <w:rFonts w:ascii="FreeSans" w:hAnsi="FreeSans"/>
        </w:rPr>
      </w:pPr>
      <w:r>
        <w:rPr>
          <w:rStyle w:val="Bullets"/>
          <w:rFonts w:ascii="FreeSans" w:hAnsi="FreeSans"/>
        </w:rPr>
        <w:t xml:space="preserve">All the model pages have controls for the parameters on the left, and plots on the right. </w:t>
        <w:drawing>
          <wp:anchor behindDoc="0" distT="0" distB="0" distL="0" distR="0" simplePos="0" locked="0" layoutInCell="1" allowOverlap="1" relativeHeight="1">
            <wp:simplePos x="0" y="0"/>
            <wp:positionH relativeFrom="column">
              <wp:posOffset>2322830</wp:posOffset>
            </wp:positionH>
            <wp:positionV relativeFrom="paragraph">
              <wp:posOffset>-59690</wp:posOffset>
            </wp:positionV>
            <wp:extent cx="1457325" cy="3238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457325" cy="323850"/>
                    </a:xfrm>
                    <a:prstGeom prst="rect">
                      <a:avLst/>
                    </a:prstGeom>
                    <a:noFill/>
                    <a:ln w="9525">
                      <a:noFill/>
                      <a:miter lim="800000"/>
                      <a:headEnd/>
                      <a:tailEnd/>
                    </a:ln>
                  </pic:spPr>
                </pic:pic>
              </a:graphicData>
            </a:graphic>
          </wp:anchor>
        </w:drawing>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788795" cy="2654935"/>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1788795" cy="2654935"/>
                    </a:xfrm>
                    <a:prstGeom prst="rect">
                      <a:avLst/>
                    </a:prstGeom>
                    <a:noFill/>
                    <a:ln w="9525">
                      <a:noFill/>
                      <a:miter lim="800000"/>
                      <a:headEnd/>
                      <a:tailEnd/>
                    </a:ln>
                  </pic:spPr>
                </pic:pic>
              </a:graphicData>
            </a:graphic>
          </wp:anchor>
        </w:drawing>
      </w:r>
    </w:p>
    <w:p>
      <w:pPr>
        <w:pStyle w:val="TextBody"/>
        <w:rPr>
          <w:rStyle w:val="Bullets"/>
          <w:rFonts w:ascii="FreeSans" w:hAnsi="FreeSans"/>
        </w:rPr>
      </w:pPr>
      <w:r>
        <w:rPr>
          <w:rStyle w:val="Bullets"/>
          <w:rFonts w:ascii="FreeSans" w:hAnsi="FreeSans"/>
        </w:rPr>
        <w:t xml:space="preserve">You can adjust the parameters by grabbing the indicator with your mouse or by clicking on the indicator, </w:t>
      </w:r>
      <w:r>
        <w:rPr>
          <w:rStyle w:val="Bullets"/>
          <w:rFonts w:ascii="FreeSans" w:hAnsi="FreeSans"/>
        </w:rPr>
        <w:t>the blue up and down arrows,</w:t>
      </w:r>
      <w:r>
        <w:rPr>
          <w:rStyle w:val="Bullets"/>
          <w:rFonts w:ascii="FreeSans" w:hAnsi="FreeSans"/>
          <w:b w:val="false"/>
          <w:bCs w:val="false"/>
        </w:rPr>
        <w:t xml:space="preserve"> and using the arrow keys on your keyboard.</w:t>
      </w:r>
      <w:r>
        <w:rPr>
          <w:rStyle w:val="Bullets"/>
          <w:rFonts w:ascii="FreeSans" w:hAnsi="FreeSans"/>
        </w:rPr>
        <w:t xml:space="preserve"> After adjusting the parameters, the </w:t>
      </w:r>
      <w:r>
        <w:rPr>
          <w:rStyle w:val="Bullets"/>
          <w:rFonts w:ascii="FreeSans" w:hAnsi="FreeSans"/>
          <w:b/>
          <w:bCs/>
        </w:rPr>
        <w:t>Run</w:t>
      </w:r>
      <w:r>
        <w:rPr>
          <w:rStyle w:val="Bullets"/>
          <w:rFonts w:ascii="FreeSans" w:hAnsi="FreeSans"/>
        </w:rPr>
        <w:t xml:space="preserve"> button will update the plot with the model. Cross-hairs on the plot will help you identify points on the curves and you can read off the locations of the cross-hairs under the plot.</w:t>
      </w:r>
    </w:p>
    <w:p>
      <w:pPr>
        <w:pStyle w:val="TextBody"/>
        <w:pageBreakBefore/>
        <w:rPr>
          <w:rStyle w:val="Bullets"/>
          <w:rFonts w:ascii="FreeSans" w:hAnsi="FreeSans"/>
        </w:rPr>
      </w:pPr>
      <w:r>
        <w:rPr>
          <w:rStyle w:val="Bullets"/>
          <w:rFonts w:ascii="FreeSans" w:hAnsi="FreeSans"/>
        </w:rPr>
        <w:t xml:space="preserve">With the parameters set like this, hit the </w:t>
      </w:r>
      <w:r>
        <w:rPr>
          <w:rStyle w:val="Bullets"/>
          <w:rFonts w:ascii="FreeSans" w:hAnsi="FreeSans"/>
          <w:b/>
          <w:bCs/>
        </w:rPr>
        <w:t xml:space="preserve">Run </w:t>
      </w:r>
      <w:r>
        <w:rPr>
          <w:rStyle w:val="Bullets"/>
          <w:rFonts w:ascii="FreeSans" w:hAnsi="FreeSans"/>
        </w:rPr>
        <w:t xml:space="preserve"> </w:t>
      </w:r>
      <w:r>
        <w:rPr>
          <w:rStyle w:val="Bullets"/>
          <w:rFonts w:ascii="FreeSans" w:hAnsi="FreeSans"/>
        </w:rPr>
        <w:drawing>
          <wp:inline distT="0" distB="0" distL="0" distR="0">
            <wp:extent cx="436245" cy="2006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36245" cy="200660"/>
                    </a:xfrm>
                    <a:prstGeom prst="rect">
                      <a:avLst/>
                    </a:prstGeom>
                    <a:noFill/>
                    <a:ln w="9525">
                      <a:noFill/>
                      <a:miter lim="800000"/>
                      <a:headEnd/>
                      <a:tailEnd/>
                    </a:ln>
                  </pic:spPr>
                </pic:pic>
              </a:graphicData>
            </a:graphic>
          </wp:inline>
        </w:drawing>
      </w:r>
      <w:r>
        <w:rPr>
          <w:rStyle w:val="Bullets"/>
          <w:rFonts w:ascii="FreeSans" w:hAnsi="FreeSans"/>
        </w:rPr>
        <w:t xml:space="preserve"> button. </w:t>
      </w:r>
    </w:p>
    <w:p>
      <w:pPr>
        <w:pStyle w:val="Question"/>
        <w:rPr>
          <w:rStyle w:val="Mark"/>
          <w:rFonts w:eastAsia="OpenSymbol" w:cs="OpenSymbol"/>
        </w:rPr>
      </w:pPr>
      <w:r>
        <w:rPr>
          <w:rStyle w:val="Bullets"/>
          <w:rFonts w:ascii="FreeSans" w:hAnsi="FreeSans"/>
        </w:rPr>
        <w:t xml:space="preserve">What </w:t>
      </w:r>
      <w:r>
        <w:rPr>
          <w:rStyle w:val="Bullets"/>
          <w:rFonts w:ascii="FreeSans" w:hAnsi="FreeSans"/>
        </w:rPr>
        <w:t>are</w:t>
      </w:r>
      <w:r>
        <w:rPr>
          <w:rStyle w:val="Bullets"/>
          <w:rFonts w:ascii="FreeSans" w:hAnsi="FreeSans"/>
        </w:rPr>
        <w:t xml:space="preserve"> N and </w:t>
      </w:r>
      <w:r>
        <w:rPr>
          <w:rStyle w:val="Bullets"/>
          <w:rFonts w:eastAsia="OpenSymbol" w:cs="OpenSymbol" w:ascii="FreeSans" w:hAnsi="FreeSans"/>
        </w:rPr>
        <w:t xml:space="preserve">ρ? </w:t>
      </w:r>
      <w:r>
        <w:rPr>
          <w:rStyle w:val="Mark"/>
          <w:rFonts w:eastAsia="OpenSymbol" w:cs="OpenSymbol"/>
        </w:rPr>
        <w:t>[1 mark]</w:t>
      </w:r>
    </w:p>
    <w:p>
      <w:pPr>
        <w:pStyle w:val="Answers1"/>
        <w:rPr/>
      </w:pPr>
      <w:r>
        <w:rPr/>
      </w:r>
    </w:p>
    <w:p>
      <w:pPr>
        <w:pStyle w:val="Answers1"/>
        <w:rPr/>
      </w:pPr>
      <w:r>
        <w:rPr/>
      </w:r>
    </w:p>
    <w:p>
      <w:pPr>
        <w:pStyle w:val="Question"/>
        <w:rPr>
          <w:rStyle w:val="Mark"/>
          <w:rFonts w:eastAsia="OpenSymbol" w:cs="OpenSymbol"/>
        </w:rPr>
      </w:pPr>
      <w:r>
        <w:rPr>
          <w:rStyle w:val="Bullets"/>
          <w:rFonts w:eastAsia="OpenSymbol" w:cs="OpenSymbol" w:ascii="FreeSans" w:hAnsi="FreeSans"/>
        </w:rPr>
        <w:t>W</w:t>
      </w:r>
      <w:r>
        <w:rPr>
          <w:rStyle w:val="Bullets"/>
          <w:rFonts w:eastAsia="OpenSymbol" w:cs="OpenSymbol" w:ascii="FreeSans" w:hAnsi="FreeSans"/>
        </w:rPr>
        <w:t xml:space="preserve">hy is the graph a flat line? </w:t>
      </w:r>
      <w:r>
        <w:rPr>
          <w:rStyle w:val="Mark"/>
          <w:rFonts w:eastAsia="OpenSymbol" w:cs="OpenSymbol"/>
        </w:rPr>
        <w:t>[1 mark]</w:t>
      </w:r>
    </w:p>
    <w:p>
      <w:pPr>
        <w:pStyle w:val="Answers1"/>
        <w:rPr/>
      </w:pPr>
      <w:r>
        <w:rPr/>
      </w:r>
    </w:p>
    <w:p>
      <w:pPr>
        <w:pStyle w:val="Answers1"/>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Now set </w:t>
      </w:r>
      <w:r>
        <w:rPr>
          <w:rStyle w:val="Bullets"/>
          <w:rFonts w:eastAsia="OpenSymbol" w:cs="OpenSymbol" w:ascii="FreeSans" w:hAnsi="FreeSans"/>
          <w:b/>
          <w:bCs/>
        </w:rPr>
        <w:t>N to 10</w:t>
      </w:r>
      <w:r>
        <w:rPr>
          <w:rStyle w:val="Bullets"/>
          <w:rFonts w:eastAsia="OpenSymbol" w:cs="OpenSymbol" w:ascii="FreeSans" w:hAnsi="FreeSans"/>
        </w:rPr>
        <w:t xml:space="preserve">, and </w:t>
      </w:r>
      <w:r>
        <w:rPr>
          <w:rStyle w:val="Bullets"/>
          <w:rFonts w:eastAsia="OpenSymbol" w:cs="OpenSymbol" w:ascii="FreeSans" w:hAnsi="FreeSans"/>
          <w:b/>
          <w:bCs/>
        </w:rPr>
        <w:t>ρ</w:t>
      </w:r>
      <w:r>
        <w:rPr>
          <w:rStyle w:val="Bullets"/>
          <w:rFonts w:eastAsia="OpenSymbol" w:cs="OpenSymbol" w:ascii="FreeSans" w:hAnsi="FreeSans"/>
          <w:b/>
          <w:bCs/>
        </w:rPr>
        <w:t xml:space="preserve"> to 1.</w:t>
      </w:r>
      <w:r>
        <w:rPr>
          <w:rStyle w:val="Bullets"/>
          <w:rFonts w:eastAsia="OpenSymbol" w:cs="OpenSymbol" w:ascii="FreeSans" w:hAnsi="FreeSans"/>
          <w:b/>
          <w:bCs/>
        </w:rPr>
        <w:t>0</w:t>
      </w:r>
      <w:r>
        <w:rPr>
          <w:rStyle w:val="Bullets"/>
          <w:rFonts w:eastAsia="OpenSymbol" w:cs="OpenSymbol" w:ascii="FreeSans" w:hAnsi="FreeSans"/>
          <w:b/>
          <w:bCs/>
        </w:rPr>
        <w:t>1</w:t>
      </w:r>
      <w:r>
        <w:rPr>
          <w:rStyle w:val="Bullets"/>
          <w:rFonts w:eastAsia="OpenSymbol" w:cs="OpenSymbol" w:ascii="FreeSans" w:hAnsi="FreeSans"/>
        </w:rPr>
        <w:t xml:space="preserve"> – </w:t>
      </w:r>
      <w:r>
        <w:rPr>
          <w:rStyle w:val="Bullets"/>
          <w:rFonts w:eastAsia="OpenSymbol" w:cs="OpenSymbol" w:ascii="FreeSans" w:hAnsi="FreeSans"/>
          <w:b/>
          <w:bCs/>
        </w:rPr>
        <w:t>use the arrows</w:t>
      </w:r>
      <w:r>
        <w:rPr>
          <w:rStyle w:val="Bullets"/>
          <w:rFonts w:eastAsia="OpenSymbol" w:cs="OpenSymbol" w:ascii="FreeSans" w:hAnsi="FreeSans"/>
        </w:rPr>
        <w:t xml:space="preserve"> for fine adjustments. Make sure “randomness” is not ticked. Set the number of steps to </w:t>
      </w:r>
      <w:r>
        <w:rPr>
          <w:rStyle w:val="Bullets"/>
          <w:rFonts w:eastAsia="OpenSymbol" w:cs="OpenSymbol" w:ascii="FreeSans" w:hAnsi="FreeSans"/>
          <w:b/>
          <w:bCs/>
        </w:rPr>
        <w:t>10</w:t>
      </w:r>
      <w:r>
        <w:rPr>
          <w:rStyle w:val="Bullets"/>
          <w:rFonts w:eastAsia="OpenSymbol" w:cs="OpenSymbol" w:ascii="FreeSans" w:hAnsi="FreeSans"/>
          <w:b/>
          <w:bCs/>
        </w:rPr>
        <w:t>0</w:t>
      </w:r>
      <w:r>
        <w:rPr>
          <w:rStyle w:val="Bullets"/>
          <w:rFonts w:eastAsia="OpenSymbol" w:cs="OpenSymbol" w:ascii="FreeSans" w:hAnsi="FreeSans"/>
        </w:rPr>
        <w:t xml:space="preserve"> and run the model.</w:t>
      </w:r>
    </w:p>
    <w:p>
      <w:pPr>
        <w:pStyle w:val="Question"/>
        <w:rPr>
          <w:rStyle w:val="Mark"/>
          <w:rFonts w:eastAsia="OpenSymbol" w:cs="OpenSymbol"/>
        </w:rPr>
      </w:pPr>
      <w:r>
        <w:rPr>
          <w:rStyle w:val="Bullets"/>
          <w:rFonts w:eastAsia="OpenSymbol" w:cs="OpenSymbol" w:ascii="FreeSans" w:hAnsi="FreeSans"/>
        </w:rPr>
        <w:t xml:space="preserve">How long does it take for the infected population to double in size from its initial value? </w:t>
      </w:r>
      <w:r>
        <w:rPr>
          <w:rStyle w:val="Mark"/>
          <w:rFonts w:eastAsia="OpenSymbol" w:cs="OpenSymbol"/>
        </w:rPr>
        <w:t xml:space="preserve">[1 mark] </w:t>
      </w:r>
    </w:p>
    <w:p>
      <w:pPr>
        <w:pStyle w:val="Answers1"/>
        <w:rPr/>
      </w:pPr>
      <w:r>
        <w:rPr/>
      </w:r>
    </w:p>
    <w:p>
      <w:pPr>
        <w:pStyle w:val="Question"/>
        <w:rPr>
          <w:rStyle w:val="Mark"/>
          <w:rFonts w:eastAsia="OpenSymbol" w:cs="OpenSymbol"/>
        </w:rPr>
      </w:pPr>
      <w:r>
        <w:rPr>
          <w:rStyle w:val="Bullets"/>
          <w:rFonts w:eastAsia="OpenSymbol" w:cs="OpenSymbol" w:ascii="FreeSans" w:hAnsi="FreeSans"/>
        </w:rPr>
        <w:t>From that point, h</w:t>
      </w:r>
      <w:r>
        <w:rPr>
          <w:rStyle w:val="Bullets"/>
          <w:rFonts w:eastAsia="OpenSymbol" w:cs="OpenSymbol" w:ascii="FreeSans" w:hAnsi="FreeSans"/>
        </w:rPr>
        <w:t xml:space="preserve">ow long does it then take to double again? </w:t>
      </w:r>
      <w:r>
        <w:rPr>
          <w:rStyle w:val="Bullets"/>
          <w:rFonts w:eastAsia="OpenSymbol" w:cs="OpenSymbol" w:ascii="FreeSans" w:hAnsi="FreeSans"/>
        </w:rPr>
        <w:t>(You may need to increase the number of steps to 200)</w:t>
      </w:r>
      <w:r>
        <w:rPr>
          <w:rStyle w:val="Bullets"/>
          <w:rFonts w:eastAsia="OpenSymbol" w:cs="OpenSymbol" w:ascii="FreeSans" w:hAnsi="FreeSans"/>
        </w:rPr>
        <w:t xml:space="preserve"> </w:t>
      </w:r>
      <w:r>
        <w:rPr>
          <w:rStyle w:val="Mark"/>
          <w:rFonts w:eastAsia="OpenSymbol" w:cs="OpenSymbol"/>
        </w:rPr>
        <w:t>[1 mark]</w:t>
      </w:r>
    </w:p>
    <w:p>
      <w:pPr>
        <w:pStyle w:val="Answers1"/>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Now set </w:t>
      </w:r>
      <w:r>
        <w:rPr>
          <w:rStyle w:val="Bullets"/>
          <w:rFonts w:eastAsia="OpenSymbol" w:cs="OpenSymbol" w:ascii="FreeSans" w:hAnsi="FreeSans"/>
          <w:b/>
          <w:bCs/>
        </w:rPr>
        <w:t>ρ to 0.</w:t>
      </w:r>
      <w:r>
        <w:rPr>
          <w:rStyle w:val="Bullets"/>
          <w:rFonts w:eastAsia="OpenSymbol" w:cs="OpenSymbol" w:ascii="FreeSans" w:hAnsi="FreeSans"/>
          <w:b/>
          <w:bCs/>
        </w:rPr>
        <w:t>96</w:t>
      </w:r>
      <w:r>
        <w:rPr>
          <w:rStyle w:val="Bullets"/>
          <w:rFonts w:eastAsia="OpenSymbol" w:cs="OpenSymbol" w:ascii="FreeSans" w:hAnsi="FreeSans"/>
        </w:rPr>
        <w:t xml:space="preserve"> and </w:t>
      </w:r>
      <w:r>
        <w:rPr>
          <w:rStyle w:val="Bullets"/>
          <w:rFonts w:eastAsia="OpenSymbol" w:cs="OpenSymbol" w:ascii="FreeSans" w:hAnsi="FreeSans"/>
          <w:b/>
          <w:bCs/>
        </w:rPr>
        <w:t xml:space="preserve">N to </w:t>
      </w:r>
      <w:r>
        <w:rPr>
          <w:rStyle w:val="Bullets"/>
          <w:rFonts w:eastAsia="OpenSymbol" w:cs="OpenSymbol" w:ascii="FreeSans" w:hAnsi="FreeSans"/>
          <w:b/>
          <w:bCs/>
        </w:rPr>
        <w:t>128</w:t>
      </w:r>
      <w:r>
        <w:rPr>
          <w:rStyle w:val="Bullets"/>
          <w:rFonts w:eastAsia="OpenSymbol" w:cs="OpenSymbol" w:ascii="FreeSans" w:hAnsi="FreeSans"/>
        </w:rPr>
        <w:t xml:space="preserve">. Run the simulation. </w:t>
      </w:r>
      <w:r>
        <w:rPr>
          <w:rStyle w:val="Bullets"/>
          <w:rFonts w:eastAsia="OpenSymbol" w:cs="OpenSymbol" w:ascii="FreeSans" w:hAnsi="FreeSans"/>
        </w:rPr>
        <w:t>You may need to change the number of steps and re-run to answer the following:</w:t>
      </w:r>
    </w:p>
    <w:p>
      <w:pPr>
        <w:pStyle w:val="Question"/>
        <w:rPr>
          <w:rStyle w:val="Mark"/>
          <w:rFonts w:eastAsia="OpenSymbol" w:cs="OpenSymbol"/>
        </w:rPr>
      </w:pPr>
      <w:r>
        <w:rPr>
          <w:rStyle w:val="Bullets"/>
          <w:rFonts w:eastAsia="OpenSymbol" w:cs="OpenSymbol" w:ascii="FreeSans" w:hAnsi="FreeSans"/>
        </w:rPr>
        <w:t xml:space="preserve">How long does it take for the population to halve? </w:t>
      </w:r>
      <w:r>
        <w:rPr>
          <w:rStyle w:val="Mark"/>
          <w:rFonts w:eastAsia="OpenSymbol" w:cs="OpenSymbol"/>
        </w:rPr>
        <w:t>[1 mark]</w:t>
      </w:r>
    </w:p>
    <w:p>
      <w:pPr>
        <w:pStyle w:val="Answers1"/>
        <w:rPr/>
      </w:pPr>
      <w:r>
        <w:rPr/>
      </w:r>
    </w:p>
    <w:p>
      <w:pPr>
        <w:pStyle w:val="Question"/>
        <w:rPr>
          <w:rStyle w:val="Mark"/>
          <w:rFonts w:eastAsia="OpenSymbol" w:cs="OpenSymbol"/>
        </w:rPr>
      </w:pPr>
      <w:r>
        <w:rPr>
          <w:rStyle w:val="Bullets"/>
          <w:rFonts w:eastAsia="OpenSymbol" w:cs="OpenSymbol" w:ascii="FreeSans" w:hAnsi="FreeSans"/>
        </w:rPr>
        <w:t xml:space="preserve">How much further time to does it take to halve again? </w:t>
      </w:r>
      <w:r>
        <w:rPr>
          <w:rStyle w:val="Mark"/>
          <w:rFonts w:eastAsia="OpenSymbol" w:cs="OpenSymbol"/>
        </w:rPr>
        <w:t>[1 mark]</w:t>
      </w:r>
    </w:p>
    <w:p>
      <w:pPr>
        <w:pStyle w:val="Answers1"/>
        <w:rPr>
          <w:rStyle w:val="Answers"/>
          <w:rFonts w:eastAsia="OpenSymbol" w:cs="OpenSymbol"/>
        </w:rPr>
      </w:pPr>
      <w:r>
        <w:rPr>
          <w:rStyle w:val="Answers"/>
          <w:rFonts w:eastAsia="OpenSymbol" w:cs="OpenSymbol"/>
        </w:rPr>
        <w:t xml:space="preserve"> </w:t>
      </w:r>
    </w:p>
    <w:p>
      <w:pPr>
        <w:pStyle w:val="Question"/>
        <w:rPr>
          <w:rStyle w:val="Mark"/>
          <w:rFonts w:eastAsia="OpenSymbol" w:cs="OpenSymbol"/>
        </w:rPr>
      </w:pPr>
      <w:r>
        <w:rPr>
          <w:rStyle w:val="Bullets"/>
          <w:rFonts w:eastAsia="OpenSymbol" w:cs="OpenSymbol" w:ascii="FreeSans" w:hAnsi="FreeSans"/>
        </w:rPr>
        <w:t xml:space="preserve">Check the time it takes to halve once more and comment on this. </w:t>
      </w:r>
      <w:r>
        <w:rPr>
          <w:rStyle w:val="Mark"/>
          <w:rFonts w:eastAsia="OpenSymbol" w:cs="OpenSymbol"/>
        </w:rPr>
        <w:t>[2 marks]</w:t>
      </w:r>
    </w:p>
    <w:p>
      <w:pPr>
        <w:pStyle w:val="Answers1"/>
        <w:rPr/>
      </w:pPr>
      <w:r>
        <w:rPr/>
      </w:r>
    </w:p>
    <w:p>
      <w:pPr>
        <w:pStyle w:val="Answers1"/>
        <w:rPr/>
      </w:pPr>
      <w:r>
        <w:rPr/>
      </w:r>
    </w:p>
    <w:p>
      <w:pPr>
        <w:pStyle w:val="Question"/>
        <w:rPr/>
      </w:pPr>
      <w:r>
        <w:rPr/>
      </w:r>
    </w:p>
    <w:p>
      <w:pPr>
        <w:pStyle w:val="Heading1"/>
        <w:numPr>
          <w:ilvl w:val="0"/>
          <w:numId w:val="1"/>
        </w:numPr>
        <w:rPr>
          <w:rStyle w:val="Bullets"/>
          <w:rFonts w:eastAsia="OpenSymbol" w:cs="OpenSymbol" w:ascii="FreeSans" w:hAnsi="FreeSans"/>
        </w:rPr>
      </w:pPr>
      <w:r>
        <w:rPr>
          <w:rStyle w:val="Bullets"/>
          <w:rFonts w:eastAsia="OpenSymbol" w:cs="OpenSymbol" w:ascii="FreeSans" w:hAnsi="FreeSans"/>
        </w:rPr>
        <w:t>SIS Models</w:t>
      </w:r>
    </w:p>
    <w:p>
      <w:pPr>
        <w:pStyle w:val="Heading2"/>
        <w:numPr>
          <w:ilvl w:val="1"/>
          <w:numId w:val="1"/>
        </w:numPr>
        <w:rPr>
          <w:rStyle w:val="Bullets"/>
          <w:rFonts w:eastAsia="OpenSymbol" w:cs="OpenSymbol" w:ascii="FreeSans" w:hAnsi="FreeSans"/>
        </w:rPr>
      </w:pPr>
      <w:r>
        <w:rPr>
          <w:rStyle w:val="Bullets"/>
          <w:rFonts w:eastAsia="OpenSymbol" w:cs="OpenSymbol" w:ascii="FreeSans" w:hAnsi="FreeSans"/>
        </w:rPr>
        <w:t>Deterministic Modelling</w:t>
      </w:r>
    </w:p>
    <w:p>
      <w:pPr>
        <w:pStyle w:val="TextBody"/>
        <w:rPr>
          <w:rStyle w:val="Bullets"/>
          <w:rFonts w:eastAsia="OpenSymbol" w:cs="OpenSymbol" w:ascii="FreeSans" w:hAnsi="FreeSans"/>
        </w:rPr>
      </w:pPr>
      <w:r>
        <w:rPr>
          <w:rStyle w:val="Bullets"/>
          <w:rFonts w:eastAsia="OpenSymbol" w:cs="OpenSymbol" w:ascii="FreeSans" w:hAnsi="FreeSans"/>
        </w:rPr>
        <w:t xml:space="preserve">Go back to the model </w:t>
      </w:r>
      <w:r>
        <w:rPr>
          <w:rStyle w:val="Bullets"/>
          <w:rFonts w:eastAsia="OpenSymbol" w:cs="OpenSymbol" w:ascii="FreeSans" w:hAnsi="FreeSans"/>
        </w:rPr>
        <w:t>list</w:t>
      </w:r>
      <w:r>
        <w:rPr>
          <w:rStyle w:val="Bullets"/>
          <w:rFonts w:eastAsia="OpenSymbol" w:cs="OpenSymbol" w:ascii="FreeSans" w:hAnsi="FreeSans"/>
        </w:rPr>
        <w:t xml:space="preserve"> page and choose the </w:t>
      </w:r>
      <w:r>
        <w:rPr>
          <w:rStyle w:val="Bullets"/>
          <w:rFonts w:eastAsia="OpenSymbol" w:cs="OpenSymbol" w:ascii="FreeSans" w:hAnsi="FreeSans"/>
          <w:b/>
          <w:bCs/>
        </w:rPr>
        <w:t>SIS</w:t>
      </w:r>
      <w:r>
        <w:rPr>
          <w:rStyle w:val="Bullets"/>
          <w:rFonts w:eastAsia="OpenSymbol" w:cs="OpenSymbol" w:ascii="FreeSans" w:hAnsi="FreeSans"/>
        </w:rPr>
        <w:t xml:space="preserve"> model section.</w:t>
      </w:r>
    </w:p>
    <w:p>
      <w:pPr>
        <w:pStyle w:val="TextBody"/>
        <w:rPr>
          <w:rStyle w:val="Bullets"/>
          <w:rFonts w:eastAsia="OpenSymbol" w:cs="OpenSymbol" w:ascii="FreeSans" w:hAnsi="FreeSans"/>
        </w:rPr>
      </w:pPr>
      <w:r>
        <w:rPr>
          <w:rStyle w:val="Bullets"/>
          <w:rFonts w:eastAsia="OpenSymbol" w:cs="OpenSymbol" w:ascii="FreeSans" w:hAnsi="FreeSans"/>
        </w:rPr>
        <w:t xml:space="preserve">For this section make sure the randomness box is not checked. Deterministic modelling is completely defined by the initial conditions. </w:t>
      </w:r>
    </w:p>
    <w:p>
      <w:pPr>
        <w:pStyle w:val="TextBody"/>
        <w:rPr>
          <w:rStyle w:val="Bullets"/>
          <w:rFonts w:eastAsia="OpenSymbol" w:cs="OpenSymbol" w:ascii="FreeSans" w:hAnsi="FreeSans"/>
        </w:rPr>
      </w:pPr>
      <w:r>
        <w:rPr>
          <w:rStyle w:val="Bullets"/>
          <w:rFonts w:eastAsia="OpenSymbol" w:cs="OpenSymbol" w:ascii="FreeSans" w:hAnsi="FreeSans"/>
        </w:rPr>
        <w:t xml:space="preserve">In an SIS model (also sometimes called an SI model) the population is divided into two classes, susceptible and infected. Susceptible people become infected, and infected people can stop being infectious. Those people </w:t>
      </w:r>
      <w:r>
        <w:rPr>
          <w:rStyle w:val="Bullets"/>
          <w:rFonts w:eastAsia="OpenSymbol" w:cs="OpenSymbol" w:ascii="FreeSans" w:hAnsi="FreeSans"/>
          <w:b/>
          <w:bCs/>
        </w:rPr>
        <w:t>can</w:t>
      </w:r>
      <w:r>
        <w:rPr>
          <w:rStyle w:val="Bullets"/>
          <w:rFonts w:eastAsia="OpenSymbol" w:cs="OpenSymbol" w:ascii="FreeSans" w:hAnsi="FreeSans"/>
        </w:rPr>
        <w:t xml:space="preserve"> then become </w:t>
      </w:r>
      <w:r>
        <w:rPr>
          <w:rStyle w:val="Bullets"/>
          <w:rFonts w:eastAsia="OpenSymbol" w:cs="OpenSymbol" w:ascii="FreeSans" w:hAnsi="FreeSans"/>
          <w:b/>
          <w:bCs/>
        </w:rPr>
        <w:t>reinfected</w:t>
      </w:r>
      <w:r>
        <w:rPr>
          <w:rStyle w:val="Bullets"/>
          <w:rFonts w:eastAsia="OpenSymbol" w:cs="OpenSymbol" w:ascii="FreeSans" w:hAnsi="FreeSans"/>
        </w:rPr>
        <w:t xml:space="preserve">. </w:t>
      </w:r>
      <w:r>
        <w:rPr>
          <w:rStyle w:val="Bullets"/>
          <w:rFonts w:eastAsia="OpenSymbol" w:cs="OpenSymbol" w:ascii="FreeSans" w:hAnsi="FreeSans"/>
        </w:rPr>
        <w:t xml:space="preserve">It is an appropriate model for </w:t>
      </w:r>
      <w:r>
        <w:rPr>
          <w:rStyle w:val="Bullets"/>
          <w:rFonts w:eastAsia="OpenSymbol" w:cs="OpenSymbol" w:ascii="FreeSans" w:hAnsi="FreeSans"/>
          <w:b/>
          <w:bCs/>
        </w:rPr>
        <w:t>endemic</w:t>
      </w:r>
      <w:r>
        <w:rPr>
          <w:rStyle w:val="Bullets"/>
          <w:rFonts w:eastAsia="OpenSymbol" w:cs="OpenSymbol" w:ascii="FreeSans" w:hAnsi="FreeSans"/>
        </w:rPr>
        <w:t xml:space="preserve"> diseases. The degree of endemicity in a population </w:t>
      </w:r>
      <w:r>
        <w:rPr>
          <w:rStyle w:val="Bullets"/>
          <w:rFonts w:eastAsia="OpenSymbol" w:cs="OpenSymbol" w:ascii="FreeSans" w:hAnsi="FreeSans"/>
        </w:rPr>
        <w:t>can</w:t>
      </w:r>
      <w:r>
        <w:rPr>
          <w:rStyle w:val="Bullets"/>
          <w:rFonts w:eastAsia="OpenSymbol" w:cs="OpenSymbol" w:ascii="FreeSans" w:hAnsi="FreeSans"/>
        </w:rPr>
        <w:t xml:space="preserve"> be </w:t>
      </w:r>
      <w:r>
        <w:rPr>
          <w:rStyle w:val="Bullets"/>
          <w:rFonts w:eastAsia="OpenSymbol" w:cs="OpenSymbol" w:ascii="FreeSans" w:hAnsi="FreeSans"/>
          <w:b/>
          <w:bCs/>
        </w:rPr>
        <w:t>stable</w:t>
      </w:r>
      <w:r>
        <w:rPr>
          <w:rStyle w:val="Bullets"/>
          <w:rFonts w:eastAsia="OpenSymbol" w:cs="OpenSymbol" w:ascii="FreeSans" w:hAnsi="FreeSans"/>
        </w:rPr>
        <w:t xml:space="preserve">, </w:t>
      </w:r>
      <w:r>
        <w:rPr>
          <w:rStyle w:val="Bullets"/>
          <w:rFonts w:eastAsia="OpenSymbol" w:cs="OpenSymbol" w:ascii="FreeSans" w:hAnsi="FreeSans"/>
          <w:b/>
          <w:bCs/>
        </w:rPr>
        <w:t>increasing</w:t>
      </w:r>
      <w:r>
        <w:rPr>
          <w:rStyle w:val="Bullets"/>
          <w:rFonts w:eastAsia="OpenSymbol" w:cs="OpenSymbol" w:ascii="FreeSans" w:hAnsi="FreeSans"/>
        </w:rPr>
        <w:t xml:space="preserve">, or </w:t>
      </w:r>
      <w:r>
        <w:rPr>
          <w:rStyle w:val="Bullets"/>
          <w:rFonts w:eastAsia="OpenSymbol" w:cs="OpenSymbol" w:ascii="FreeSans" w:hAnsi="FreeSans"/>
          <w:b/>
          <w:bCs/>
        </w:rPr>
        <w:t>decreasing</w:t>
      </w:r>
      <w:r>
        <w:rPr>
          <w:rStyle w:val="Bullets"/>
          <w:rFonts w:eastAsia="OpenSymbol" w:cs="OpenSymbol" w:ascii="FreeSans" w:hAnsi="FreeSans"/>
        </w:rPr>
        <w:t xml:space="preserve"> </w:t>
      </w:r>
      <w:r>
        <w:rPr>
          <w:rStyle w:val="Bullets"/>
          <w:rFonts w:eastAsia="OpenSymbol" w:cs="OpenSymbol" w:ascii="FreeSans" w:hAnsi="FreeSans"/>
        </w:rPr>
        <w:t>depending on the infection and recovery parameters.</w:t>
      </w:r>
      <w:r>
        <w:rPr>
          <w:rStyle w:val="Bullets"/>
          <w:rFonts w:eastAsia="OpenSymbol" w:cs="OpenSymbol" w:ascii="FreeSans" w:hAnsi="FreeSans"/>
        </w:rPr>
        <w:t xml:space="preserve"> </w:t>
      </w:r>
    </w:p>
    <w:p>
      <w:pPr>
        <w:pStyle w:val="TextBody"/>
        <w:rPr>
          <w:rStyle w:val="Bullets"/>
          <w:rFonts w:eastAsia="OpenSymbol" w:cs="OpenSymbol" w:ascii="FreeSans" w:hAnsi="FreeSans"/>
        </w:rPr>
      </w:pPr>
      <w:r>
        <w:rPr>
          <w:rStyle w:val="Bullets"/>
          <w:rFonts w:eastAsia="OpenSymbol" w:cs="OpenSymbol" w:ascii="FreeSans" w:hAnsi="FreeSans"/>
        </w:rPr>
        <w:t>With the parameters unchanged (</w:t>
      </w:r>
      <w:r>
        <w:rPr>
          <w:rStyle w:val="Bullets"/>
          <w:rFonts w:eastAsia="OpenSymbol" w:cs="OpenSymbol" w:ascii="FreeSans" w:hAnsi="FreeSans"/>
          <w:b/>
          <w:bCs/>
        </w:rPr>
        <w:t>S=100, I=10, α=0, β=0.001, Steps=100</w:t>
      </w:r>
      <w:r>
        <w:rPr>
          <w:rStyle w:val="Bullets"/>
          <w:rFonts w:eastAsia="OpenSymbol" w:cs="OpenSymbol" w:ascii="FreeSans" w:hAnsi="FreeSans"/>
        </w:rPr>
        <w:t>) run the simulation.</w:t>
      </w:r>
    </w:p>
    <w:p>
      <w:pPr>
        <w:pStyle w:val="Question"/>
        <w:rPr>
          <w:rStyle w:val="Mark"/>
          <w:rFonts w:eastAsia="OpenSymbol" w:cs="OpenSymbol"/>
        </w:rPr>
      </w:pPr>
      <w:r>
        <w:rPr>
          <w:rStyle w:val="Bullets"/>
          <w:rFonts w:eastAsia="OpenSymbol" w:cs="OpenSymbol" w:ascii="FreeSans" w:hAnsi="FreeSans"/>
        </w:rPr>
        <w:t xml:space="preserve">Why do the two curves seem to mirror each other? </w:t>
      </w:r>
      <w:r>
        <w:rPr>
          <w:rStyle w:val="Mark"/>
          <w:rFonts w:eastAsia="OpenSymbol" w:cs="OpenSymbol"/>
        </w:rPr>
        <w:t>[</w:t>
      </w:r>
      <w:r>
        <w:rPr>
          <w:rStyle w:val="Mark"/>
          <w:rFonts w:eastAsia="OpenSymbol" w:cs="OpenSymbol"/>
        </w:rPr>
        <w:t>2</w:t>
      </w:r>
      <w:r>
        <w:rPr>
          <w:rStyle w:val="Mark"/>
          <w:rFonts w:eastAsia="OpenSymbol" w:cs="OpenSymbol"/>
        </w:rPr>
        <w:t xml:space="preserve"> mark]</w:t>
      </w:r>
    </w:p>
    <w:p>
      <w:pPr>
        <w:pStyle w:val="Answers1"/>
        <w:rPr/>
      </w:pPr>
      <w:r>
        <w:rPr/>
      </w:r>
    </w:p>
    <w:p>
      <w:pPr>
        <w:pStyle w:val="Answers1"/>
        <w:rPr/>
      </w:pPr>
      <w:r>
        <w:rPr/>
      </w:r>
    </w:p>
    <w:p>
      <w:pPr>
        <w:pStyle w:val="Answers1"/>
        <w:rPr/>
      </w:pPr>
      <w:r>
        <w:rPr/>
      </w:r>
    </w:p>
    <w:p>
      <w:pPr>
        <w:pStyle w:val="Question"/>
        <w:rPr/>
      </w:pPr>
      <w:r>
        <w:rPr/>
      </w:r>
    </w:p>
    <w:p>
      <w:pPr>
        <w:pStyle w:val="Question"/>
        <w:pageBreakBefore/>
        <w:rPr>
          <w:rStyle w:val="Mark"/>
          <w:rFonts w:eastAsia="OpenSymbol" w:cs="OpenSymbol"/>
        </w:rPr>
      </w:pPr>
      <w:r>
        <w:rPr>
          <w:rStyle w:val="Bullets"/>
          <w:rFonts w:eastAsia="OpenSymbol" w:cs="OpenSymbol" w:ascii="FreeSans" w:hAnsi="FreeSans"/>
        </w:rPr>
        <w:t xml:space="preserve">What happens to the number of infectious people, and why? </w:t>
      </w:r>
      <w:r>
        <w:rPr>
          <w:rStyle w:val="Mark"/>
          <w:rFonts w:eastAsia="OpenSymbol" w:cs="OpenSymbol"/>
        </w:rPr>
        <w:t>[2 marks]</w:t>
      </w:r>
    </w:p>
    <w:p>
      <w:pPr>
        <w:pStyle w:val="Answers1"/>
        <w:rPr/>
      </w:pPr>
      <w:r>
        <w:rPr/>
      </w:r>
    </w:p>
    <w:p>
      <w:pPr>
        <w:pStyle w:val="Answers1"/>
        <w:rPr/>
      </w:pPr>
      <w:r>
        <w:rPr/>
      </w:r>
    </w:p>
    <w:p>
      <w:pPr>
        <w:pStyle w:val="Question"/>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Here α is the rate that infected people become susceptible again. Raise it to </w:t>
      </w:r>
      <w:r>
        <w:rPr>
          <w:rStyle w:val="Bullets"/>
          <w:rFonts w:eastAsia="OpenSymbol" w:cs="OpenSymbol" w:ascii="FreeSans" w:hAnsi="FreeSans"/>
          <w:b/>
          <w:bCs/>
        </w:rPr>
        <w:t>0.2</w:t>
      </w:r>
      <w:r>
        <w:rPr>
          <w:rStyle w:val="Bullets"/>
          <w:rFonts w:eastAsia="OpenSymbol" w:cs="OpenSymbol" w:ascii="FreeSans" w:hAnsi="FreeSans"/>
        </w:rPr>
        <w:t xml:space="preserve"> and re-run.</w:t>
      </w:r>
    </w:p>
    <w:p>
      <w:pPr>
        <w:pStyle w:val="Question"/>
        <w:rPr>
          <w:rStyle w:val="Mark"/>
          <w:rFonts w:eastAsia="OpenSymbol" w:cs="OpenSymbol"/>
        </w:rPr>
      </w:pPr>
      <w:r>
        <w:rPr>
          <w:rStyle w:val="Bullets"/>
          <w:rFonts w:eastAsia="OpenSymbol" w:cs="OpenSymbol" w:ascii="FreeSans" w:hAnsi="FreeSans"/>
        </w:rPr>
        <w:t>How does this e</w:t>
      </w:r>
      <w:r>
        <w:rPr>
          <w:rStyle w:val="Bullets"/>
          <w:rFonts w:eastAsia="OpenSymbol" w:cs="OpenSymbol" w:ascii="FreeSans" w:hAnsi="FreeSans"/>
        </w:rPr>
        <w:t>n</w:t>
      </w:r>
      <w:r>
        <w:rPr>
          <w:rStyle w:val="Bullets"/>
          <w:rFonts w:eastAsia="OpenSymbol" w:cs="OpenSymbol" w:ascii="FreeSans" w:hAnsi="FreeSans"/>
        </w:rPr>
        <w:t xml:space="preserve">demic behaviour differ from the previous run? </w:t>
      </w:r>
      <w:r>
        <w:rPr>
          <w:rStyle w:val="Mark"/>
          <w:rFonts w:eastAsia="OpenSymbol" w:cs="OpenSymbol"/>
        </w:rPr>
        <w:t>[</w:t>
      </w:r>
      <w:r>
        <w:rPr>
          <w:rStyle w:val="Mark"/>
          <w:rFonts w:eastAsia="OpenSymbol" w:cs="OpenSymbol"/>
        </w:rPr>
        <w:t>2</w:t>
      </w:r>
      <w:r>
        <w:rPr>
          <w:rStyle w:val="Mark"/>
          <w:rFonts w:eastAsia="OpenSymbol" w:cs="OpenSymbol"/>
        </w:rPr>
        <w:t xml:space="preserve"> mark</w:t>
      </w:r>
      <w:r>
        <w:rPr>
          <w:rStyle w:val="Mark"/>
          <w:rFonts w:eastAsia="OpenSymbol" w:cs="OpenSymbol"/>
        </w:rPr>
        <w:t>s</w:t>
      </w:r>
      <w:r>
        <w:rPr>
          <w:rStyle w:val="Mark"/>
          <w:rFonts w:eastAsia="OpenSymbol" w:cs="OpenSymbol"/>
        </w:rPr>
        <w:t>]</w:t>
      </w:r>
    </w:p>
    <w:p>
      <w:pPr>
        <w:pStyle w:val="Answers1"/>
        <w:rPr/>
      </w:pPr>
      <w:r>
        <w:rPr/>
      </w:r>
    </w:p>
    <w:p>
      <w:pPr>
        <w:pStyle w:val="Question"/>
        <w:rPr/>
      </w:pPr>
      <w:r>
        <w:rPr/>
      </w:r>
    </w:p>
    <w:p>
      <w:pPr>
        <w:pStyle w:val="Question"/>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Now raise β, the infection rate, to </w:t>
      </w:r>
      <w:r>
        <w:rPr>
          <w:rStyle w:val="Bullets"/>
          <w:rFonts w:eastAsia="OpenSymbol" w:cs="OpenSymbol" w:ascii="FreeSans" w:hAnsi="FreeSans"/>
          <w:b/>
          <w:bCs/>
        </w:rPr>
        <w:t>0.005</w:t>
      </w:r>
      <w:r>
        <w:rPr>
          <w:rStyle w:val="Bullets"/>
          <w:rFonts w:eastAsia="OpenSymbol" w:cs="OpenSymbol" w:ascii="FreeSans" w:hAnsi="FreeSans"/>
        </w:rPr>
        <w:t xml:space="preserve"> and run.</w:t>
      </w:r>
    </w:p>
    <w:p>
      <w:pPr>
        <w:pStyle w:val="Question"/>
        <w:rPr>
          <w:rStyle w:val="Mark"/>
          <w:rFonts w:eastAsia="OpenSymbol" w:cs="OpenSymbol"/>
        </w:rPr>
      </w:pPr>
      <w:r>
        <w:rPr>
          <w:rStyle w:val="Bullets"/>
          <w:rFonts w:eastAsia="OpenSymbol" w:cs="OpenSymbol" w:ascii="FreeSans" w:hAnsi="FreeSans"/>
        </w:rPr>
        <w:t>Now what is the long-term state of the endemic</w:t>
      </w:r>
      <w:r>
        <w:rPr>
          <w:rStyle w:val="Bullets"/>
          <w:rFonts w:eastAsia="OpenSymbol" w:cs="OpenSymbol" w:ascii="FreeSans" w:hAnsi="FreeSans"/>
        </w:rPr>
        <w:t xml:space="preserve">? </w:t>
      </w:r>
      <w:r>
        <w:rPr>
          <w:rStyle w:val="Bullets"/>
          <w:rFonts w:eastAsia="OpenSymbol" w:cs="OpenSymbol" w:ascii="FreeSans" w:hAnsi="FreeSans"/>
        </w:rPr>
        <w:t>What fraction of the population are infected?</w:t>
      </w:r>
      <w:r>
        <w:rPr>
          <w:rStyle w:val="Bullets"/>
          <w:rFonts w:eastAsia="OpenSymbol" w:cs="OpenSymbol" w:ascii="FreeSans" w:hAnsi="FreeSans"/>
        </w:rPr>
        <w:t xml:space="preserve"> </w:t>
      </w:r>
      <w:r>
        <w:rPr>
          <w:rStyle w:val="Mark"/>
          <w:rFonts w:eastAsia="OpenSymbol" w:cs="OpenSymbol"/>
        </w:rPr>
        <w:t>[</w:t>
      </w:r>
      <w:r>
        <w:rPr>
          <w:rStyle w:val="Mark"/>
          <w:rFonts w:eastAsia="OpenSymbol" w:cs="OpenSymbol"/>
        </w:rPr>
        <w:t>2</w:t>
      </w:r>
      <w:r>
        <w:rPr>
          <w:rStyle w:val="Mark"/>
          <w:rFonts w:eastAsia="OpenSymbol" w:cs="OpenSymbol"/>
        </w:rPr>
        <w:t xml:space="preserve"> mark</w:t>
      </w:r>
      <w:r>
        <w:rPr>
          <w:rStyle w:val="Mark"/>
          <w:rFonts w:eastAsia="OpenSymbol" w:cs="OpenSymbol"/>
        </w:rPr>
        <w:t>s</w:t>
      </w:r>
      <w:r>
        <w:rPr>
          <w:rStyle w:val="Mark"/>
          <w:rFonts w:eastAsia="OpenSymbol" w:cs="OpenSymbol"/>
        </w:rPr>
        <w:t>]</w:t>
      </w:r>
    </w:p>
    <w:p>
      <w:pPr>
        <w:pStyle w:val="Answers1"/>
        <w:rPr/>
      </w:pPr>
      <w:r>
        <w:rPr/>
      </w:r>
    </w:p>
    <w:p>
      <w:pPr>
        <w:pStyle w:val="Question"/>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Now keeping </w:t>
      </w:r>
      <w:r>
        <w:rPr>
          <w:rStyle w:val="Bullets"/>
          <w:rFonts w:eastAsia="OpenSymbol" w:cs="OpenSymbol" w:ascii="FreeSans" w:hAnsi="FreeSans"/>
          <w:b/>
          <w:bCs/>
        </w:rPr>
        <w:t>S=100, I=10 and  α=0.2</w:t>
      </w:r>
      <w:r>
        <w:rPr>
          <w:rStyle w:val="Bullets"/>
          <w:rFonts w:eastAsia="OpenSymbol" w:cs="OpenSymbol" w:ascii="FreeSans" w:hAnsi="FreeSans"/>
        </w:rPr>
        <w:t>, vary β and run.</w:t>
      </w:r>
    </w:p>
    <w:p>
      <w:pPr>
        <w:pStyle w:val="Question"/>
        <w:rPr>
          <w:rStyle w:val="Mark"/>
          <w:rFonts w:eastAsia="OpenSymbol" w:cs="OpenSymbol"/>
        </w:rPr>
      </w:pPr>
      <w:r>
        <w:rPr>
          <w:rStyle w:val="Bullets"/>
          <w:rFonts w:eastAsia="OpenSymbol" w:cs="OpenSymbol" w:ascii="FreeSans" w:hAnsi="FreeSans"/>
        </w:rPr>
        <w:t xml:space="preserve">What is the </w:t>
      </w:r>
      <w:r>
        <w:rPr>
          <w:rStyle w:val="Bullets"/>
          <w:rFonts w:eastAsia="OpenSymbol" w:cs="OpenSymbol" w:ascii="FreeSans" w:hAnsi="FreeSans"/>
        </w:rPr>
        <w:t>critical</w:t>
      </w:r>
      <w:r>
        <w:rPr>
          <w:rStyle w:val="Bullets"/>
          <w:rFonts w:eastAsia="OpenSymbol" w:cs="OpenSymbol" w:ascii="FreeSans" w:hAnsi="FreeSans"/>
        </w:rPr>
        <w:t xml:space="preserve"> value of β that determines </w:t>
      </w:r>
      <w:r>
        <w:rPr>
          <w:rStyle w:val="Bullets"/>
          <w:rFonts w:eastAsia="OpenSymbol" w:cs="OpenSymbol" w:ascii="FreeSans" w:hAnsi="FreeSans"/>
        </w:rPr>
        <w:t>if</w:t>
      </w:r>
      <w:r>
        <w:rPr>
          <w:rStyle w:val="Bullets"/>
          <w:rFonts w:eastAsia="OpenSymbol" w:cs="OpenSymbol" w:ascii="FreeSans" w:hAnsi="FreeSans"/>
        </w:rPr>
        <w:t xml:space="preserve"> the </w:t>
      </w:r>
      <w:r>
        <w:rPr>
          <w:rStyle w:val="Bullets"/>
          <w:rFonts w:eastAsia="OpenSymbol" w:cs="OpenSymbol" w:ascii="FreeSans" w:hAnsi="FreeSans"/>
        </w:rPr>
        <w:t xml:space="preserve">disease dies out </w:t>
      </w:r>
      <w:r>
        <w:rPr>
          <w:rStyle w:val="Bullets"/>
          <w:rFonts w:eastAsia="OpenSymbol" w:cs="OpenSymbol" w:ascii="FreeSans" w:hAnsi="FreeSans"/>
        </w:rPr>
        <w:t>or remains endemic in the population</w:t>
      </w:r>
      <w:r>
        <w:rPr>
          <w:rStyle w:val="Bullets"/>
          <w:rFonts w:eastAsia="OpenSymbol" w:cs="OpenSymbol" w:ascii="FreeSans" w:hAnsi="FreeSans"/>
        </w:rPr>
        <w:t xml:space="preserve">?  </w:t>
      </w:r>
      <w:r>
        <w:rPr>
          <w:rStyle w:val="Mark"/>
          <w:rFonts w:eastAsia="OpenSymbol" w:cs="OpenSymbol"/>
        </w:rPr>
        <w:t>[</w:t>
      </w:r>
      <w:r>
        <w:rPr>
          <w:rStyle w:val="Mark"/>
          <w:rFonts w:eastAsia="OpenSymbol" w:cs="OpenSymbol"/>
        </w:rPr>
        <w:t>2</w:t>
      </w:r>
      <w:r>
        <w:rPr>
          <w:rStyle w:val="Mark"/>
          <w:rFonts w:eastAsia="OpenSymbol" w:cs="OpenSymbol"/>
        </w:rPr>
        <w:t xml:space="preserve"> mark</w:t>
      </w:r>
      <w:r>
        <w:rPr>
          <w:rStyle w:val="Mark"/>
          <w:rFonts w:eastAsia="OpenSymbol" w:cs="OpenSymbol"/>
        </w:rPr>
        <w:t>s</w:t>
      </w:r>
      <w:r>
        <w:rPr>
          <w:rStyle w:val="Mark"/>
          <w:rFonts w:eastAsia="OpenSymbol" w:cs="OpenSymbol"/>
        </w:rPr>
        <w:t>]</w:t>
      </w:r>
    </w:p>
    <w:p>
      <w:pPr>
        <w:pStyle w:val="Question"/>
        <w:rPr/>
      </w:pPr>
      <w:r>
        <w:rPr/>
      </w:r>
    </w:p>
    <w:p>
      <w:pPr>
        <w:pStyle w:val="Answers1"/>
        <w:rPr/>
      </w:pPr>
      <w:r>
        <w:rPr/>
      </w:r>
    </w:p>
    <w:p>
      <w:pPr>
        <w:pStyle w:val="Question"/>
        <w:rPr/>
      </w:pPr>
      <w:r>
        <w:rPr/>
      </w:r>
    </w:p>
    <w:p>
      <w:pPr>
        <w:pStyle w:val="Question"/>
        <w:rPr/>
      </w:pPr>
      <w:r>
        <w:rPr/>
      </w:r>
    </w:p>
    <w:p>
      <w:pPr>
        <w:pStyle w:val="TextBody"/>
        <w:rPr>
          <w:rStyle w:val="Bullets"/>
          <w:rFonts w:eastAsia="OpenSymbol" w:cs="OpenSymbol" w:ascii="FreeSans" w:hAnsi="FreeSans"/>
          <w:b w:val="false"/>
          <w:bCs w:val="false"/>
        </w:rPr>
      </w:pPr>
      <w:r>
        <w:rPr>
          <w:rStyle w:val="Bullets"/>
          <w:rFonts w:eastAsia="OpenSymbol" w:cs="OpenSymbol" w:ascii="FreeSans" w:hAnsi="FreeSans"/>
        </w:rPr>
        <w:t xml:space="preserve">The formula for updating the number of susceptible cases is  </w:t>
      </w:r>
      <w:r>
        <w:rPr>
          <w:rStyle w:val="Bullets"/>
          <w:rFonts w:eastAsia="OpenSymbol" w:cs="OpenSymbol" w:ascii="FreeSans" w:hAnsi="FreeSans"/>
        </w:rPr>
        <w:pict>
          <v:rect id="shape_0" stroked="f" style="position:absolute;margin-left:0pt;margin-top:-10.65pt;width:146.6pt;height:15.35pt">
            <v:imagedata r:id="rId6" detectmouseclick="t"/>
            <v:wrap v:type="none"/>
            <v:stroke color="black" joinstyle="round" endcap="flat"/>
          </v:rect>
        </w:pict>
      </w:r>
      <w:r>
        <w:rPr>
          <w:rStyle w:val="Bullets"/>
          <w:rFonts w:eastAsia="OpenSymbol" w:cs="OpenSymbol" w:ascii="FreeSans" w:hAnsi="FreeSans"/>
        </w:rPr>
        <w:t xml:space="preserve">.  The change in </w:t>
      </w:r>
      <w:r>
        <w:rPr>
          <w:rStyle w:val="Bullets"/>
          <w:rFonts w:eastAsia="OpenSymbol" w:cs="OpenSymbol" w:ascii="FreeSans" w:hAnsi="FreeSans"/>
          <w:b w:val="false"/>
          <w:bCs w:val="false"/>
        </w:rPr>
        <w:t xml:space="preserve">S is then </w:t>
      </w:r>
      <w:r>
        <w:rPr>
          <w:rStyle w:val="Bullets"/>
          <w:rFonts w:eastAsia="OpenSymbol" w:cs="OpenSymbol" w:ascii="FreeSans" w:hAnsi="FreeSans"/>
          <w:b w:val="false"/>
          <w:bCs w:val="false"/>
        </w:rPr>
        <w:pict>
          <v:rect id="shape_0" stroked="f" style="position:absolute;margin-left:0pt;margin-top:-10.65pt;width:70pt;height:15.35pt">
            <v:imagedata r:id="rId7" detectmouseclick="t"/>
            <v:wrap v:type="none"/>
            <v:stroke color="black" joinstyle="round" endcap="flat"/>
          </v:rect>
        </w:pict>
      </w:r>
      <w:r>
        <w:rPr>
          <w:rStyle w:val="Bullets"/>
          <w:rFonts w:eastAsia="OpenSymbol" w:cs="OpenSymbol" w:ascii="FreeSans" w:hAnsi="FreeSans"/>
          <w:b w:val="false"/>
          <w:bCs w:val="false"/>
        </w:rPr>
        <w:t>.</w:t>
      </w:r>
    </w:p>
    <w:p>
      <w:pPr>
        <w:pStyle w:val="Question"/>
        <w:rPr>
          <w:rStyle w:val="Mark"/>
          <w:rFonts w:eastAsia="OpenSymbol" w:cs="OpenSymbol"/>
        </w:rPr>
      </w:pPr>
      <w:r>
        <w:rPr>
          <w:rStyle w:val="Bullets"/>
          <w:rFonts w:eastAsia="OpenSymbol" w:cs="OpenSymbol" w:ascii="FreeSans" w:hAnsi="FreeSans"/>
        </w:rPr>
        <w:t xml:space="preserve">If S </w:t>
      </w:r>
      <w:r>
        <w:rPr>
          <w:rStyle w:val="Bullets"/>
          <w:rFonts w:eastAsia="OpenSymbol" w:cs="OpenSymbol" w:ascii="FreeSans" w:hAnsi="FreeSans"/>
        </w:rPr>
        <w:t xml:space="preserve">and I </w:t>
      </w:r>
      <w:r>
        <w:rPr>
          <w:rStyle w:val="Bullets"/>
          <w:rFonts w:eastAsia="OpenSymbol" w:cs="OpenSymbol" w:ascii="FreeSans" w:hAnsi="FreeSans"/>
        </w:rPr>
        <w:t xml:space="preserve">don't change </w:t>
      </w:r>
      <w:r>
        <w:rPr>
          <w:rStyle w:val="Bullets"/>
          <w:rFonts w:eastAsia="OpenSymbol" w:cs="OpenSymbol" w:ascii="FreeSans" w:hAnsi="FreeSans"/>
        </w:rPr>
        <w:t>from their initial values</w:t>
      </w:r>
      <w:r>
        <w:rPr>
          <w:rStyle w:val="Bullets"/>
          <w:rFonts w:eastAsia="OpenSymbol" w:cs="OpenSymbol" w:ascii="FreeSans" w:hAnsi="FreeSans"/>
        </w:rPr>
        <w:t xml:space="preserve">, </w:t>
      </w:r>
      <w:r>
        <w:rPr>
          <w:rStyle w:val="Bullets"/>
          <w:rFonts w:eastAsia="OpenSymbol" w:cs="OpenSymbol" w:ascii="FreeSans" w:hAnsi="FreeSans"/>
        </w:rPr>
        <w:t xml:space="preserve">and </w:t>
      </w:r>
      <w:r>
        <w:rPr>
          <w:rStyle w:val="Bullets"/>
          <w:rFonts w:eastAsia="OpenSymbol" w:cs="OpenSymbol" w:ascii="FreeSans" w:hAnsi="FreeSans"/>
        </w:rPr>
        <w:t>α</w:t>
      </w:r>
      <w:r>
        <w:rPr>
          <w:rStyle w:val="Bullets"/>
          <w:rFonts w:eastAsia="OpenSymbol" w:cs="OpenSymbol" w:ascii="FreeSans" w:hAnsi="FreeSans"/>
        </w:rPr>
        <w:t xml:space="preserve"> is 0.2, what does that give for </w:t>
      </w:r>
      <w:r>
        <w:rPr>
          <w:rStyle w:val="Bullets"/>
          <w:rFonts w:eastAsia="OpenSymbol" w:cs="OpenSymbol" w:ascii="FreeSans" w:hAnsi="FreeSans"/>
        </w:rPr>
        <w:t xml:space="preserve"> β?  </w:t>
      </w:r>
      <w:r>
        <w:rPr>
          <w:rStyle w:val="Bullets"/>
          <w:rFonts w:eastAsia="OpenSymbol" w:cs="OpenSymbol" w:ascii="FreeSans" w:hAnsi="FreeSans"/>
        </w:rPr>
        <w:t xml:space="preserve">Does that compare to your value </w:t>
      </w:r>
      <w:r>
        <w:rPr>
          <w:rStyle w:val="Bullets"/>
          <w:rFonts w:eastAsia="OpenSymbol" w:cs="OpenSymbol" w:ascii="FreeSans" w:hAnsi="FreeSans"/>
        </w:rPr>
        <w:t xml:space="preserve">in the previous question? </w:t>
      </w:r>
      <w:r>
        <w:rPr>
          <w:rStyle w:val="Mark"/>
          <w:rFonts w:eastAsia="OpenSymbol" w:cs="OpenSymbol"/>
        </w:rPr>
        <w:t>[3 marks]</w:t>
      </w:r>
    </w:p>
    <w:p>
      <w:pPr>
        <w:pStyle w:val="Question"/>
        <w:rPr/>
      </w:pPr>
      <w:r>
        <w:rPr/>
      </w:r>
    </w:p>
    <w:p>
      <w:pPr>
        <w:pStyle w:val="Answers1"/>
        <w:rPr/>
      </w:pPr>
      <w:r>
        <w:rPr/>
      </w:r>
    </w:p>
    <w:p>
      <w:pPr>
        <w:pStyle w:val="Answers1"/>
        <w:rPr/>
      </w:pPr>
      <w:r>
        <w:rPr/>
      </w:r>
    </w:p>
    <w:p>
      <w:pPr>
        <w:pStyle w:val="Answers1"/>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Heading2"/>
        <w:rPr/>
      </w:pPr>
      <w:r>
        <w:rPr/>
      </w:r>
    </w:p>
    <w:p>
      <w:pPr>
        <w:pStyle w:val="Heading2"/>
        <w:pageBreakBefore/>
        <w:numPr>
          <w:ilvl w:val="1"/>
          <w:numId w:val="1"/>
        </w:numPr>
        <w:rPr>
          <w:rStyle w:val="Bullets"/>
          <w:rFonts w:eastAsia="OpenSymbol" w:cs="OpenSymbol" w:ascii="FreeSans" w:hAnsi="FreeSans"/>
        </w:rPr>
      </w:pPr>
      <w:r>
        <w:rPr>
          <w:rStyle w:val="Bullets"/>
          <w:rFonts w:eastAsia="OpenSymbol" w:cs="OpenSymbol" w:ascii="FreeSans" w:hAnsi="FreeSans"/>
        </w:rPr>
        <w:t>Stochastic Modelling</w:t>
      </w:r>
    </w:p>
    <w:p>
      <w:pPr>
        <w:pStyle w:val="TextBody"/>
        <w:rPr>
          <w:rStyle w:val="Bullets"/>
          <w:rFonts w:eastAsia="OpenSymbol" w:cs="OpenSymbol" w:ascii="FreeSans" w:hAnsi="FreeSans"/>
        </w:rPr>
      </w:pPr>
      <w:r>
        <w:rPr>
          <w:rStyle w:val="Bullets"/>
          <w:rFonts w:eastAsia="OpenSymbol" w:cs="OpenSymbol" w:ascii="FreeSans" w:hAnsi="FreeSans"/>
        </w:rPr>
        <w:t xml:space="preserve">Set the SIS model parameters to </w:t>
      </w:r>
      <w:r>
        <w:rPr>
          <w:rStyle w:val="Bullets"/>
          <w:rFonts w:eastAsia="OpenSymbol" w:cs="OpenSymbol" w:ascii="FreeSans" w:hAnsi="FreeSans"/>
          <w:b/>
          <w:bCs/>
        </w:rPr>
        <w:t>S=100, I=10, α=0.18, β=0.002, Steps=</w:t>
      </w:r>
      <w:r>
        <w:rPr>
          <w:rStyle w:val="Bullets"/>
          <w:rFonts w:eastAsia="OpenSymbol" w:cs="OpenSymbol" w:ascii="FreeSans" w:hAnsi="FreeSans"/>
          <w:b/>
          <w:bCs/>
        </w:rPr>
        <w:t>1</w:t>
      </w:r>
      <w:r>
        <w:rPr>
          <w:rStyle w:val="Bullets"/>
          <w:rFonts w:eastAsia="OpenSymbol" w:cs="OpenSymbol" w:ascii="FreeSans" w:hAnsi="FreeSans"/>
          <w:b/>
          <w:bCs/>
        </w:rPr>
        <w:t>00</w:t>
      </w:r>
      <w:r>
        <w:rPr>
          <w:rStyle w:val="Bullets"/>
          <w:rFonts w:eastAsia="OpenSymbol" w:cs="OpenSymbol" w:ascii="FreeSans" w:hAnsi="FreeSans"/>
        </w:rPr>
        <w:t>. Run the simulation. The epidemic should increase until it stabilises at 90 susceptibles and 20 infectious cases.</w:t>
      </w:r>
    </w:p>
    <w:p>
      <w:pPr>
        <w:pStyle w:val="TextBody"/>
        <w:rPr>
          <w:rStyle w:val="Bullets"/>
          <w:rFonts w:eastAsia="OpenSymbol" w:cs="OpenSymbol" w:ascii="FreeSans" w:hAnsi="FreeSans"/>
        </w:rPr>
      </w:pPr>
      <w:r>
        <w:rPr>
          <w:rStyle w:val="Bullets"/>
          <w:rFonts w:eastAsia="OpenSymbol" w:cs="OpenSymbol" w:ascii="FreeSans" w:hAnsi="FreeSans"/>
        </w:rPr>
        <w:t>Now tick the “Add Randomness” box. With this selected, instead of an exact number of new infections occurring at each step, each susceptible person effectively tosses a weighted coin, and catches the infection if the coin turns up heads. Note that the coin is not a fair coin with an equal chance of heads or tails, but the chances of turning up heads depends on the number of infectious cases present and the β parameter. Similarly the chances of an infectious case clearing up and becoming susceptible again is decided by another weighted coin toss based on the α parameter.</w:t>
      </w:r>
    </w:p>
    <w:p>
      <w:pPr>
        <w:pStyle w:val="TextBody"/>
        <w:rPr>
          <w:rStyle w:val="Bullets"/>
          <w:rFonts w:eastAsia="OpenSymbol" w:cs="OpenSymbol" w:ascii="FreeSans" w:hAnsi="FreeSans"/>
        </w:rPr>
      </w:pPr>
      <w:r>
        <w:rPr>
          <w:rStyle w:val="Bullets"/>
          <w:rFonts w:eastAsia="OpenSymbol" w:cs="OpenSymbol" w:ascii="FreeSans" w:hAnsi="FreeSans"/>
        </w:rPr>
        <w:t xml:space="preserve">Run the model </w:t>
      </w:r>
      <w:r>
        <w:rPr>
          <w:rStyle w:val="Bullets"/>
          <w:rFonts w:eastAsia="OpenSymbol" w:cs="OpenSymbol" w:ascii="FreeSans" w:hAnsi="FreeSans"/>
        </w:rPr>
        <w:t>about ten or twenty</w:t>
      </w:r>
      <w:r>
        <w:rPr>
          <w:rStyle w:val="Bullets"/>
          <w:rFonts w:eastAsia="OpenSymbol" w:cs="OpenSymbol" w:ascii="FreeSans" w:hAnsi="FreeSans"/>
        </w:rPr>
        <w:t xml:space="preserve"> times </w:t>
      </w:r>
      <w:r>
        <w:rPr>
          <w:rStyle w:val="Bullets"/>
          <w:rFonts w:eastAsia="OpenSymbol" w:cs="OpenSymbol" w:ascii="FreeSans" w:hAnsi="FreeSans"/>
        </w:rPr>
        <w:t>with the random process.</w:t>
      </w:r>
    </w:p>
    <w:p>
      <w:pPr>
        <w:pStyle w:val="Question"/>
        <w:rPr>
          <w:rStyle w:val="Mark"/>
          <w:rFonts w:eastAsia="OpenSymbol" w:cs="OpenSymbol"/>
        </w:rPr>
      </w:pPr>
      <w:r>
        <w:rPr>
          <w:rStyle w:val="Bullets"/>
          <w:rFonts w:eastAsia="OpenSymbol" w:cs="OpenSymbol" w:ascii="FreeSans" w:hAnsi="FreeSans"/>
        </w:rPr>
        <w:t xml:space="preserve">Comment on the similarity to the deterministic process. </w:t>
      </w:r>
      <w:r>
        <w:rPr>
          <w:rStyle w:val="Mark"/>
          <w:rFonts w:eastAsia="OpenSymbol" w:cs="OpenSymbol"/>
        </w:rPr>
        <w:t>[2 marks]</w:t>
      </w:r>
    </w:p>
    <w:p>
      <w:pPr>
        <w:pStyle w:val="Answers1"/>
        <w:rPr/>
      </w:pPr>
      <w:r>
        <w:rPr/>
      </w:r>
    </w:p>
    <w:p>
      <w:pPr>
        <w:pStyle w:val="Answers1"/>
        <w:rPr/>
      </w:pPr>
      <w:r>
        <w:rPr/>
      </w:r>
    </w:p>
    <w:p>
      <w:pPr>
        <w:pStyle w:val="Answers1"/>
        <w:rPr/>
      </w:pPr>
      <w:r>
        <w:rPr/>
      </w:r>
    </w:p>
    <w:p>
      <w:pPr>
        <w:pStyle w:val="Answers1"/>
        <w:rPr/>
      </w:pPr>
      <w:r>
        <w:rPr/>
      </w:r>
    </w:p>
    <w:p>
      <w:pPr>
        <w:pStyle w:val="Answers1"/>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Sometimes 100 steps is not enough to see the full behaviour of a random process. </w:t>
      </w:r>
      <w:r>
        <w:rPr>
          <w:rStyle w:val="Bullets"/>
          <w:rFonts w:eastAsia="OpenSymbol" w:cs="OpenSymbol" w:ascii="FreeSans" w:hAnsi="FreeSans"/>
          <w:b/>
          <w:bCs/>
        </w:rPr>
        <w:t>Increase the number of steps to 1000</w:t>
      </w:r>
      <w:r>
        <w:rPr>
          <w:rStyle w:val="Bullets"/>
          <w:rFonts w:eastAsia="OpenSymbol" w:cs="OpenSymbol" w:ascii="FreeSans" w:hAnsi="FreeSans"/>
        </w:rPr>
        <w:t>.</w:t>
      </w:r>
    </w:p>
    <w:p>
      <w:pPr>
        <w:pStyle w:val="Question"/>
        <w:rPr>
          <w:rStyle w:val="Mark"/>
          <w:rFonts w:eastAsia="OpenSymbol" w:cs="OpenSymbol"/>
        </w:rPr>
      </w:pPr>
      <w:r>
        <w:rPr>
          <w:rStyle w:val="Bullets"/>
          <w:rFonts w:eastAsia="OpenSymbol" w:cs="OpenSymbol" w:ascii="FreeSans" w:hAnsi="FreeSans"/>
        </w:rPr>
        <w:t xml:space="preserve">Run the model ten times and write down the approximate time at which the epidemic dies out each time. Write “&gt;1000” if the epidemic is still going at the end of the plot. </w:t>
      </w:r>
      <w:r>
        <w:rPr>
          <w:rStyle w:val="Mark"/>
          <w:rFonts w:eastAsia="OpenSymbol" w:cs="OpenSymbol"/>
        </w:rPr>
        <w:t>[1 mark]</w:t>
      </w:r>
    </w:p>
    <w:p>
      <w:pPr>
        <w:pStyle w:val="Answers1"/>
        <w:rPr/>
      </w:pPr>
      <w:r>
        <w:rPr/>
      </w:r>
    </w:p>
    <w:p>
      <w:pPr>
        <w:pStyle w:val="Question"/>
        <w:rPr/>
      </w:pPr>
      <w:r>
        <w:rPr/>
      </w:r>
    </w:p>
    <w:p>
      <w:pPr>
        <w:pStyle w:val="Question"/>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If you increased β, the rate of infection, would you expect the epidemics to die out more or less quickly? </w:t>
      </w:r>
      <w:r>
        <w:rPr>
          <w:rStyle w:val="Mark"/>
          <w:rFonts w:eastAsia="OpenSymbol" w:cs="OpenSymbol"/>
        </w:rPr>
        <w:t>[2 marks]</w:t>
      </w:r>
    </w:p>
    <w:p>
      <w:pPr>
        <w:pStyle w:val="Answers1"/>
        <w:rPr/>
      </w:pPr>
      <w:r>
        <w:rPr/>
      </w:r>
    </w:p>
    <w:p>
      <w:pPr>
        <w:pStyle w:val="Question"/>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Increase β to 0.004 and run ten times – record the number of simulations that are still going after 1000 steps. </w:t>
      </w:r>
      <w:r>
        <w:rPr>
          <w:rStyle w:val="Mark"/>
          <w:rFonts w:eastAsia="OpenSymbol" w:cs="OpenSymbol"/>
        </w:rPr>
        <w:t>[1 mark]</w:t>
      </w:r>
    </w:p>
    <w:p>
      <w:pPr>
        <w:pStyle w:val="Question"/>
        <w:rPr/>
      </w:pPr>
      <w:r>
        <w:rPr/>
      </w:r>
    </w:p>
    <w:p>
      <w:pPr>
        <w:pStyle w:val="Answers1"/>
        <w:rPr/>
      </w:pPr>
      <w:r>
        <w:rPr/>
      </w:r>
    </w:p>
    <w:p>
      <w:pPr>
        <w:pStyle w:val="Question"/>
        <w:rPr/>
      </w:pPr>
      <w:r>
        <w:rPr/>
      </w:r>
    </w:p>
    <w:p>
      <w:pPr>
        <w:pStyle w:val="Question"/>
        <w:rPr/>
      </w:pPr>
      <w:r>
        <w:rPr/>
      </w:r>
    </w:p>
    <w:p>
      <w:pPr>
        <w:pStyle w:val="Question"/>
        <w:rPr/>
      </w:pPr>
      <w:r>
        <w:rPr/>
      </w:r>
    </w:p>
    <w:p>
      <w:pPr>
        <w:pStyle w:val="Question"/>
        <w:rPr/>
      </w:pPr>
      <w:r>
        <w:rPr/>
      </w:r>
    </w:p>
    <w:p>
      <w:pPr>
        <w:pStyle w:val="Heading1"/>
        <w:pageBreakBefore/>
        <w:numPr>
          <w:ilvl w:val="0"/>
          <w:numId w:val="1"/>
        </w:numPr>
        <w:rPr>
          <w:rStyle w:val="Bullets"/>
          <w:rFonts w:eastAsia="OpenSymbol" w:cs="OpenSymbol" w:ascii="FreeSans" w:hAnsi="FreeSans"/>
        </w:rPr>
      </w:pPr>
      <w:r>
        <w:rPr>
          <w:rStyle w:val="Bullets"/>
          <w:rFonts w:eastAsia="OpenSymbol" w:cs="OpenSymbol" w:ascii="FreeSans" w:hAnsi="FreeSans"/>
        </w:rPr>
        <w:t>SIR Modelling</w:t>
      </w:r>
    </w:p>
    <w:p>
      <w:pPr>
        <w:pStyle w:val="TextBody"/>
        <w:rPr>
          <w:rStyle w:val="Bullets"/>
          <w:rFonts w:eastAsia="OpenSymbol" w:cs="OpenSymbol" w:ascii="FreeSans" w:hAnsi="FreeSans"/>
        </w:rPr>
      </w:pPr>
      <w:r>
        <w:rPr>
          <w:rStyle w:val="Bullets"/>
          <w:rFonts w:eastAsia="OpenSymbol" w:cs="OpenSymbol" w:ascii="FreeSans" w:hAnsi="FreeSans"/>
        </w:rPr>
        <w:t xml:space="preserve">Go back to the model list and select the SIR model page. Run the model with the settings unchanged </w:t>
      </w:r>
      <w:r>
        <w:rPr>
          <w:rStyle w:val="Bullets"/>
          <w:rFonts w:eastAsia="OpenSymbol" w:cs="OpenSymbol" w:ascii="FreeSans" w:hAnsi="FreeSans"/>
        </w:rPr>
        <w:t>(</w:t>
      </w:r>
      <w:r>
        <w:rPr>
          <w:rStyle w:val="Bullets"/>
          <w:rFonts w:eastAsia="OpenSymbol" w:cs="OpenSymbol" w:ascii="FreeSans" w:hAnsi="FreeSans"/>
          <w:b/>
          <w:bCs/>
        </w:rPr>
        <w:t>S=99, I=1, R=0,  α=0,  β=0.001, Steps=100</w:t>
      </w:r>
      <w:r>
        <w:rPr>
          <w:rStyle w:val="Bullets"/>
          <w:rFonts w:eastAsia="OpenSymbol" w:cs="OpenSymbol" w:ascii="FreeSans" w:hAnsi="FreeSans"/>
        </w:rPr>
        <w:t>).</w:t>
      </w:r>
    </w:p>
    <w:p>
      <w:pPr>
        <w:pStyle w:val="Question"/>
        <w:rPr>
          <w:rStyle w:val="Mark"/>
          <w:rFonts w:eastAsia="OpenSymbol" w:cs="OpenSymbol"/>
        </w:rPr>
      </w:pPr>
      <w:r>
        <w:rPr>
          <w:rStyle w:val="Bullets"/>
          <w:rFonts w:eastAsia="OpenSymbol" w:cs="OpenSymbol" w:ascii="FreeSans" w:hAnsi="FreeSans"/>
        </w:rPr>
        <w:t xml:space="preserve">Why does the number of recovered people stay at zero? </w:t>
      </w:r>
      <w:r>
        <w:rPr>
          <w:rStyle w:val="Mark"/>
          <w:rFonts w:eastAsia="OpenSymbol" w:cs="OpenSymbol"/>
        </w:rPr>
        <w:t>[1 mark]</w:t>
      </w:r>
    </w:p>
    <w:p>
      <w:pPr>
        <w:pStyle w:val="Question"/>
        <w:rPr/>
      </w:pPr>
      <w:r>
        <w:rPr/>
      </w:r>
    </w:p>
    <w:p>
      <w:pPr>
        <w:pStyle w:val="Answers1"/>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Increase the α parameter to </w:t>
      </w:r>
      <w:r>
        <w:rPr>
          <w:rStyle w:val="Bullets"/>
          <w:rFonts w:eastAsia="OpenSymbol" w:cs="OpenSymbol" w:ascii="FreeSans" w:hAnsi="FreeSans"/>
          <w:b/>
          <w:bCs/>
        </w:rPr>
        <w:t>0.04</w:t>
      </w:r>
      <w:r>
        <w:rPr>
          <w:rStyle w:val="Bullets"/>
          <w:rFonts w:eastAsia="OpenSymbol" w:cs="OpenSymbol" w:ascii="FreeSans" w:hAnsi="FreeSans"/>
        </w:rPr>
        <w:t xml:space="preserve"> and run the model. </w:t>
      </w:r>
      <w:r>
        <w:rPr>
          <w:rStyle w:val="Bullets"/>
          <w:rFonts w:eastAsia="OpenSymbol" w:cs="OpenSymbol" w:ascii="FreeSans" w:hAnsi="FreeSans"/>
          <w:b/>
          <w:bCs/>
        </w:rPr>
        <w:t>Increase the number of steps</w:t>
      </w:r>
      <w:r>
        <w:rPr>
          <w:rStyle w:val="Bullets"/>
          <w:rFonts w:eastAsia="OpenSymbol" w:cs="OpenSymbol" w:ascii="FreeSans" w:hAnsi="FreeSans"/>
        </w:rPr>
        <w:t xml:space="preserve"> </w:t>
      </w:r>
      <w:r>
        <w:rPr>
          <w:rStyle w:val="Bullets"/>
          <w:rFonts w:eastAsia="OpenSymbol" w:cs="OpenSymbol" w:ascii="FreeSans" w:hAnsi="FreeSans"/>
        </w:rPr>
        <w:t xml:space="preserve">and re-run </w:t>
      </w:r>
      <w:r>
        <w:rPr>
          <w:rStyle w:val="Bullets"/>
          <w:rFonts w:eastAsia="OpenSymbol" w:cs="OpenSymbol" w:ascii="FreeSans" w:hAnsi="FreeSans"/>
        </w:rPr>
        <w:t xml:space="preserve">until you can see </w:t>
      </w:r>
      <w:r>
        <w:rPr>
          <w:rStyle w:val="Bullets"/>
          <w:rFonts w:eastAsia="OpenSymbol" w:cs="OpenSymbol" w:ascii="FreeSans" w:hAnsi="FreeSans"/>
          <w:b/>
          <w:bCs/>
        </w:rPr>
        <w:t>how the model settles down</w:t>
      </w:r>
      <w:r>
        <w:rPr>
          <w:rStyle w:val="Bullets"/>
          <w:rFonts w:eastAsia="OpenSymbol" w:cs="OpenSymbol" w:ascii="FreeSans" w:hAnsi="FreeSans"/>
        </w:rPr>
        <w:t>.</w:t>
      </w:r>
    </w:p>
    <w:p>
      <w:pPr>
        <w:pStyle w:val="Question"/>
        <w:rPr>
          <w:rStyle w:val="Mark"/>
          <w:rFonts w:eastAsia="OpenSymbol" w:cs="OpenSymbol"/>
        </w:rPr>
      </w:pPr>
      <w:r>
        <w:rPr>
          <w:rStyle w:val="Bullets"/>
          <w:rFonts w:eastAsia="OpenSymbol" w:cs="OpenSymbol" w:ascii="FreeSans" w:hAnsi="FreeSans"/>
        </w:rPr>
        <w:t xml:space="preserve">After how many steps does the number of infectious cases peak? </w:t>
      </w:r>
      <w:r>
        <w:rPr>
          <w:rStyle w:val="Mark"/>
          <w:rFonts w:eastAsia="OpenSymbol" w:cs="OpenSymbol"/>
        </w:rPr>
        <w:t>[1 mark]</w:t>
      </w:r>
    </w:p>
    <w:p>
      <w:pPr>
        <w:pStyle w:val="Answers1"/>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How many people are still susceptible at that point? </w:t>
      </w:r>
      <w:r>
        <w:rPr>
          <w:rStyle w:val="Mark"/>
          <w:rFonts w:eastAsia="OpenSymbol" w:cs="OpenSymbol"/>
        </w:rPr>
        <w:t>[1 mark]</w:t>
      </w:r>
    </w:p>
    <w:p>
      <w:pPr>
        <w:pStyle w:val="Answers1"/>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How many people remain uninfected by the end of the epidemic? </w:t>
      </w:r>
      <w:r>
        <w:rPr>
          <w:rStyle w:val="Mark"/>
          <w:rFonts w:eastAsia="OpenSymbol" w:cs="OpenSymbol"/>
        </w:rPr>
        <w:t>[1 mark]</w:t>
      </w:r>
    </w:p>
    <w:p>
      <w:pPr>
        <w:pStyle w:val="Answers1"/>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By varying </w:t>
      </w:r>
      <w:r>
        <w:rPr>
          <w:rStyle w:val="Bullets"/>
          <w:rFonts w:eastAsia="OpenSymbol" w:cs="OpenSymbol" w:ascii="FreeSans" w:hAnsi="FreeSans"/>
          <w:b/>
          <w:bCs/>
        </w:rPr>
        <w:t>β</w:t>
      </w:r>
      <w:r>
        <w:rPr>
          <w:rStyle w:val="Bullets"/>
          <w:rFonts w:eastAsia="OpenSymbol" w:cs="OpenSymbol" w:ascii="FreeSans" w:hAnsi="FreeSans"/>
        </w:rPr>
        <w:t xml:space="preserve"> we can see the effect of changing the </w:t>
      </w:r>
      <w:r>
        <w:rPr>
          <w:rStyle w:val="Bullets"/>
          <w:rFonts w:eastAsia="OpenSymbol" w:cs="OpenSymbol" w:ascii="FreeSans" w:hAnsi="FreeSans"/>
          <w:b/>
          <w:bCs/>
        </w:rPr>
        <w:t>infectivity</w:t>
      </w:r>
      <w:r>
        <w:rPr>
          <w:rStyle w:val="Bullets"/>
          <w:rFonts w:eastAsia="OpenSymbol" w:cs="OpenSymbol" w:ascii="FreeSans" w:hAnsi="FreeSans"/>
        </w:rPr>
        <w:t xml:space="preserve"> of a</w:t>
      </w:r>
      <w:r>
        <w:rPr>
          <w:rStyle w:val="Bullets"/>
          <w:rFonts w:eastAsia="OpenSymbol" w:cs="OpenSymbol" w:ascii="FreeSans" w:hAnsi="FreeSans"/>
        </w:rPr>
        <w:t>n infected individual</w:t>
      </w:r>
      <w:r>
        <w:rPr>
          <w:rStyle w:val="Bullets"/>
          <w:rFonts w:eastAsia="OpenSymbol" w:cs="OpenSymbol" w:ascii="FreeSans" w:hAnsi="FreeSans"/>
        </w:rPr>
        <w:t xml:space="preserve"> on the progress of an epidemic.</w:t>
      </w:r>
    </w:p>
    <w:p>
      <w:pPr>
        <w:pStyle w:val="Question"/>
        <w:rPr>
          <w:rStyle w:val="Mark"/>
          <w:rFonts w:eastAsia="OpenSymbol" w:cs="OpenSymbol"/>
        </w:rPr>
      </w:pPr>
      <w:r>
        <w:rPr>
          <w:rStyle w:val="Bullets"/>
          <w:rFonts w:eastAsia="OpenSymbol" w:cs="OpenSymbol" w:ascii="FreeSans" w:hAnsi="FreeSans"/>
        </w:rPr>
        <w:t xml:space="preserve">What measures might be used to reduce </w:t>
      </w:r>
      <w:r>
        <w:rPr>
          <w:rStyle w:val="Bullets"/>
          <w:rFonts w:eastAsia="OpenSymbol" w:cs="OpenSymbol" w:ascii="FreeSans" w:hAnsi="FreeSans"/>
        </w:rPr>
        <w:t>individual</w:t>
      </w:r>
      <w:r>
        <w:rPr>
          <w:rStyle w:val="Bullets"/>
          <w:rFonts w:eastAsia="OpenSymbol" w:cs="OpenSymbol" w:ascii="FreeSans" w:hAnsi="FreeSans"/>
        </w:rPr>
        <w:t xml:space="preserve"> infectivity in a real-life situation? </w:t>
      </w:r>
      <w:r>
        <w:rPr>
          <w:rStyle w:val="Mark"/>
          <w:rFonts w:eastAsia="OpenSymbol" w:cs="OpenSymbol"/>
        </w:rPr>
        <w:t>[</w:t>
      </w:r>
      <w:r>
        <w:rPr>
          <w:rStyle w:val="Mark"/>
          <w:rFonts w:eastAsia="OpenSymbol" w:cs="OpenSymbol"/>
        </w:rPr>
        <w:t>3</w:t>
      </w:r>
      <w:r>
        <w:rPr>
          <w:rStyle w:val="Mark"/>
          <w:rFonts w:eastAsia="OpenSymbol" w:cs="OpenSymbol"/>
        </w:rPr>
        <w:t xml:space="preserve"> marks]</w:t>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Answers1"/>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Play with the </w:t>
      </w:r>
      <w:r>
        <w:rPr>
          <w:rStyle w:val="Bullets"/>
          <w:rFonts w:eastAsia="OpenSymbol" w:cs="OpenSymbol" w:ascii="FreeSans" w:hAnsi="FreeSans"/>
          <w:b/>
          <w:bCs/>
        </w:rPr>
        <w:t>β</w:t>
      </w:r>
      <w:r>
        <w:rPr>
          <w:rStyle w:val="Bullets"/>
          <w:rFonts w:eastAsia="OpenSymbol" w:cs="OpenSymbol" w:ascii="FreeSans" w:hAnsi="FreeSans"/>
        </w:rPr>
        <w:t xml:space="preserve"> parameter from about </w:t>
      </w:r>
      <w:r>
        <w:rPr>
          <w:rStyle w:val="Bullets"/>
          <w:rFonts w:eastAsia="OpenSymbol" w:cs="OpenSymbol" w:ascii="FreeSans" w:hAnsi="FreeSans"/>
          <w:b/>
          <w:bCs/>
        </w:rPr>
        <w:t>0.0007 to 0.004</w:t>
      </w:r>
      <w:r>
        <w:rPr>
          <w:rStyle w:val="Bullets"/>
          <w:rFonts w:eastAsia="OpenSymbol" w:cs="OpenSymbol" w:ascii="FreeSans" w:hAnsi="FreeSans"/>
        </w:rPr>
        <w:t xml:space="preserve"> and watch how the </w:t>
      </w:r>
      <w:r>
        <w:rPr>
          <w:rStyle w:val="Bullets"/>
          <w:rFonts w:eastAsia="OpenSymbol" w:cs="OpenSymbol" w:ascii="FreeSans" w:hAnsi="FreeSans"/>
          <w:b/>
          <w:bCs/>
        </w:rPr>
        <w:t>infection peak</w:t>
      </w:r>
      <w:r>
        <w:rPr>
          <w:rStyle w:val="Bullets"/>
          <w:rFonts w:eastAsia="OpenSymbol" w:cs="OpenSymbol" w:ascii="FreeSans" w:hAnsi="FreeSans"/>
        </w:rPr>
        <w:t xml:space="preserve"> changes.</w:t>
      </w:r>
    </w:p>
    <w:p>
      <w:pPr>
        <w:pStyle w:val="Question"/>
        <w:rPr>
          <w:rStyle w:val="Mark"/>
          <w:rFonts w:eastAsia="OpenSymbol" w:cs="OpenSymbol"/>
        </w:rPr>
      </w:pPr>
      <w:r>
        <w:rPr>
          <w:rStyle w:val="Bullets"/>
          <w:rFonts w:eastAsia="OpenSymbol" w:cs="OpenSymbol" w:ascii="FreeSans" w:hAnsi="FreeSans"/>
        </w:rPr>
        <w:t xml:space="preserve">How does the time and level of peak intensity, and the duration of an epidemic </w:t>
      </w:r>
      <w:r>
        <w:rPr>
          <w:rStyle w:val="Bullets"/>
          <w:rFonts w:eastAsia="OpenSymbol" w:cs="OpenSymbol" w:ascii="FreeSans" w:hAnsi="FreeSans"/>
        </w:rPr>
        <w:t>change as</w:t>
      </w:r>
      <w:r>
        <w:rPr>
          <w:rStyle w:val="Bullets"/>
          <w:rFonts w:eastAsia="OpenSymbol" w:cs="OpenSymbol" w:ascii="FreeSans" w:hAnsi="FreeSans"/>
        </w:rPr>
        <w:t xml:space="preserve"> β </w:t>
      </w:r>
      <w:r>
        <w:rPr>
          <w:rStyle w:val="Bullets"/>
          <w:rFonts w:eastAsia="OpenSymbol" w:cs="OpenSymbol" w:ascii="FreeSans" w:hAnsi="FreeSans"/>
        </w:rPr>
        <w:t>increases</w:t>
      </w:r>
      <w:r>
        <w:rPr>
          <w:rStyle w:val="Bullets"/>
          <w:rFonts w:eastAsia="OpenSymbol" w:cs="OpenSymbol" w:ascii="FreeSans" w:hAnsi="FreeSans"/>
        </w:rPr>
        <w:t xml:space="preserve">? </w:t>
      </w:r>
      <w:r>
        <w:rPr>
          <w:rStyle w:val="Mark"/>
          <w:rFonts w:eastAsia="OpenSymbol" w:cs="OpenSymbol"/>
        </w:rPr>
        <w:t>[3 marks]</w:t>
      </w:r>
    </w:p>
    <w:p>
      <w:pPr>
        <w:pStyle w:val="Question"/>
        <w:rPr/>
      </w:pPr>
      <w:r>
        <w:rPr/>
      </w:r>
    </w:p>
    <w:p>
      <w:pPr>
        <w:pStyle w:val="Answers1"/>
        <w:rPr/>
      </w:pPr>
      <w:r>
        <w:rPr/>
      </w:r>
    </w:p>
    <w:p>
      <w:pPr>
        <w:pStyle w:val="Answers1"/>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Heading2"/>
        <w:rPr/>
      </w:pPr>
      <w:r>
        <w:rPr/>
      </w:r>
    </w:p>
    <w:p>
      <w:pPr>
        <w:pStyle w:val="Heading2"/>
        <w:pageBreakBefore/>
        <w:numPr>
          <w:ilvl w:val="1"/>
          <w:numId w:val="1"/>
        </w:numPr>
        <w:rPr>
          <w:rStyle w:val="Bullets"/>
          <w:rFonts w:eastAsia="OpenSymbol" w:cs="OpenSymbol" w:ascii="FreeMono" w:hAnsi="FreeMono"/>
        </w:rPr>
      </w:pPr>
      <w:r>
        <w:rPr>
          <w:rStyle w:val="Bullets"/>
          <w:rFonts w:eastAsia="OpenSymbol" w:cs="OpenSymbol" w:ascii="FreeSans" w:hAnsi="FreeSans"/>
        </w:rPr>
        <w:t xml:space="preserve">Historical Example (based on a true story! </w:t>
      </w:r>
      <w:r>
        <w:rPr>
          <w:rStyle w:val="Bullets"/>
          <w:rFonts w:eastAsia="OpenSymbol" w:cs="OpenSymbol" w:ascii="FreeMono" w:hAnsi="FreeMono"/>
          <w:sz w:val="24"/>
          <w:szCs w:val="24"/>
        </w:rPr>
        <w:t>http://www.eyamplaguevillage.co.uk/</w:t>
      </w:r>
      <w:r>
        <w:rPr>
          <w:rStyle w:val="Bullets"/>
          <w:rFonts w:eastAsia="OpenSymbol" w:cs="OpenSymbol" w:ascii="FreeMono" w:hAnsi="FreeMono"/>
        </w:rPr>
        <w:t>)</w:t>
      </w:r>
    </w:p>
    <w:p>
      <w:pPr>
        <w:pStyle w:val="TextBody"/>
        <w:rPr>
          <w:rStyle w:val="Bullets"/>
          <w:rFonts w:eastAsia="OpenSymbol" w:cs="OpenSymbol" w:ascii="FreeSans" w:hAnsi="FreeSans"/>
        </w:rPr>
      </w:pPr>
      <w:r>
        <w:rPr>
          <w:rStyle w:val="Bullets"/>
          <w:rFonts w:eastAsia="OpenSymbol" w:cs="OpenSymbol" w:ascii="FreeSans" w:hAnsi="FreeSans"/>
        </w:rPr>
        <w:t xml:space="preserve">It is the summer of 1665. In a small village with a </w:t>
      </w:r>
      <w:r>
        <w:rPr>
          <w:rStyle w:val="Bullets"/>
          <w:rFonts w:eastAsia="OpenSymbol" w:cs="OpenSymbol" w:ascii="FreeSans" w:hAnsi="FreeSans"/>
          <w:b/>
          <w:bCs/>
        </w:rPr>
        <w:t>population of 261</w:t>
      </w:r>
      <w:r>
        <w:rPr>
          <w:rStyle w:val="Bullets"/>
          <w:rFonts w:eastAsia="OpenSymbol" w:cs="OpenSymbol" w:ascii="FreeSans" w:hAnsi="FreeSans"/>
        </w:rPr>
        <w:t xml:space="preserve"> there are </w:t>
      </w:r>
      <w:r>
        <w:rPr>
          <w:rStyle w:val="Bullets"/>
          <w:rFonts w:eastAsia="OpenSymbol" w:cs="OpenSymbol" w:ascii="FreeSans" w:hAnsi="FreeSans"/>
          <w:b/>
          <w:bCs/>
        </w:rPr>
        <w:t>seven cases of plague</w:t>
      </w:r>
      <w:r>
        <w:rPr>
          <w:rStyle w:val="Bullets"/>
          <w:rFonts w:eastAsia="OpenSymbol" w:cs="OpenSymbol" w:ascii="FreeSans" w:hAnsi="FreeSans"/>
        </w:rPr>
        <w:t xml:space="preserve">. Unusually for the time, the entire village is immediately isolated, and the disease left to run its course.  Later, an analysis of infection rates (as recorded by the local rector) found that the course of the epidemic could be described by an </w:t>
      </w:r>
      <w:r>
        <w:rPr>
          <w:rStyle w:val="Bullets"/>
          <w:rFonts w:eastAsia="OpenSymbol" w:cs="OpenSymbol" w:ascii="FreeSans" w:hAnsi="FreeSans"/>
          <w:b/>
          <w:bCs/>
        </w:rPr>
        <w:t>SIR</w:t>
      </w:r>
      <w:r>
        <w:rPr>
          <w:rStyle w:val="Bullets"/>
          <w:rFonts w:eastAsia="OpenSymbol" w:cs="OpenSymbol" w:ascii="FreeSans" w:hAnsi="FreeSans"/>
        </w:rPr>
        <w:t xml:space="preserve"> model with death rate </w:t>
      </w:r>
      <w:r>
        <w:rPr>
          <w:rStyle w:val="Bullets"/>
          <w:rFonts w:eastAsia="OpenSymbol" w:cs="OpenSymbol" w:ascii="FreeSans" w:hAnsi="FreeSans"/>
          <w:b/>
          <w:bCs/>
        </w:rPr>
        <w:t>α=0.09</w:t>
      </w:r>
      <w:r>
        <w:rPr>
          <w:rStyle w:val="Bullets"/>
          <w:rFonts w:eastAsia="OpenSymbol" w:cs="OpenSymbol" w:ascii="FreeSans" w:hAnsi="FreeSans"/>
        </w:rPr>
        <w:t xml:space="preserve"> (per day) and infection rate </w:t>
      </w:r>
      <w:r>
        <w:rPr>
          <w:rStyle w:val="Bullets"/>
          <w:rFonts w:eastAsia="OpenSymbol" w:cs="OpenSymbol" w:ascii="FreeSans" w:hAnsi="FreeSans"/>
          <w:b/>
          <w:bCs/>
        </w:rPr>
        <w:t>β=0.0006</w:t>
      </w:r>
      <w:r>
        <w:rPr>
          <w:rStyle w:val="Bullets"/>
          <w:rFonts w:eastAsia="OpenSymbol" w:cs="OpenSymbol" w:ascii="FreeSans" w:hAnsi="FreeSans"/>
        </w:rPr>
        <w:t xml:space="preserve"> (per day).</w:t>
      </w:r>
    </w:p>
    <w:p>
      <w:pPr>
        <w:pStyle w:val="Question"/>
        <w:rPr>
          <w:rStyle w:val="Mark"/>
          <w:rFonts w:eastAsia="OpenSymbol" w:cs="OpenSymbol"/>
        </w:rPr>
      </w:pPr>
      <w:r>
        <w:rPr>
          <w:rStyle w:val="Bullets"/>
          <w:rFonts w:eastAsia="OpenSymbol" w:cs="OpenSymbol" w:ascii="FreeSans" w:hAnsi="FreeSans"/>
        </w:rPr>
        <w:t xml:space="preserve">Explain why an SIR model might be a reasonable assumption for the plague epidemic in the village, and why this might not be applicable to other villages affected with plague around that time. </w:t>
      </w:r>
      <w:r>
        <w:rPr>
          <w:rStyle w:val="Mark"/>
          <w:rFonts w:eastAsia="OpenSymbol" w:cs="OpenSymbol"/>
        </w:rPr>
        <w:t>[</w:t>
      </w:r>
      <w:r>
        <w:rPr>
          <w:rStyle w:val="Mark"/>
          <w:rFonts w:eastAsia="OpenSymbol" w:cs="OpenSymbol"/>
        </w:rPr>
        <w:t>4</w:t>
      </w:r>
      <w:r>
        <w:rPr>
          <w:rStyle w:val="Mark"/>
          <w:rFonts w:eastAsia="OpenSymbol" w:cs="OpenSymbol"/>
        </w:rPr>
        <w:t xml:space="preserve"> marks]</w:t>
      </w:r>
    </w:p>
    <w:p>
      <w:pPr>
        <w:pStyle w:val="Answers1"/>
        <w:rPr/>
      </w:pPr>
      <w:r>
        <w:rPr/>
      </w:r>
    </w:p>
    <w:p>
      <w:pPr>
        <w:pStyle w:val="Answers1"/>
        <w:rPr/>
      </w:pPr>
      <w:r>
        <w:rPr/>
      </w:r>
    </w:p>
    <w:p>
      <w:pPr>
        <w:pStyle w:val="Question"/>
        <w:rPr/>
      </w:pPr>
      <w:r>
        <w:rPr/>
      </w:r>
    </w:p>
    <w:p>
      <w:pPr>
        <w:pStyle w:val="Question"/>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Set up an SIR model with the initial conditions as described.</w:t>
      </w:r>
    </w:p>
    <w:p>
      <w:pPr>
        <w:pStyle w:val="Question"/>
        <w:rPr>
          <w:rStyle w:val="Mark"/>
          <w:rFonts w:eastAsia="OpenSymbol" w:cs="OpenSymbol"/>
        </w:rPr>
      </w:pPr>
      <w:r>
        <w:rPr>
          <w:rStyle w:val="Bullets"/>
          <w:rFonts w:eastAsia="OpenSymbol" w:cs="OpenSymbol" w:ascii="FreeSans" w:hAnsi="FreeSans"/>
        </w:rPr>
        <w:t xml:space="preserve">If the epidemic started on June 1st, on what calendar day (roughly) did the epidemic peak? </w:t>
      </w:r>
      <w:r>
        <w:rPr>
          <w:rStyle w:val="Mark"/>
          <w:rFonts w:eastAsia="OpenSymbol" w:cs="OpenSymbol"/>
        </w:rPr>
        <w:t>[1 mark]</w:t>
      </w:r>
    </w:p>
    <w:p>
      <w:pPr>
        <w:pStyle w:val="Answers1"/>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How many infected individuals were there then? </w:t>
      </w:r>
      <w:r>
        <w:rPr>
          <w:rStyle w:val="Mark"/>
          <w:rFonts w:eastAsia="OpenSymbol" w:cs="OpenSymbol"/>
        </w:rPr>
        <w:t>[1 mark]</w:t>
      </w:r>
    </w:p>
    <w:p>
      <w:pPr>
        <w:pStyle w:val="Answers1"/>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In what month did the epidemic effectively end? </w:t>
      </w:r>
      <w:r>
        <w:rPr>
          <w:rStyle w:val="Mark"/>
          <w:rFonts w:eastAsia="OpenSymbol" w:cs="OpenSymbol"/>
        </w:rPr>
        <w:t>[1 mark]</w:t>
      </w:r>
    </w:p>
    <w:p>
      <w:pPr>
        <w:pStyle w:val="Answers1"/>
        <w:rPr/>
      </w:pPr>
      <w:r>
        <w:rPr/>
      </w:r>
    </w:p>
    <w:p>
      <w:pPr>
        <w:pStyle w:val="Question"/>
        <w:rPr/>
      </w:pPr>
      <w:r>
        <w:rPr/>
      </w:r>
    </w:p>
    <w:p>
      <w:pPr>
        <w:pStyle w:val="Question"/>
        <w:rPr>
          <w:rStyle w:val="Mark"/>
          <w:rFonts w:eastAsia="OpenSymbol" w:cs="OpenSymbol"/>
        </w:rPr>
      </w:pPr>
      <w:r>
        <w:rPr>
          <w:rStyle w:val="Bullets"/>
          <w:rFonts w:eastAsia="OpenSymbol" w:cs="OpenSymbol" w:ascii="FreeSans" w:hAnsi="FreeSans"/>
        </w:rPr>
        <w:t xml:space="preserve">How many people survived? </w:t>
      </w:r>
      <w:r>
        <w:rPr>
          <w:rStyle w:val="Bullets"/>
          <w:rFonts w:eastAsia="OpenSymbol" w:cs="OpenSymbol" w:ascii="FreeSans" w:hAnsi="FreeSans"/>
        </w:rPr>
        <w:t>Note that p</w:t>
      </w:r>
      <w:r>
        <w:rPr>
          <w:rStyle w:val="Bullets"/>
          <w:rFonts w:eastAsia="OpenSymbol" w:cs="OpenSymbol" w:ascii="FreeSans" w:hAnsi="FreeSans"/>
        </w:rPr>
        <w:t>lague is always fatal after infection.</w:t>
      </w:r>
      <w:r>
        <w:rPr>
          <w:rStyle w:val="Bullets"/>
          <w:rFonts w:eastAsia="OpenSymbol" w:cs="OpenSymbol" w:ascii="FreeSans" w:hAnsi="FreeSans"/>
        </w:rPr>
        <w:t xml:space="preserve"> </w:t>
      </w:r>
      <w:r>
        <w:rPr>
          <w:rStyle w:val="Mark"/>
          <w:rFonts w:eastAsia="OpenSymbol" w:cs="OpenSymbol"/>
        </w:rPr>
        <w:t>[</w:t>
      </w:r>
      <w:r>
        <w:rPr>
          <w:rStyle w:val="Mark"/>
          <w:rFonts w:eastAsia="OpenSymbol" w:cs="OpenSymbol"/>
        </w:rPr>
        <w:t>2</w:t>
      </w:r>
      <w:r>
        <w:rPr>
          <w:rStyle w:val="Mark"/>
          <w:rFonts w:eastAsia="OpenSymbol" w:cs="OpenSymbol"/>
        </w:rPr>
        <w:t xml:space="preserve"> mark</w:t>
      </w:r>
      <w:r>
        <w:rPr>
          <w:rStyle w:val="Mark"/>
          <w:rFonts w:eastAsia="OpenSymbol" w:cs="OpenSymbol"/>
        </w:rPr>
        <w:t>s</w:t>
      </w:r>
      <w:r>
        <w:rPr>
          <w:rStyle w:val="Mark"/>
          <w:rFonts w:eastAsia="OpenSymbol" w:cs="OpenSymbol"/>
        </w:rPr>
        <w:t>]</w:t>
      </w:r>
    </w:p>
    <w:p>
      <w:pPr>
        <w:pStyle w:val="Question"/>
        <w:rPr/>
      </w:pPr>
      <w:r>
        <w:rPr/>
      </w:r>
    </w:p>
    <w:p>
      <w:pPr>
        <w:pStyle w:val="Question"/>
        <w:rPr/>
      </w:pPr>
      <w:r>
        <w:rPr/>
      </w:r>
    </w:p>
    <w:p>
      <w:pPr>
        <w:pStyle w:val="TextBody"/>
        <w:rPr>
          <w:rStyle w:val="Bullets"/>
          <w:rFonts w:eastAsia="OpenSymbol" w:cs="OpenSymbol" w:ascii="FreeSans" w:hAnsi="FreeSans"/>
        </w:rPr>
      </w:pPr>
      <w:r>
        <w:rPr>
          <w:rStyle w:val="Bullets"/>
          <w:rFonts w:eastAsia="OpenSymbol" w:cs="OpenSymbol" w:ascii="FreeSans" w:hAnsi="FreeSans"/>
        </w:rPr>
        <w:t xml:space="preserve">The plague returned to the village the next summer, even though the isolation was kept through the year. </w:t>
      </w:r>
    </w:p>
    <w:p>
      <w:pPr>
        <w:pStyle w:val="Question"/>
        <w:rPr>
          <w:rStyle w:val="Mark"/>
          <w:rFonts w:eastAsia="OpenSymbol" w:cs="OpenSymbol"/>
        </w:rPr>
      </w:pPr>
      <w:r>
        <w:rPr>
          <w:rStyle w:val="Bullets"/>
          <w:rFonts w:eastAsia="OpenSymbol" w:cs="OpenSymbol" w:ascii="FreeSans" w:hAnsi="FreeSans"/>
        </w:rPr>
        <w:t xml:space="preserve">Given the epidemiology of plague, briefly comment on why this might have happened. </w:t>
      </w:r>
      <w:r>
        <w:rPr>
          <w:rStyle w:val="Mark"/>
          <w:rFonts w:eastAsia="OpenSymbol" w:cs="OpenSymbol"/>
        </w:rPr>
        <w:t>[</w:t>
      </w:r>
      <w:r>
        <w:rPr>
          <w:rStyle w:val="Mark"/>
          <w:rFonts w:eastAsia="OpenSymbol" w:cs="OpenSymbol"/>
        </w:rPr>
        <w:t>4</w:t>
      </w:r>
      <w:r>
        <w:rPr>
          <w:rStyle w:val="Mark"/>
          <w:rFonts w:eastAsia="OpenSymbol" w:cs="OpenSymbol"/>
        </w:rPr>
        <w:t xml:space="preserve"> marks]</w:t>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Question"/>
        <w:rPr/>
      </w:pPr>
      <w:r>
        <w:rPr/>
      </w:r>
    </w:p>
    <w:p>
      <w:pPr>
        <w:pStyle w:val="TextBody"/>
        <w:rPr/>
      </w:pPr>
      <w:r>
        <w:rPr/>
      </w:r>
    </w:p>
    <w:p>
      <w:pPr>
        <w:pStyle w:val="TextBody"/>
        <w:pageBreakBefore/>
        <w:spacing w:before="0" w:after="120"/>
        <w:rPr>
          <w:rStyle w:val="Bullets"/>
          <w:rFonts w:eastAsia="OpenSymbol" w:cs="OpenSymbol" w:ascii="FreeSans" w:hAnsi="FreeSans"/>
        </w:rPr>
      </w:pPr>
      <w:r>
        <w:rPr>
          <w:rStyle w:val="Bullets"/>
          <w:rFonts w:eastAsia="OpenSymbol" w:cs="OpenSymbol" w:ascii="FreeSans" w:hAnsi="FreeSans"/>
        </w:rPr>
        <w:t>Make sure your name is on the worksheet and hand it in before leaving the lab,</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reeSans">
    <w:charset w:val="01"/>
    <w:family w:val="swiss"/>
    <w:pitch w:val="variable"/>
  </w:font>
  <w:font w:name="OpenSymbol">
    <w:altName w:val="Arial Unicode MS"/>
    <w:charset w:val="01"/>
    <w:family w:val="auto"/>
    <w:pitch w:val="default"/>
  </w:font>
  <w:font w:name="DejaVu Sans Mono">
    <w:charset w:val="01"/>
    <w:family w:val="modern"/>
    <w:pitch w:val="fixed"/>
  </w:font>
  <w:font w:name="Breip">
    <w:charset w:val="01"/>
    <w:family w:val="auto"/>
    <w:pitch w:val="variable"/>
  </w:font>
  <w:font w:name="FreeSans">
    <w:charset w:val="01"/>
    <w:family w:val="swiss"/>
    <w:pitch w:val="default"/>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3"/>
  <w:defaultTabStop w:val="709"/>
</w:settings>
</file>

<file path=word/styles.xml><?xml version="1.0" encoding="utf-8"?>
<w:styles xmlns:w="http://schemas.openxmlformats.org/wordprocessingml/2006/main">
  <w:docDefaults>
    <w:rPrDefault>
      <w:rPr>
        <w:rFonts w:ascii="Times New Roman" w:hAnsi="Times New Roman" w:eastAsia="DejaVu Sans" w:cs="DejaVu Sans"/>
        <w:sz w:val="24"/>
        <w:szCs w:val="24"/>
        <w:lang w:val="en-GB"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FreeSans" w:hAnsi="FreeSans" w:eastAsia="DejaVu Sans" w:cs="DejaVu Sans"/>
      <w:color w:val="auto"/>
      <w:sz w:val="24"/>
      <w:szCs w:val="24"/>
      <w:lang w:val="en-GB" w:eastAsia="zh-CN" w:bidi="hi-IN"/>
    </w:rPr>
  </w:style>
  <w:style w:type="paragraph" w:styleId="Heading1">
    <w:name w:val="Heading 1"/>
    <w:basedOn w:val="Heading"/>
    <w:next w:val="TextBody"/>
    <w:pPr>
      <w:numPr>
        <w:ilvl w:val="0"/>
        <w:numId w:val="1"/>
      </w:numPr>
      <w:outlineLvl w:val="0"/>
      <w:outlineLvl w:val="0"/>
    </w:pPr>
    <w:rPr>
      <w:b/>
      <w:bCs/>
      <w:sz w:val="37"/>
      <w:szCs w:val="32"/>
    </w:rPr>
  </w:style>
  <w:style w:type="paragraph" w:styleId="Heading2">
    <w:name w:val="Heading 2"/>
    <w:basedOn w:val="Heading"/>
    <w:next w:val="TextBody"/>
    <w:pPr>
      <w:numPr>
        <w:ilvl w:val="1"/>
        <w:numId w:val="1"/>
      </w:numPr>
      <w:outlineLvl w:val="1"/>
      <w:outlineLvl w:val="1"/>
    </w:pPr>
    <w:rPr>
      <w:b/>
      <w:bCs/>
      <w:i/>
      <w:iCs/>
      <w:sz w:val="28"/>
      <w:szCs w:val="28"/>
    </w:rPr>
  </w:style>
  <w:style w:type="character" w:styleId="Bullets">
    <w:name w:val="Bullets"/>
    <w:rPr>
      <w:rFonts w:ascii="OpenSymbol" w:hAnsi="OpenSymbol" w:eastAsia="OpenSymbol" w:cs="OpenSymbol"/>
    </w:rPr>
  </w:style>
  <w:style w:type="character" w:styleId="SourceText">
    <w:name w:val="Source Text"/>
    <w:rPr>
      <w:rFonts w:ascii="DejaVu Sans Mono" w:hAnsi="DejaVu Sans Mono" w:eastAsia="DejaVu Sans" w:cs="DejaVu Sans Mono"/>
    </w:rPr>
  </w:style>
  <w:style w:type="character" w:styleId="Mark">
    <w:name w:val="Mark"/>
    <w:rPr>
      <w:rFonts w:ascii="FreeSans" w:hAnsi="FreeSans"/>
      <w:position w:val="0"/>
      <w:sz w:val="18"/>
      <w:sz w:val="18"/>
      <w:u w:val="single"/>
      <w:vertAlign w:val="baseline"/>
    </w:rPr>
  </w:style>
  <w:style w:type="character" w:styleId="Answers">
    <w:name w:val="Answers"/>
    <w:rPr>
      <w:rFonts w:ascii="Breip" w:hAnsi="Breip"/>
      <w:b/>
      <w:i/>
      <w:color w:val="000080"/>
      <w:sz w:val="28"/>
    </w:rPr>
  </w:style>
  <w:style w:type="paragraph" w:styleId="Heading">
    <w:name w:val="Heading"/>
    <w:basedOn w:val="Normal"/>
    <w:next w:val="TextBody"/>
    <w:pPr>
      <w:keepNext/>
      <w:spacing w:before="240" w:after="120"/>
    </w:pPr>
    <w:rPr>
      <w:rFonts w:ascii="FreeSans" w:hAnsi="FreeSans" w:eastAsia="DejaVu Sans" w:cs="DejaVu Sans"/>
      <w:sz w:val="32"/>
      <w:szCs w:val="28"/>
    </w:rPr>
  </w:style>
  <w:style w:type="paragraph" w:styleId="TextBody">
    <w:name w:val="Text Body"/>
    <w:basedOn w:val="Normal"/>
    <w:pPr>
      <w:spacing w:before="0" w:after="12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sz w:val="28"/>
      <w:szCs w:val="28"/>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 w:type="paragraph" w:styleId="Header">
    <w:name w:val="Header"/>
    <w:basedOn w:val="Normal"/>
    <w:pPr>
      <w:suppressLineNumbers/>
      <w:tabs>
        <w:tab w:val="center" w:pos="4819" w:leader="none"/>
        <w:tab w:val="right" w:pos="9638" w:leader="none"/>
      </w:tabs>
    </w:pPr>
    <w:rPr/>
  </w:style>
  <w:style w:type="paragraph" w:styleId="Question">
    <w:name w:val="Question"/>
    <w:basedOn w:val="TextBody"/>
    <w:pPr>
      <w:shd w:fill="E6E6E6" w:val="clear"/>
      <w:spacing w:before="0" w:after="0"/>
      <w:ind w:left="794" w:right="0" w:hanging="0"/>
    </w:pPr>
    <w:rPr>
      <w:b/>
      <w:i/>
      <w:caps w:val="false"/>
      <w:smallCaps w:val="false"/>
      <w:color w:val="800000"/>
    </w:rPr>
  </w:style>
  <w:style w:type="paragraph" w:styleId="Answers1">
    <w:name w:val="Answers"/>
    <w:basedOn w:val="Question"/>
    <w:autoRedefine/>
    <w:pPr/>
    <w:rPr>
      <w:rFonts w:ascii="FreeSans" w:hAnsi="FreeSans"/>
      <w:b w:val="false"/>
      <w:i w:val="false"/>
      <w:color w:val="0000FF"/>
      <w:sz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202799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2013-02-13T12:07:52Z</dcterms:created>
  <dc:creator>Barry Rowlingson</dc:creator>
  <dc:language>en-GB</dc:language>
  <cp:lastModifiedBy>Barry Rowlingson</cp:lastModifiedBy>
  <cp:lastPrinted>2013-02-14T12:13:21Z</cp:lastPrinted>
  <dcterms:modified xsi:type="dcterms:W3CDTF">2017-02-14T17:35:34Z</dcterms:modified>
  <cp:revision>32</cp:revision>
</cp:coreProperties>
</file>