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C0A7C" w14:textId="33BDBA71" w:rsidR="00E44184" w:rsidRDefault="00542231" w:rsidP="00542231">
      <w:pPr>
        <w:pStyle w:val="a3"/>
        <w:numPr>
          <w:ilvl w:val="0"/>
          <w:numId w:val="1"/>
        </w:numPr>
        <w:ind w:leftChars="0"/>
      </w:pPr>
      <w:r>
        <w:t>(a) A B</w:t>
      </w:r>
      <w:r>
        <w:rPr>
          <w:rFonts w:hint="eastAsia"/>
        </w:rPr>
        <w:t xml:space="preserve"> : </w:t>
      </w:r>
      <w:r>
        <w:rPr>
          <w:rFonts w:hint="eastAsia"/>
        </w:rPr>
        <w:t>子孫選擇器，影響到所有下層子孫。</w:t>
      </w:r>
    </w:p>
    <w:p w14:paraId="4DCC4239" w14:textId="7C7FFAAA" w:rsidR="00542231" w:rsidRDefault="00542231" w:rsidP="00542231">
      <w:pPr>
        <w:ind w:left="360"/>
      </w:pPr>
      <w:r>
        <w:rPr>
          <w:rFonts w:hint="eastAsia"/>
        </w:rPr>
        <w:t>(</w:t>
      </w:r>
      <w:r>
        <w:t>b) A &gt; B</w:t>
      </w:r>
      <w:r>
        <w:rPr>
          <w:rFonts w:hint="eastAsia"/>
        </w:rPr>
        <w:t xml:space="preserve">: </w:t>
      </w:r>
      <w:r>
        <w:rPr>
          <w:rFonts w:hint="eastAsia"/>
        </w:rPr>
        <w:t>子選擇器，只影響到下一層</w:t>
      </w:r>
    </w:p>
    <w:p w14:paraId="031EC665" w14:textId="21AD4977" w:rsidR="00542231" w:rsidRDefault="00542231" w:rsidP="00542231">
      <w:pPr>
        <w:ind w:left="360"/>
      </w:pPr>
      <w:r>
        <w:t xml:space="preserve">(c) A + B: </w:t>
      </w:r>
      <w:proofErr w:type="gramStart"/>
      <w:r>
        <w:rPr>
          <w:rFonts w:hint="eastAsia"/>
        </w:rPr>
        <w:t>同層相鄰</w:t>
      </w:r>
      <w:proofErr w:type="gramEnd"/>
      <w:r>
        <w:rPr>
          <w:rFonts w:hint="eastAsia"/>
        </w:rPr>
        <w:t>選擇器，</w:t>
      </w:r>
      <w:proofErr w:type="gramStart"/>
      <w:r>
        <w:rPr>
          <w:rFonts w:hint="eastAsia"/>
        </w:rPr>
        <w:t>指定同層相鄰</w:t>
      </w:r>
      <w:proofErr w:type="gramEnd"/>
      <w:r>
        <w:rPr>
          <w:rFonts w:hint="eastAsia"/>
        </w:rPr>
        <w:t>元素</w:t>
      </w:r>
    </w:p>
    <w:p w14:paraId="405FCE19" w14:textId="486A32F1" w:rsidR="00542231" w:rsidRDefault="00542231" w:rsidP="00542231">
      <w:pPr>
        <w:ind w:left="360"/>
        <w:rPr>
          <w:rFonts w:hint="eastAsia"/>
        </w:rPr>
      </w:pPr>
      <w:r>
        <w:rPr>
          <w:rFonts w:hint="eastAsia"/>
        </w:rPr>
        <w:t>(</w:t>
      </w:r>
      <w:r>
        <w:t>d) A ~ B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同層全體</w:t>
      </w:r>
      <w:proofErr w:type="gramEnd"/>
      <w:r>
        <w:rPr>
          <w:rFonts w:hint="eastAsia"/>
        </w:rPr>
        <w:t>選擇器，</w:t>
      </w:r>
      <w:proofErr w:type="gramStart"/>
      <w:r>
        <w:rPr>
          <w:rFonts w:hint="eastAsia"/>
        </w:rPr>
        <w:t>指定同層所有</w:t>
      </w:r>
      <w:proofErr w:type="gramEnd"/>
      <w:r>
        <w:rPr>
          <w:rFonts w:hint="eastAsia"/>
        </w:rPr>
        <w:t>元素</w:t>
      </w:r>
    </w:p>
    <w:p w14:paraId="604DC504" w14:textId="77777777" w:rsidR="00542231" w:rsidRDefault="00542231"/>
    <w:p w14:paraId="33F56869" w14:textId="74386531" w:rsidR="00542231" w:rsidRDefault="00542231" w:rsidP="005422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多個選擇器</w:t>
      </w:r>
      <w:r>
        <w:rPr>
          <w:rFonts w:hint="eastAsia"/>
        </w:rPr>
        <w:t xml:space="preserve">: </w:t>
      </w:r>
      <w:r w:rsidR="00925611">
        <w:rPr>
          <w:rFonts w:hint="eastAsia"/>
        </w:rPr>
        <w:t>&lt;p</w:t>
      </w:r>
      <w:r w:rsidR="00925611">
        <w:t xml:space="preserve"> class=’first second’</w:t>
      </w:r>
      <w:r w:rsidR="00925611">
        <w:rPr>
          <w:rFonts w:hint="eastAsia"/>
        </w:rPr>
        <w:t>&gt;</w:t>
      </w:r>
      <w:r w:rsidR="00925611">
        <w:rPr>
          <w:rFonts w:hint="eastAsia"/>
        </w:rPr>
        <w:t>，可以一次放多個選擇器</w:t>
      </w:r>
    </w:p>
    <w:p w14:paraId="01A65E9E" w14:textId="71B5419F" w:rsidR="00542231" w:rsidRDefault="00542231" w:rsidP="00542231">
      <w:pPr>
        <w:pStyle w:val="a3"/>
        <w:ind w:leftChars="0" w:left="360"/>
      </w:pPr>
      <w:r>
        <w:rPr>
          <w:rFonts w:hint="eastAsia"/>
        </w:rPr>
        <w:t>萬用選擇器</w:t>
      </w:r>
      <w:r>
        <w:rPr>
          <w:rFonts w:hint="eastAsia"/>
        </w:rPr>
        <w:t xml:space="preserve">: </w:t>
      </w:r>
      <w:r w:rsidR="00925611">
        <w:rPr>
          <w:rFonts w:hint="eastAsia"/>
        </w:rPr>
        <w:t>*{}</w:t>
      </w:r>
      <w:r w:rsidR="00925611">
        <w:rPr>
          <w:rFonts w:hint="eastAsia"/>
        </w:rPr>
        <w:t>，套用在所有選擇器上</w:t>
      </w:r>
    </w:p>
    <w:p w14:paraId="0298482E" w14:textId="5E3747F8" w:rsidR="00542231" w:rsidRDefault="00542231" w:rsidP="0054223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群組選擇器</w:t>
      </w:r>
      <w:r>
        <w:rPr>
          <w:rFonts w:hint="eastAsia"/>
        </w:rPr>
        <w:t xml:space="preserve">: </w:t>
      </w:r>
      <w:r w:rsidR="00925611">
        <w:rPr>
          <w:rFonts w:hint="eastAsia"/>
        </w:rPr>
        <w:t>.</w:t>
      </w:r>
      <w:r w:rsidR="00925611">
        <w:t>first , .second{}</w:t>
      </w:r>
      <w:r w:rsidR="00925611">
        <w:rPr>
          <w:rFonts w:hint="eastAsia"/>
        </w:rPr>
        <w:t>，一次設定</w:t>
      </w:r>
      <w:r w:rsidR="00925611">
        <w:rPr>
          <w:rFonts w:hint="eastAsia"/>
        </w:rPr>
        <w:t>.first</w:t>
      </w:r>
      <w:r w:rsidR="00925611">
        <w:rPr>
          <w:rFonts w:hint="eastAsia"/>
        </w:rPr>
        <w:t>和</w:t>
      </w:r>
      <w:r w:rsidR="00925611">
        <w:rPr>
          <w:rFonts w:hint="eastAsia"/>
        </w:rPr>
        <w:t xml:space="preserve"> </w:t>
      </w:r>
      <w:r w:rsidR="00925611">
        <w:t>.second</w:t>
      </w:r>
      <w:r w:rsidR="00925611">
        <w:rPr>
          <w:rFonts w:hint="eastAsia"/>
        </w:rPr>
        <w:t>選擇器</w:t>
      </w:r>
    </w:p>
    <w:sectPr w:rsidR="005422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33EED"/>
    <w:multiLevelType w:val="hybridMultilevel"/>
    <w:tmpl w:val="10862A54"/>
    <w:lvl w:ilvl="0" w:tplc="33B2C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31"/>
    <w:rsid w:val="004438BE"/>
    <w:rsid w:val="00542231"/>
    <w:rsid w:val="00925611"/>
    <w:rsid w:val="00E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7363"/>
  <w15:chartTrackingRefBased/>
  <w15:docId w15:val="{FBF44D53-7863-4C68-BDBB-712538F2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2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水流 石</dc:creator>
  <cp:keywords/>
  <dc:description/>
  <cp:lastModifiedBy>水流 石</cp:lastModifiedBy>
  <cp:revision>1</cp:revision>
  <dcterms:created xsi:type="dcterms:W3CDTF">2020-04-07T08:08:00Z</dcterms:created>
  <dcterms:modified xsi:type="dcterms:W3CDTF">2020-04-07T08:26:00Z</dcterms:modified>
</cp:coreProperties>
</file>