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22BD" w14:textId="621B6054" w:rsidR="00D003B2" w:rsidRDefault="00D003B2" w:rsidP="00D003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a) inline :</w:t>
      </w:r>
      <w:r w:rsidR="002774E7" w:rsidRPr="00062533">
        <w:rPr>
          <w:rFonts w:hint="eastAsia"/>
          <w:u w:val="thick" w:color="FF0000"/>
        </w:rPr>
        <w:t>不可設定長寬</w:t>
      </w:r>
      <w:r w:rsidR="002774E7">
        <w:rPr>
          <w:rFonts w:hint="eastAsia"/>
        </w:rPr>
        <w:t>，元素寬度由他的內容撐開</w:t>
      </w:r>
    </w:p>
    <w:p w14:paraId="2E0A6653" w14:textId="7FA77A3F" w:rsidR="00D003B2" w:rsidRDefault="00D003B2" w:rsidP="00D003B2">
      <w:pPr>
        <w:pStyle w:val="a3"/>
        <w:ind w:leftChars="0" w:left="360"/>
      </w:pPr>
      <w:r>
        <w:rPr>
          <w:rFonts w:hint="eastAsia"/>
        </w:rPr>
        <w:t>(</w:t>
      </w:r>
      <w:r>
        <w:t>b) block :</w:t>
      </w:r>
      <w:r w:rsidR="002774E7" w:rsidRPr="00062533">
        <w:rPr>
          <w:rFonts w:hint="eastAsia"/>
          <w:u w:val="thick" w:color="FF0000"/>
        </w:rPr>
        <w:t>可以設定</w:t>
      </w:r>
      <w:r w:rsidR="002774E7" w:rsidRPr="00062533">
        <w:rPr>
          <w:rFonts w:hint="eastAsia"/>
          <w:u w:val="thick" w:color="FF0000"/>
        </w:rPr>
        <w:t>margin/padding</w:t>
      </w:r>
      <w:r w:rsidR="002774E7">
        <w:rPr>
          <w:rFonts w:hint="eastAsia"/>
        </w:rPr>
        <w:t xml:space="preserve"> </w:t>
      </w:r>
      <w:r w:rsidR="002774E7">
        <w:rPr>
          <w:rFonts w:hint="eastAsia"/>
        </w:rPr>
        <w:t>的長寬</w:t>
      </w:r>
    </w:p>
    <w:p w14:paraId="29FFA279" w14:textId="6C56ABA2" w:rsidR="00D003B2" w:rsidRDefault="00D003B2" w:rsidP="00D003B2">
      <w:pPr>
        <w:pStyle w:val="a3"/>
        <w:ind w:leftChars="0" w:left="360"/>
      </w:pPr>
      <w:r>
        <w:rPr>
          <w:rFonts w:hint="eastAsia"/>
        </w:rPr>
        <w:t>(</w:t>
      </w:r>
      <w:r>
        <w:t>a) inline-block :</w:t>
      </w:r>
      <w:r w:rsidRPr="00062533">
        <w:rPr>
          <w:rFonts w:hint="eastAsia"/>
          <w:u w:val="thick" w:color="FF0000"/>
        </w:rPr>
        <w:t>外層使用</w:t>
      </w:r>
      <w:r w:rsidRPr="00062533">
        <w:rPr>
          <w:rFonts w:hint="eastAsia"/>
          <w:u w:val="thick" w:color="FF0000"/>
        </w:rPr>
        <w:t>inline</w:t>
      </w:r>
      <w:r>
        <w:rPr>
          <w:rFonts w:hint="eastAsia"/>
        </w:rPr>
        <w:t xml:space="preserve"> </w:t>
      </w:r>
      <w:r>
        <w:rPr>
          <w:rFonts w:hint="eastAsia"/>
        </w:rPr>
        <w:t>內</w:t>
      </w:r>
      <w:r w:rsidRPr="00062533">
        <w:rPr>
          <w:rFonts w:hint="eastAsia"/>
          <w:u w:val="thick" w:color="FF0000"/>
        </w:rPr>
        <w:t>層使用</w:t>
      </w:r>
      <w:r w:rsidRPr="00062533">
        <w:rPr>
          <w:rFonts w:hint="eastAsia"/>
          <w:u w:val="thick" w:color="FF0000"/>
        </w:rPr>
        <w:t>block</w:t>
      </w:r>
    </w:p>
    <w:p w14:paraId="75C552E7" w14:textId="6C000E7F" w:rsidR="00D003B2" w:rsidRDefault="00D003B2" w:rsidP="00D003B2">
      <w:pPr>
        <w:pStyle w:val="a3"/>
        <w:ind w:leftChars="0" w:left="360"/>
      </w:pPr>
      <w:r>
        <w:rPr>
          <w:rFonts w:hint="eastAsia"/>
        </w:rPr>
        <w:t>(</w:t>
      </w:r>
      <w:r>
        <w:t>a) table-cell :</w:t>
      </w:r>
      <w:r w:rsidR="002774E7" w:rsidRPr="002774E7">
        <w:rPr>
          <w:rFonts w:hint="eastAsia"/>
        </w:rPr>
        <w:t xml:space="preserve"> </w:t>
      </w:r>
      <w:r w:rsidR="002774E7" w:rsidRPr="00062533">
        <w:rPr>
          <w:rFonts w:hint="eastAsia"/>
          <w:u w:val="thick" w:color="FF0000"/>
        </w:rPr>
        <w:t>與</w:t>
      </w:r>
      <w:r w:rsidR="002774E7" w:rsidRPr="00062533">
        <w:rPr>
          <w:rFonts w:hint="eastAsia"/>
          <w:u w:val="thick" w:color="FF0000"/>
        </w:rPr>
        <w:t xml:space="preserve"> table</w:t>
      </w:r>
      <w:r w:rsidR="002774E7" w:rsidRPr="002774E7">
        <w:rPr>
          <w:rFonts w:hint="eastAsia"/>
        </w:rPr>
        <w:t xml:space="preserve"> </w:t>
      </w:r>
      <w:r w:rsidR="002774E7" w:rsidRPr="002774E7">
        <w:rPr>
          <w:rFonts w:hint="eastAsia"/>
        </w:rPr>
        <w:t>元素中的</w:t>
      </w:r>
      <w:r w:rsidR="002774E7" w:rsidRPr="00062533">
        <w:rPr>
          <w:rFonts w:hint="eastAsia"/>
          <w:u w:val="thick" w:color="FF0000"/>
        </w:rPr>
        <w:t xml:space="preserve"> </w:t>
      </w:r>
      <w:proofErr w:type="spellStart"/>
      <w:r w:rsidR="002774E7" w:rsidRPr="00062533">
        <w:rPr>
          <w:rFonts w:hint="eastAsia"/>
          <w:u w:val="thick" w:color="FF0000"/>
        </w:rPr>
        <w:t>th</w:t>
      </w:r>
      <w:proofErr w:type="spellEnd"/>
      <w:r w:rsidR="002774E7" w:rsidRPr="00062533">
        <w:rPr>
          <w:rFonts w:hint="eastAsia"/>
          <w:u w:val="thick" w:color="FF0000"/>
        </w:rPr>
        <w:t>、</w:t>
      </w:r>
      <w:r w:rsidR="002774E7" w:rsidRPr="00062533">
        <w:rPr>
          <w:rFonts w:hint="eastAsia"/>
          <w:u w:val="thick" w:color="FF0000"/>
        </w:rPr>
        <w:t xml:space="preserve">td </w:t>
      </w:r>
      <w:r w:rsidR="002774E7" w:rsidRPr="00062533">
        <w:rPr>
          <w:rFonts w:hint="eastAsia"/>
          <w:u w:val="thick" w:color="FF0000"/>
        </w:rPr>
        <w:t>顯示方式相同</w:t>
      </w:r>
      <w:r w:rsidR="002774E7" w:rsidRPr="002774E7">
        <w:rPr>
          <w:rFonts w:hint="eastAsia"/>
        </w:rPr>
        <w:t>，可以解決</w:t>
      </w:r>
      <w:r w:rsidR="002774E7" w:rsidRPr="002774E7">
        <w:rPr>
          <w:rFonts w:hint="eastAsia"/>
        </w:rPr>
        <w:t xml:space="preserve"> float </w:t>
      </w:r>
      <w:r w:rsidR="002774E7" w:rsidRPr="002774E7">
        <w:rPr>
          <w:rFonts w:hint="eastAsia"/>
        </w:rPr>
        <w:t>版面無法垂直對齊及無法設定高度一致的缺點</w:t>
      </w:r>
    </w:p>
    <w:p w14:paraId="0DCEC680" w14:textId="56AA354D" w:rsidR="00D003B2" w:rsidRDefault="00D003B2" w:rsidP="00D003B2">
      <w:pPr>
        <w:pStyle w:val="a3"/>
        <w:ind w:leftChars="0" w:left="360"/>
      </w:pPr>
      <w:r>
        <w:rPr>
          <w:rFonts w:hint="eastAsia"/>
        </w:rPr>
        <w:t>(</w:t>
      </w:r>
      <w:r>
        <w:t>a) none :</w:t>
      </w:r>
      <w:r w:rsidR="002774E7">
        <w:rPr>
          <w:rFonts w:hint="eastAsia"/>
        </w:rPr>
        <w:t>不顯示</w:t>
      </w:r>
    </w:p>
    <w:p w14:paraId="3E53548E" w14:textId="43EDFEE5" w:rsidR="00D003B2" w:rsidRPr="007D6076" w:rsidRDefault="00D003B2" w:rsidP="00D003B2">
      <w:pPr>
        <w:rPr>
          <w:color w:val="FF0000"/>
        </w:rPr>
      </w:pPr>
      <w:r>
        <w:rPr>
          <w:rFonts w:hint="eastAsia"/>
        </w:rPr>
        <w:t>5</w:t>
      </w:r>
      <w:r>
        <w:t>.</w:t>
      </w:r>
      <w:r w:rsidR="002D03E4">
        <w:rPr>
          <w:rFonts w:hint="eastAsia"/>
        </w:rPr>
        <w:t>優先順序由</w:t>
      </w:r>
      <w:r w:rsidR="002D03E4" w:rsidRPr="007D6076">
        <w:rPr>
          <w:rFonts w:hint="eastAsia"/>
          <w:b/>
          <w:bCs/>
          <w:u w:val="single"/>
        </w:rPr>
        <w:t>高到低</w:t>
      </w:r>
    </w:p>
    <w:p w14:paraId="71E61A26" w14:textId="13C96BB2" w:rsidR="00F621D0" w:rsidRDefault="002D03E4" w:rsidP="00062533">
      <w:pPr>
        <w:ind w:firstLine="360"/>
      </w:pPr>
      <w:r w:rsidRPr="007D6076">
        <w:rPr>
          <w:b/>
          <w:bCs/>
        </w:rPr>
        <w:t>user important</w:t>
      </w:r>
      <w:r w:rsidR="00062533">
        <w:t xml:space="preserve"> </w:t>
      </w:r>
      <w:r w:rsidR="00F621D0">
        <w:t>(</w:t>
      </w:r>
      <w:r w:rsidR="00F621D0" w:rsidRPr="00F621D0">
        <w:rPr>
          <w:rFonts w:hint="eastAsia"/>
        </w:rPr>
        <w:t>用戶樣式表中的任何重要樣式</w:t>
      </w:r>
      <w:r w:rsidR="00F621D0">
        <w:t>)</w:t>
      </w:r>
    </w:p>
    <w:p w14:paraId="6BE3D543" w14:textId="3A977053" w:rsidR="00F621D0" w:rsidRDefault="002D03E4" w:rsidP="00F621D0">
      <w:pPr>
        <w:pStyle w:val="a3"/>
        <w:numPr>
          <w:ilvl w:val="0"/>
          <w:numId w:val="3"/>
        </w:numPr>
        <w:ind w:leftChars="0"/>
      </w:pPr>
      <w:r w:rsidRPr="007D6076">
        <w:rPr>
          <w:b/>
          <w:bCs/>
        </w:rPr>
        <w:t>author important</w:t>
      </w:r>
      <w:r w:rsidR="00062533" w:rsidRPr="007D6076">
        <w:rPr>
          <w:b/>
          <w:bCs/>
        </w:rPr>
        <w:t xml:space="preserve"> </w:t>
      </w:r>
      <w:r w:rsidR="00F621D0">
        <w:t>(</w:t>
      </w:r>
      <w:r w:rsidR="00F621D0" w:rsidRPr="00F621D0">
        <w:rPr>
          <w:rFonts w:hint="eastAsia"/>
        </w:rPr>
        <w:t>任何重要的標記</w:t>
      </w:r>
      <w:r w:rsidR="00F621D0">
        <w:t>)</w:t>
      </w:r>
    </w:p>
    <w:p w14:paraId="30DDBF50" w14:textId="36A387A4" w:rsidR="00F621D0" w:rsidRDefault="002D03E4" w:rsidP="00F621D0">
      <w:pPr>
        <w:pStyle w:val="a3"/>
        <w:numPr>
          <w:ilvl w:val="0"/>
          <w:numId w:val="3"/>
        </w:numPr>
        <w:ind w:leftChars="0"/>
      </w:pPr>
      <w:r w:rsidRPr="007D6076">
        <w:rPr>
          <w:b/>
          <w:bCs/>
        </w:rPr>
        <w:t>author normal</w:t>
      </w:r>
      <w:r w:rsidR="00062533">
        <w:t xml:space="preserve"> </w:t>
      </w:r>
      <w:r w:rsidR="00F621D0">
        <w:t>(</w:t>
      </w:r>
      <w:r w:rsidR="00F621D0" w:rsidRPr="00F621D0">
        <w:rPr>
          <w:rFonts w:hint="eastAsia"/>
        </w:rPr>
        <w:t>常規樣式表</w:t>
      </w:r>
      <w:r w:rsidR="00F621D0">
        <w:t>)</w:t>
      </w:r>
    </w:p>
    <w:p w14:paraId="37C3C857" w14:textId="56953F20" w:rsidR="00F621D0" w:rsidRDefault="002D03E4" w:rsidP="00F621D0">
      <w:pPr>
        <w:pStyle w:val="a3"/>
        <w:numPr>
          <w:ilvl w:val="0"/>
          <w:numId w:val="3"/>
        </w:numPr>
        <w:ind w:leftChars="0"/>
      </w:pPr>
      <w:r w:rsidRPr="007D6076">
        <w:rPr>
          <w:b/>
          <w:bCs/>
        </w:rPr>
        <w:t>user normal</w:t>
      </w:r>
      <w:r w:rsidR="00062533" w:rsidRPr="007D6076">
        <w:rPr>
          <w:b/>
          <w:bCs/>
        </w:rPr>
        <w:t xml:space="preserve"> </w:t>
      </w:r>
      <w:r w:rsidR="00F621D0">
        <w:t>(</w:t>
      </w:r>
      <w:r w:rsidR="00F621D0" w:rsidRPr="00F621D0">
        <w:rPr>
          <w:rFonts w:hint="eastAsia"/>
        </w:rPr>
        <w:t>用戶自己的樣式表</w:t>
      </w:r>
      <w:r w:rsidR="00F621D0">
        <w:t>)</w:t>
      </w:r>
    </w:p>
    <w:p w14:paraId="1C586006" w14:textId="5F302F58" w:rsidR="002D03E4" w:rsidRDefault="00F621D0" w:rsidP="00F621D0">
      <w:pPr>
        <w:pStyle w:val="a3"/>
        <w:numPr>
          <w:ilvl w:val="0"/>
          <w:numId w:val="3"/>
        </w:numPr>
        <w:ind w:leftChars="0"/>
      </w:pPr>
      <w:r w:rsidRPr="007D6076">
        <w:rPr>
          <w:b/>
          <w:bCs/>
        </w:rPr>
        <w:t>user agent</w:t>
      </w:r>
      <w:r w:rsidR="00062533">
        <w:t xml:space="preserve"> </w:t>
      </w:r>
      <w:r>
        <w:t>(</w:t>
      </w:r>
      <w:r w:rsidRPr="00F621D0">
        <w:rPr>
          <w:rFonts w:hint="eastAsia"/>
        </w:rPr>
        <w:t>瀏覽器應用於元素的默認樣式</w:t>
      </w:r>
      <w:r>
        <w:t>)</w:t>
      </w:r>
    </w:p>
    <w:p w14:paraId="6D9DF5C2" w14:textId="5FE9F6E8" w:rsidR="00D003B2" w:rsidRPr="002D03E4" w:rsidRDefault="00D003B2" w:rsidP="00D003B2"/>
    <w:p w14:paraId="2DB1FD9F" w14:textId="04DA4096" w:rsidR="00D003B2" w:rsidRDefault="00D003B2" w:rsidP="00D003B2">
      <w:r>
        <w:rPr>
          <w:rFonts w:hint="eastAsia"/>
        </w:rPr>
        <w:t>6</w:t>
      </w:r>
      <w:r>
        <w:t>.</w:t>
      </w:r>
      <w:r w:rsidR="002774E7">
        <w:rPr>
          <w:rFonts w:hint="eastAsia"/>
        </w:rPr>
        <w:t>行內</w:t>
      </w:r>
      <w:r w:rsidR="00E301C8">
        <w:rPr>
          <w:rFonts w:hint="eastAsia"/>
        </w:rPr>
        <w:t xml:space="preserve"> </w:t>
      </w:r>
      <w:r w:rsidR="002774E7">
        <w:rPr>
          <w:rFonts w:hint="eastAsia"/>
        </w:rPr>
        <w:t>&gt;</w:t>
      </w:r>
      <w:r w:rsidR="00E301C8">
        <w:rPr>
          <w:rFonts w:hint="eastAsia"/>
        </w:rPr>
        <w:t xml:space="preserve"> </w:t>
      </w:r>
      <w:r w:rsidR="002D03E4">
        <w:rPr>
          <w:rFonts w:hint="eastAsia"/>
        </w:rPr>
        <w:t>id</w:t>
      </w:r>
      <w:r w:rsidR="002D03E4">
        <w:rPr>
          <w:rFonts w:hint="eastAsia"/>
        </w:rPr>
        <w:t>選擇器</w:t>
      </w:r>
      <w:r w:rsidR="00E301C8">
        <w:rPr>
          <w:rFonts w:hint="eastAsia"/>
        </w:rPr>
        <w:t xml:space="preserve"> </w:t>
      </w:r>
      <w:r w:rsidR="002D03E4">
        <w:rPr>
          <w:rFonts w:hint="eastAsia"/>
        </w:rPr>
        <w:t>&gt;</w:t>
      </w:r>
      <w:r w:rsidR="00E301C8">
        <w:rPr>
          <w:rFonts w:hint="eastAsia"/>
        </w:rPr>
        <w:t xml:space="preserve"> </w:t>
      </w:r>
      <w:r w:rsidR="002D03E4">
        <w:rPr>
          <w:rFonts w:hint="eastAsia"/>
        </w:rPr>
        <w:t>類別選擇器</w:t>
      </w:r>
      <w:r w:rsidR="00E301C8">
        <w:rPr>
          <w:rFonts w:hint="eastAsia"/>
        </w:rPr>
        <w:t xml:space="preserve"> </w:t>
      </w:r>
      <w:r w:rsidR="002D03E4">
        <w:rPr>
          <w:rFonts w:hint="eastAsia"/>
        </w:rPr>
        <w:t>&gt;</w:t>
      </w:r>
      <w:r w:rsidR="00E301C8">
        <w:rPr>
          <w:rFonts w:hint="eastAsia"/>
        </w:rPr>
        <w:t xml:space="preserve"> </w:t>
      </w:r>
      <w:r w:rsidR="002D03E4">
        <w:rPr>
          <w:rFonts w:hint="eastAsia"/>
        </w:rPr>
        <w:t>標籤選擇器</w:t>
      </w:r>
    </w:p>
    <w:p w14:paraId="0B047064" w14:textId="5E3AD952" w:rsidR="00D003B2" w:rsidRDefault="00D003B2" w:rsidP="00D003B2">
      <w:r>
        <w:rPr>
          <w:rFonts w:hint="eastAsia"/>
        </w:rPr>
        <w:t>7</w:t>
      </w:r>
      <w:r>
        <w:t>.</w:t>
      </w:r>
      <w:r w:rsidR="002D03E4" w:rsidRPr="002D03E4">
        <w:rPr>
          <w:rFonts w:hint="eastAsia"/>
          <w:u w:val="thick" w:color="FF0000"/>
        </w:rPr>
        <w:t>後面</w:t>
      </w:r>
      <w:r w:rsidR="002D03E4">
        <w:rPr>
          <w:rFonts w:hint="eastAsia"/>
        </w:rPr>
        <w:t>使用的</w:t>
      </w:r>
      <w:r w:rsidR="002D03E4">
        <w:t>CSS</w:t>
      </w:r>
      <w:r w:rsidR="002D03E4">
        <w:rPr>
          <w:rFonts w:hint="eastAsia"/>
        </w:rPr>
        <w:t>格式設定會</w:t>
      </w:r>
      <w:r w:rsidR="002D03E4" w:rsidRPr="002D03E4">
        <w:rPr>
          <w:rFonts w:hint="eastAsia"/>
          <w:u w:val="thick" w:color="FF0000"/>
        </w:rPr>
        <w:t>蓋住前面</w:t>
      </w:r>
      <w:r w:rsidR="002D03E4">
        <w:rPr>
          <w:rFonts w:hint="eastAsia"/>
        </w:rPr>
        <w:t>的設定</w:t>
      </w:r>
    </w:p>
    <w:p w14:paraId="2091A0B3" w14:textId="77777777" w:rsidR="00D003B2" w:rsidRPr="002D03E4" w:rsidRDefault="00D003B2" w:rsidP="00D003B2"/>
    <w:sectPr w:rsidR="00D003B2" w:rsidRPr="002D0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DCDF" w14:textId="77777777" w:rsidR="003A69D1" w:rsidRDefault="003A69D1" w:rsidP="00CD3B0B">
      <w:r>
        <w:separator/>
      </w:r>
    </w:p>
  </w:endnote>
  <w:endnote w:type="continuationSeparator" w:id="0">
    <w:p w14:paraId="7B026B33" w14:textId="77777777" w:rsidR="003A69D1" w:rsidRDefault="003A69D1" w:rsidP="00C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342A" w14:textId="77777777" w:rsidR="003A69D1" w:rsidRDefault="003A69D1" w:rsidP="00CD3B0B">
      <w:r>
        <w:separator/>
      </w:r>
    </w:p>
  </w:footnote>
  <w:footnote w:type="continuationSeparator" w:id="0">
    <w:p w14:paraId="3D18A409" w14:textId="77777777" w:rsidR="003A69D1" w:rsidRDefault="003A69D1" w:rsidP="00CD3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23B2E"/>
    <w:multiLevelType w:val="hybridMultilevel"/>
    <w:tmpl w:val="C11E3C4E"/>
    <w:lvl w:ilvl="0" w:tplc="C248BF20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EA385B"/>
    <w:multiLevelType w:val="hybridMultilevel"/>
    <w:tmpl w:val="8EAAABE8"/>
    <w:lvl w:ilvl="0" w:tplc="39F4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6400F1"/>
    <w:multiLevelType w:val="hybridMultilevel"/>
    <w:tmpl w:val="2BE437B0"/>
    <w:lvl w:ilvl="0" w:tplc="35EAB3E6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B2"/>
    <w:rsid w:val="00062533"/>
    <w:rsid w:val="002774E7"/>
    <w:rsid w:val="002D03E4"/>
    <w:rsid w:val="003A69D1"/>
    <w:rsid w:val="00425417"/>
    <w:rsid w:val="004438BE"/>
    <w:rsid w:val="00681FE9"/>
    <w:rsid w:val="007D6076"/>
    <w:rsid w:val="00CD3B0B"/>
    <w:rsid w:val="00D003B2"/>
    <w:rsid w:val="00E301C8"/>
    <w:rsid w:val="00EE7817"/>
    <w:rsid w:val="00F6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55B4B"/>
  <w15:chartTrackingRefBased/>
  <w15:docId w15:val="{0863E02F-C92F-4650-BF02-E712FE64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D3B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3B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3B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3B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5</cp:revision>
  <dcterms:created xsi:type="dcterms:W3CDTF">2020-04-28T08:05:00Z</dcterms:created>
  <dcterms:modified xsi:type="dcterms:W3CDTF">2020-04-28T11:49:00Z</dcterms:modified>
</cp:coreProperties>
</file>