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106" w:rsidRDefault="006F5106" w:rsidP="006F5106">
      <w:pPr>
        <w:pBdr>
          <w:bottom w:val="single" w:sz="12" w:space="1" w:color="auto"/>
        </w:pBdr>
      </w:pPr>
      <w:r>
        <w:t>CMP73010 Assignment 1 document (2017)</w:t>
      </w:r>
    </w:p>
    <w:p w:rsidR="006F5106" w:rsidRDefault="006F5106" w:rsidP="006F5106">
      <w:pPr>
        <w:pStyle w:val="Default"/>
        <w:rPr>
          <w:b/>
          <w:bCs/>
          <w:sz w:val="40"/>
          <w:szCs w:val="23"/>
        </w:rPr>
      </w:pPr>
      <w:r>
        <w:rPr>
          <w:b/>
          <w:bCs/>
          <w:sz w:val="23"/>
          <w:szCs w:val="23"/>
        </w:rPr>
        <w:t xml:space="preserve"> </w:t>
      </w:r>
      <w:r w:rsidRPr="002E002F">
        <w:rPr>
          <w:b/>
          <w:bCs/>
          <w:sz w:val="40"/>
          <w:szCs w:val="23"/>
        </w:rPr>
        <w:t xml:space="preserve">Managing Software Development </w:t>
      </w:r>
    </w:p>
    <w:p w:rsidR="006F5106" w:rsidRDefault="006F5106" w:rsidP="006F5106">
      <w:pPr>
        <w:pStyle w:val="Default"/>
      </w:pPr>
    </w:p>
    <w:p w:rsidR="006F5106" w:rsidRDefault="006F5106" w:rsidP="006F5106">
      <w:pPr>
        <w:pStyle w:val="Default"/>
        <w:rPr>
          <w:sz w:val="23"/>
          <w:szCs w:val="23"/>
        </w:rPr>
      </w:pPr>
      <w:r>
        <w:rPr>
          <w:b/>
          <w:bCs/>
          <w:sz w:val="28"/>
          <w:szCs w:val="28"/>
        </w:rPr>
        <w:t xml:space="preserve">Part 1 – Testing </w:t>
      </w:r>
    </w:p>
    <w:p w:rsidR="006F5106" w:rsidRPr="00352BA0" w:rsidRDefault="006F5106" w:rsidP="006F5106">
      <w:r>
        <w:t xml:space="preserve">Specifications: </w:t>
      </w:r>
    </w:p>
    <w:p w:rsidR="006F5106" w:rsidRPr="00352BA0" w:rsidRDefault="006F5106" w:rsidP="006F5106">
      <w:pPr>
        <w:pStyle w:val="Default"/>
        <w:rPr>
          <w:sz w:val="22"/>
          <w:szCs w:val="22"/>
        </w:rPr>
      </w:pPr>
      <w:r w:rsidRPr="00352BA0">
        <w:t xml:space="preserve"> </w:t>
      </w:r>
      <w:r w:rsidRPr="00352BA0">
        <w:rPr>
          <w:iCs/>
          <w:sz w:val="22"/>
          <w:szCs w:val="22"/>
        </w:rPr>
        <w:t xml:space="preserve">The matching must be configurable providing: </w:t>
      </w:r>
    </w:p>
    <w:p w:rsidR="006F5106" w:rsidRPr="00352BA0" w:rsidRDefault="006F5106" w:rsidP="006F5106">
      <w:pPr>
        <w:pStyle w:val="Default"/>
        <w:spacing w:after="39"/>
        <w:rPr>
          <w:sz w:val="22"/>
          <w:szCs w:val="22"/>
        </w:rPr>
      </w:pPr>
      <w:r w:rsidRPr="00352BA0">
        <w:rPr>
          <w:iCs/>
          <w:sz w:val="22"/>
          <w:szCs w:val="22"/>
        </w:rPr>
        <w:t>1. Optional checking of bibliographies</w:t>
      </w:r>
    </w:p>
    <w:p w:rsidR="006F5106" w:rsidRPr="00352BA0" w:rsidRDefault="006F5106" w:rsidP="006F5106">
      <w:pPr>
        <w:pStyle w:val="Default"/>
        <w:spacing w:after="39"/>
        <w:rPr>
          <w:sz w:val="22"/>
          <w:szCs w:val="22"/>
        </w:rPr>
      </w:pPr>
      <w:r w:rsidRPr="00352BA0">
        <w:rPr>
          <w:iCs/>
          <w:sz w:val="22"/>
          <w:szCs w:val="22"/>
        </w:rPr>
        <w:t xml:space="preserve">2. Allow proper quotations to be excluded </w:t>
      </w:r>
    </w:p>
    <w:p w:rsidR="006F5106" w:rsidRPr="00352BA0" w:rsidRDefault="006F5106" w:rsidP="006F5106">
      <w:pPr>
        <w:pStyle w:val="Default"/>
        <w:spacing w:after="39"/>
        <w:rPr>
          <w:sz w:val="22"/>
          <w:szCs w:val="22"/>
        </w:rPr>
      </w:pPr>
      <w:r w:rsidRPr="00352BA0">
        <w:rPr>
          <w:iCs/>
          <w:sz w:val="22"/>
          <w:szCs w:val="22"/>
        </w:rPr>
        <w:t xml:space="preserve">3. Allow setting a minimum number of matching words </w:t>
      </w:r>
    </w:p>
    <w:p w:rsidR="006F5106" w:rsidRDefault="006F5106" w:rsidP="006F5106">
      <w:pPr>
        <w:pStyle w:val="Default"/>
        <w:rPr>
          <w:iCs/>
          <w:sz w:val="22"/>
          <w:szCs w:val="22"/>
        </w:rPr>
      </w:pPr>
      <w:r w:rsidRPr="00352BA0">
        <w:rPr>
          <w:iCs/>
          <w:sz w:val="22"/>
          <w:szCs w:val="22"/>
        </w:rPr>
        <w:t xml:space="preserve">4. Allow resubmission of assignments by students up to a given date/time </w:t>
      </w:r>
    </w:p>
    <w:p w:rsidR="006F5106" w:rsidRDefault="006F5106" w:rsidP="006F5106">
      <w:pPr>
        <w:pStyle w:val="Default"/>
      </w:pPr>
    </w:p>
    <w:p w:rsidR="006F5106" w:rsidRDefault="006F5106" w:rsidP="006F5106">
      <w:pPr>
        <w:pStyle w:val="Default"/>
        <w:rPr>
          <w:iCs/>
          <w:sz w:val="22"/>
          <w:szCs w:val="22"/>
        </w:rPr>
      </w:pPr>
      <w:r>
        <w:rPr>
          <w:iCs/>
          <w:sz w:val="22"/>
          <w:szCs w:val="22"/>
        </w:rPr>
        <w:t xml:space="preserve">Acceptance Tests: </w:t>
      </w:r>
    </w:p>
    <w:tbl>
      <w:tblPr>
        <w:tblStyle w:val="TableGrid"/>
        <w:tblW w:w="0" w:type="auto"/>
        <w:tblLook w:val="04A0" w:firstRow="1" w:lastRow="0" w:firstColumn="1" w:lastColumn="0" w:noHBand="0" w:noVBand="1"/>
      </w:tblPr>
      <w:tblGrid>
        <w:gridCol w:w="4508"/>
        <w:gridCol w:w="4508"/>
      </w:tblGrid>
      <w:tr w:rsidR="006F5106" w:rsidTr="006034BE">
        <w:tc>
          <w:tcPr>
            <w:tcW w:w="4508" w:type="dxa"/>
          </w:tcPr>
          <w:p w:rsidR="006F5106" w:rsidRDefault="006F5106" w:rsidP="006034BE">
            <w:pPr>
              <w:pStyle w:val="Default"/>
              <w:rPr>
                <w:iCs/>
                <w:sz w:val="22"/>
                <w:szCs w:val="22"/>
              </w:rPr>
            </w:pPr>
            <w:r>
              <w:rPr>
                <w:iCs/>
                <w:sz w:val="22"/>
                <w:szCs w:val="22"/>
              </w:rPr>
              <w:t>Scenarios</w:t>
            </w:r>
          </w:p>
        </w:tc>
        <w:tc>
          <w:tcPr>
            <w:tcW w:w="4508" w:type="dxa"/>
          </w:tcPr>
          <w:p w:rsidR="006F5106" w:rsidRDefault="006F5106" w:rsidP="006034BE">
            <w:pPr>
              <w:pStyle w:val="Default"/>
              <w:rPr>
                <w:iCs/>
                <w:sz w:val="22"/>
                <w:szCs w:val="22"/>
              </w:rPr>
            </w:pPr>
            <w:r>
              <w:rPr>
                <w:iCs/>
                <w:sz w:val="22"/>
                <w:szCs w:val="22"/>
              </w:rPr>
              <w:t>Expected Result</w:t>
            </w:r>
          </w:p>
        </w:tc>
      </w:tr>
      <w:tr w:rsidR="006F5106" w:rsidTr="006034BE">
        <w:tc>
          <w:tcPr>
            <w:tcW w:w="4508" w:type="dxa"/>
          </w:tcPr>
          <w:p w:rsidR="006F5106" w:rsidRPr="00E4444B" w:rsidRDefault="006F5106" w:rsidP="006034BE">
            <w:pPr>
              <w:pStyle w:val="Default"/>
              <w:rPr>
                <w:rFonts w:ascii="Times New Roman" w:hAnsi="Times New Roman" w:cs="Times New Roman"/>
              </w:rPr>
            </w:pPr>
            <w:r>
              <w:rPr>
                <w:iCs/>
                <w:sz w:val="22"/>
                <w:szCs w:val="22"/>
              </w:rPr>
              <w:t xml:space="preserve">S1.1: </w:t>
            </w:r>
            <w:r>
              <w:rPr>
                <w:rFonts w:ascii="Times New Roman" w:hAnsi="Times New Roman" w:cs="Times New Roman"/>
              </w:rPr>
              <w:t xml:space="preserve"> </w:t>
            </w:r>
            <w:r w:rsidRPr="00E4444B">
              <w:rPr>
                <w:rFonts w:ascii="Times New Roman" w:hAnsi="Times New Roman" w:cs="Times New Roman"/>
              </w:rPr>
              <w:t>The system must track student submission time and dates</w:t>
            </w:r>
          </w:p>
        </w:tc>
        <w:tc>
          <w:tcPr>
            <w:tcW w:w="4508" w:type="dxa"/>
          </w:tcPr>
          <w:p w:rsidR="006F5106" w:rsidRDefault="006F5106" w:rsidP="006034BE">
            <w:pPr>
              <w:pStyle w:val="Default"/>
              <w:numPr>
                <w:ilvl w:val="0"/>
                <w:numId w:val="1"/>
              </w:numPr>
              <w:rPr>
                <w:iCs/>
                <w:sz w:val="22"/>
                <w:szCs w:val="22"/>
              </w:rPr>
            </w:pPr>
            <w:r>
              <w:rPr>
                <w:iCs/>
                <w:sz w:val="22"/>
                <w:szCs w:val="22"/>
              </w:rPr>
              <w:t>Assignment name area is created</w:t>
            </w:r>
          </w:p>
          <w:p w:rsidR="006F5106" w:rsidRDefault="006F5106" w:rsidP="006034BE">
            <w:pPr>
              <w:pStyle w:val="Default"/>
              <w:numPr>
                <w:ilvl w:val="0"/>
                <w:numId w:val="1"/>
              </w:numPr>
              <w:rPr>
                <w:iCs/>
                <w:sz w:val="22"/>
                <w:szCs w:val="22"/>
              </w:rPr>
            </w:pPr>
            <w:r>
              <w:rPr>
                <w:iCs/>
                <w:sz w:val="22"/>
                <w:szCs w:val="22"/>
              </w:rPr>
              <w:t>Student name area is created</w:t>
            </w:r>
          </w:p>
          <w:p w:rsidR="006F5106" w:rsidRDefault="006F5106" w:rsidP="006034BE">
            <w:pPr>
              <w:pStyle w:val="Default"/>
              <w:numPr>
                <w:ilvl w:val="0"/>
                <w:numId w:val="1"/>
              </w:numPr>
              <w:rPr>
                <w:iCs/>
                <w:sz w:val="22"/>
                <w:szCs w:val="22"/>
              </w:rPr>
            </w:pPr>
            <w:r>
              <w:rPr>
                <w:iCs/>
                <w:sz w:val="22"/>
                <w:szCs w:val="22"/>
              </w:rPr>
              <w:t>Instructor  name area is created</w:t>
            </w:r>
          </w:p>
          <w:p w:rsidR="006F5106" w:rsidRPr="001E0AC2" w:rsidRDefault="006F5106" w:rsidP="006034BE">
            <w:pPr>
              <w:pStyle w:val="Default"/>
              <w:numPr>
                <w:ilvl w:val="0"/>
                <w:numId w:val="1"/>
              </w:numPr>
              <w:rPr>
                <w:iCs/>
                <w:sz w:val="22"/>
                <w:szCs w:val="22"/>
              </w:rPr>
            </w:pPr>
            <w:r>
              <w:rPr>
                <w:iCs/>
                <w:sz w:val="22"/>
                <w:szCs w:val="22"/>
              </w:rPr>
              <w:t>Submission due date is displayed</w:t>
            </w:r>
          </w:p>
          <w:p w:rsidR="006F5106" w:rsidRDefault="006F5106" w:rsidP="006034BE">
            <w:pPr>
              <w:pStyle w:val="Default"/>
              <w:numPr>
                <w:ilvl w:val="0"/>
                <w:numId w:val="1"/>
              </w:numPr>
              <w:rPr>
                <w:iCs/>
                <w:sz w:val="22"/>
                <w:szCs w:val="22"/>
              </w:rPr>
            </w:pPr>
            <w:r>
              <w:rPr>
                <w:iCs/>
                <w:sz w:val="22"/>
                <w:szCs w:val="22"/>
              </w:rPr>
              <w:t>Assignment upload area is displayed if due date is not over.</w:t>
            </w:r>
          </w:p>
          <w:p w:rsidR="006F5106" w:rsidRDefault="006F5106" w:rsidP="006034BE">
            <w:pPr>
              <w:pStyle w:val="Default"/>
              <w:numPr>
                <w:ilvl w:val="0"/>
                <w:numId w:val="1"/>
              </w:numPr>
              <w:rPr>
                <w:iCs/>
                <w:sz w:val="22"/>
                <w:szCs w:val="22"/>
              </w:rPr>
            </w:pPr>
            <w:r>
              <w:rPr>
                <w:iCs/>
                <w:sz w:val="22"/>
                <w:szCs w:val="22"/>
              </w:rPr>
              <w:t>If due date is over, then a pop up not allowing the submission of assignment is displayed.</w:t>
            </w:r>
          </w:p>
          <w:p w:rsidR="006F5106" w:rsidRDefault="006F5106" w:rsidP="006034BE">
            <w:pPr>
              <w:pStyle w:val="Default"/>
              <w:numPr>
                <w:ilvl w:val="0"/>
                <w:numId w:val="1"/>
              </w:numPr>
              <w:rPr>
                <w:iCs/>
                <w:sz w:val="22"/>
                <w:szCs w:val="22"/>
              </w:rPr>
            </w:pPr>
            <w:r>
              <w:rPr>
                <w:iCs/>
                <w:sz w:val="22"/>
                <w:szCs w:val="22"/>
              </w:rPr>
              <w:t>Submission time area is tracked automatically.</w:t>
            </w:r>
          </w:p>
          <w:p w:rsidR="006F5106" w:rsidRPr="001E0AC2" w:rsidRDefault="006F5106" w:rsidP="006034BE">
            <w:pPr>
              <w:pStyle w:val="Default"/>
              <w:numPr>
                <w:ilvl w:val="0"/>
                <w:numId w:val="1"/>
              </w:numPr>
              <w:rPr>
                <w:iCs/>
                <w:sz w:val="22"/>
                <w:szCs w:val="22"/>
              </w:rPr>
            </w:pPr>
            <w:r>
              <w:rPr>
                <w:iCs/>
                <w:sz w:val="22"/>
                <w:szCs w:val="22"/>
              </w:rPr>
              <w:t>Submission date area is tracked automatically</w:t>
            </w:r>
          </w:p>
        </w:tc>
      </w:tr>
      <w:tr w:rsidR="006F5106" w:rsidTr="006034BE">
        <w:tc>
          <w:tcPr>
            <w:tcW w:w="4508" w:type="dxa"/>
          </w:tcPr>
          <w:p w:rsidR="006F5106" w:rsidRDefault="006F5106" w:rsidP="006034BE">
            <w:pPr>
              <w:pStyle w:val="Default"/>
              <w:rPr>
                <w:iCs/>
                <w:sz w:val="22"/>
                <w:szCs w:val="22"/>
              </w:rPr>
            </w:pPr>
            <w:r>
              <w:rPr>
                <w:iCs/>
                <w:sz w:val="22"/>
                <w:szCs w:val="22"/>
              </w:rPr>
              <w:t xml:space="preserve">S1.2 The system </w:t>
            </w:r>
            <w:r w:rsidRPr="00DC3622">
              <w:rPr>
                <w:iCs/>
                <w:sz w:val="22"/>
                <w:szCs w:val="22"/>
              </w:rPr>
              <w:t>provide</w:t>
            </w:r>
            <w:r>
              <w:rPr>
                <w:iCs/>
                <w:sz w:val="22"/>
                <w:szCs w:val="22"/>
              </w:rPr>
              <w:t>s</w:t>
            </w:r>
            <w:r w:rsidRPr="00DC3622">
              <w:rPr>
                <w:iCs/>
                <w:sz w:val="22"/>
                <w:szCs w:val="22"/>
              </w:rPr>
              <w:t xml:space="preserve"> an analysis of the matches found in other student’s work</w:t>
            </w:r>
          </w:p>
        </w:tc>
        <w:tc>
          <w:tcPr>
            <w:tcW w:w="4508" w:type="dxa"/>
          </w:tcPr>
          <w:p w:rsidR="006F5106" w:rsidRDefault="006F5106" w:rsidP="006034BE">
            <w:pPr>
              <w:pStyle w:val="Default"/>
              <w:numPr>
                <w:ilvl w:val="0"/>
                <w:numId w:val="1"/>
              </w:numPr>
              <w:rPr>
                <w:iCs/>
                <w:sz w:val="22"/>
                <w:szCs w:val="22"/>
              </w:rPr>
            </w:pPr>
            <w:r>
              <w:rPr>
                <w:iCs/>
                <w:sz w:val="22"/>
                <w:szCs w:val="22"/>
              </w:rPr>
              <w:t>This is on instructor’s end</w:t>
            </w:r>
          </w:p>
          <w:p w:rsidR="006F5106" w:rsidRDefault="006F5106" w:rsidP="006034BE">
            <w:pPr>
              <w:pStyle w:val="Default"/>
              <w:numPr>
                <w:ilvl w:val="0"/>
                <w:numId w:val="1"/>
              </w:numPr>
              <w:rPr>
                <w:iCs/>
                <w:sz w:val="22"/>
                <w:szCs w:val="22"/>
              </w:rPr>
            </w:pPr>
            <w:r>
              <w:rPr>
                <w:iCs/>
                <w:sz w:val="22"/>
                <w:szCs w:val="22"/>
              </w:rPr>
              <w:t>All student assignments are displayed in an area.</w:t>
            </w:r>
          </w:p>
          <w:p w:rsidR="006F5106" w:rsidRDefault="006F5106" w:rsidP="006034BE">
            <w:pPr>
              <w:pStyle w:val="Default"/>
              <w:numPr>
                <w:ilvl w:val="0"/>
                <w:numId w:val="1"/>
              </w:numPr>
              <w:rPr>
                <w:iCs/>
                <w:sz w:val="22"/>
                <w:szCs w:val="22"/>
              </w:rPr>
            </w:pPr>
            <w:r>
              <w:rPr>
                <w:iCs/>
                <w:sz w:val="22"/>
                <w:szCs w:val="22"/>
              </w:rPr>
              <w:t>Instructor opens an assignment.</w:t>
            </w:r>
          </w:p>
          <w:p w:rsidR="006F5106" w:rsidRDefault="006F5106" w:rsidP="006034BE">
            <w:pPr>
              <w:pStyle w:val="Default"/>
              <w:numPr>
                <w:ilvl w:val="0"/>
                <w:numId w:val="1"/>
              </w:numPr>
              <w:rPr>
                <w:iCs/>
                <w:sz w:val="22"/>
                <w:szCs w:val="22"/>
              </w:rPr>
            </w:pPr>
            <w:r>
              <w:rPr>
                <w:iCs/>
                <w:sz w:val="22"/>
                <w:szCs w:val="22"/>
              </w:rPr>
              <w:t>Gets a button to check similarity of assignment with other student’s assignment</w:t>
            </w:r>
          </w:p>
          <w:p w:rsidR="006F5106" w:rsidRDefault="006F5106" w:rsidP="006034BE">
            <w:pPr>
              <w:pStyle w:val="Default"/>
              <w:numPr>
                <w:ilvl w:val="0"/>
                <w:numId w:val="1"/>
              </w:numPr>
              <w:rPr>
                <w:iCs/>
                <w:sz w:val="22"/>
                <w:szCs w:val="22"/>
              </w:rPr>
            </w:pPr>
            <w:r>
              <w:rPr>
                <w:iCs/>
                <w:sz w:val="22"/>
                <w:szCs w:val="22"/>
              </w:rPr>
              <w:t xml:space="preserve">Report is generated </w:t>
            </w:r>
            <w:proofErr w:type="gramStart"/>
            <w:r>
              <w:rPr>
                <w:iCs/>
                <w:sz w:val="22"/>
                <w:szCs w:val="22"/>
              </w:rPr>
              <w:t>once  button</w:t>
            </w:r>
            <w:proofErr w:type="gramEnd"/>
            <w:r>
              <w:rPr>
                <w:iCs/>
                <w:sz w:val="22"/>
                <w:szCs w:val="22"/>
              </w:rPr>
              <w:t xml:space="preserve"> is pressed displaying the content similar with other students.</w:t>
            </w:r>
          </w:p>
          <w:p w:rsidR="006F5106" w:rsidRDefault="006F5106" w:rsidP="006034BE">
            <w:pPr>
              <w:pStyle w:val="Default"/>
              <w:numPr>
                <w:ilvl w:val="0"/>
                <w:numId w:val="1"/>
              </w:numPr>
              <w:rPr>
                <w:iCs/>
                <w:sz w:val="22"/>
                <w:szCs w:val="22"/>
              </w:rPr>
            </w:pPr>
            <w:r>
              <w:rPr>
                <w:iCs/>
                <w:sz w:val="22"/>
                <w:szCs w:val="22"/>
              </w:rPr>
              <w:t>If similarity is above 18%, instructor cab discard the assignment.</w:t>
            </w:r>
          </w:p>
          <w:p w:rsidR="006F5106" w:rsidRDefault="006F5106" w:rsidP="006034BE">
            <w:pPr>
              <w:pStyle w:val="Default"/>
              <w:numPr>
                <w:ilvl w:val="0"/>
                <w:numId w:val="1"/>
              </w:numPr>
              <w:rPr>
                <w:iCs/>
                <w:sz w:val="22"/>
                <w:szCs w:val="22"/>
              </w:rPr>
            </w:pPr>
            <w:r>
              <w:rPr>
                <w:iCs/>
                <w:sz w:val="22"/>
                <w:szCs w:val="22"/>
              </w:rPr>
              <w:t>An area where instructor is supposed to add remarks allowing or disallowing him the resubmission.</w:t>
            </w:r>
          </w:p>
          <w:p w:rsidR="006F5106" w:rsidRDefault="006F5106" w:rsidP="006034BE">
            <w:pPr>
              <w:pStyle w:val="Default"/>
              <w:numPr>
                <w:ilvl w:val="0"/>
                <w:numId w:val="1"/>
              </w:numPr>
              <w:rPr>
                <w:iCs/>
                <w:sz w:val="22"/>
                <w:szCs w:val="22"/>
              </w:rPr>
            </w:pPr>
            <w:r>
              <w:rPr>
                <w:iCs/>
                <w:sz w:val="22"/>
                <w:szCs w:val="22"/>
              </w:rPr>
              <w:t>If instructor doesn’t allow the student to submit assignment then marks will be automatically assigned 0.</w:t>
            </w:r>
          </w:p>
          <w:p w:rsidR="006F5106" w:rsidRDefault="006F5106" w:rsidP="006034BE">
            <w:pPr>
              <w:pStyle w:val="Default"/>
              <w:numPr>
                <w:ilvl w:val="0"/>
                <w:numId w:val="1"/>
              </w:numPr>
              <w:rPr>
                <w:iCs/>
                <w:sz w:val="22"/>
                <w:szCs w:val="22"/>
              </w:rPr>
            </w:pPr>
            <w:r>
              <w:rPr>
                <w:iCs/>
                <w:sz w:val="22"/>
                <w:szCs w:val="22"/>
              </w:rPr>
              <w:t xml:space="preserve">Discarding assignment will send a notification to the concerned student, also if instructor allows he/s she can </w:t>
            </w:r>
            <w:r>
              <w:rPr>
                <w:iCs/>
                <w:sz w:val="22"/>
                <w:szCs w:val="22"/>
              </w:rPr>
              <w:lastRenderedPageBreak/>
              <w:t>submit assignment again in the time instructor has given.</w:t>
            </w:r>
          </w:p>
        </w:tc>
      </w:tr>
      <w:tr w:rsidR="006F5106" w:rsidTr="006034BE">
        <w:tc>
          <w:tcPr>
            <w:tcW w:w="4508" w:type="dxa"/>
          </w:tcPr>
          <w:p w:rsidR="006F5106" w:rsidRDefault="006F5106" w:rsidP="006034BE">
            <w:pPr>
              <w:pStyle w:val="Default"/>
              <w:rPr>
                <w:iCs/>
                <w:sz w:val="22"/>
                <w:szCs w:val="22"/>
              </w:rPr>
            </w:pPr>
            <w:r>
              <w:rPr>
                <w:iCs/>
                <w:sz w:val="22"/>
                <w:szCs w:val="22"/>
              </w:rPr>
              <w:lastRenderedPageBreak/>
              <w:t xml:space="preserve">S1.3 Similarity of assignment </w:t>
            </w:r>
            <w:r w:rsidRPr="001E2F57">
              <w:rPr>
                <w:iCs/>
                <w:sz w:val="22"/>
                <w:szCs w:val="22"/>
              </w:rPr>
              <w:t>in Internet documents and in paper based publications such as books and magazines</w:t>
            </w:r>
          </w:p>
        </w:tc>
        <w:tc>
          <w:tcPr>
            <w:tcW w:w="4508" w:type="dxa"/>
          </w:tcPr>
          <w:p w:rsidR="006F5106" w:rsidRDefault="006F5106" w:rsidP="006034BE">
            <w:pPr>
              <w:pStyle w:val="Default"/>
              <w:numPr>
                <w:ilvl w:val="0"/>
                <w:numId w:val="2"/>
              </w:numPr>
              <w:rPr>
                <w:iCs/>
                <w:sz w:val="22"/>
                <w:szCs w:val="22"/>
              </w:rPr>
            </w:pPr>
            <w:r>
              <w:rPr>
                <w:iCs/>
                <w:sz w:val="22"/>
                <w:szCs w:val="22"/>
              </w:rPr>
              <w:t>If the assignment is less than 18% similar with other student’s work, then instructor is asked to check plagiarism with internet document and paper based publications.</w:t>
            </w:r>
          </w:p>
          <w:p w:rsidR="006F5106" w:rsidRDefault="006F5106" w:rsidP="006034BE">
            <w:pPr>
              <w:pStyle w:val="Default"/>
              <w:numPr>
                <w:ilvl w:val="0"/>
                <w:numId w:val="2"/>
              </w:numPr>
              <w:rPr>
                <w:iCs/>
                <w:sz w:val="22"/>
                <w:szCs w:val="22"/>
              </w:rPr>
            </w:pPr>
            <w:r>
              <w:rPr>
                <w:iCs/>
                <w:sz w:val="22"/>
                <w:szCs w:val="22"/>
              </w:rPr>
              <w:t>A report is generated after instructor clicks on generate the plagiarism report button.</w:t>
            </w:r>
          </w:p>
          <w:p w:rsidR="006F5106" w:rsidRDefault="006F5106" w:rsidP="006034BE">
            <w:pPr>
              <w:pStyle w:val="Default"/>
              <w:numPr>
                <w:ilvl w:val="0"/>
                <w:numId w:val="2"/>
              </w:numPr>
              <w:rPr>
                <w:iCs/>
                <w:sz w:val="22"/>
                <w:szCs w:val="22"/>
              </w:rPr>
            </w:pPr>
            <w:r>
              <w:rPr>
                <w:iCs/>
                <w:sz w:val="22"/>
                <w:szCs w:val="22"/>
              </w:rPr>
              <w:t>If plagiarism is less than 18%, process is carried on else it redirects instructor to the page allowing or disallowing the student a resubmission.</w:t>
            </w:r>
          </w:p>
          <w:p w:rsidR="006F5106" w:rsidRDefault="006F5106" w:rsidP="006034BE">
            <w:pPr>
              <w:pStyle w:val="Default"/>
              <w:numPr>
                <w:ilvl w:val="0"/>
                <w:numId w:val="2"/>
              </w:numPr>
              <w:rPr>
                <w:iCs/>
                <w:sz w:val="22"/>
                <w:szCs w:val="22"/>
              </w:rPr>
            </w:pPr>
            <w:r>
              <w:rPr>
                <w:iCs/>
                <w:sz w:val="22"/>
                <w:szCs w:val="22"/>
              </w:rPr>
              <w:t>If instructor doesn’t allow the student to submit assignment then marks will be automatically assigned 0.</w:t>
            </w:r>
          </w:p>
          <w:p w:rsidR="006F5106" w:rsidRDefault="006F5106" w:rsidP="006034BE">
            <w:pPr>
              <w:pStyle w:val="Default"/>
              <w:numPr>
                <w:ilvl w:val="0"/>
                <w:numId w:val="2"/>
              </w:numPr>
              <w:rPr>
                <w:iCs/>
                <w:sz w:val="22"/>
                <w:szCs w:val="22"/>
              </w:rPr>
            </w:pPr>
            <w:r>
              <w:rPr>
                <w:iCs/>
                <w:sz w:val="22"/>
                <w:szCs w:val="22"/>
              </w:rPr>
              <w:t>Discarding assignment will send a notification to the concerned student, also if instructor allows he/s she can submit assignment again in the time instructor has given.</w:t>
            </w:r>
          </w:p>
        </w:tc>
      </w:tr>
      <w:tr w:rsidR="006F5106" w:rsidTr="006034BE">
        <w:tc>
          <w:tcPr>
            <w:tcW w:w="4508" w:type="dxa"/>
          </w:tcPr>
          <w:p w:rsidR="006F5106" w:rsidRDefault="006F5106" w:rsidP="006034BE">
            <w:pPr>
              <w:pStyle w:val="Default"/>
              <w:rPr>
                <w:iCs/>
                <w:sz w:val="22"/>
                <w:szCs w:val="22"/>
              </w:rPr>
            </w:pPr>
            <w:r>
              <w:rPr>
                <w:iCs/>
                <w:sz w:val="22"/>
                <w:szCs w:val="22"/>
              </w:rPr>
              <w:t>S1.4 Instructor Checks the assignment</w:t>
            </w:r>
          </w:p>
        </w:tc>
        <w:tc>
          <w:tcPr>
            <w:tcW w:w="4508" w:type="dxa"/>
          </w:tcPr>
          <w:p w:rsidR="006F5106" w:rsidRDefault="006F5106" w:rsidP="006034BE">
            <w:pPr>
              <w:pStyle w:val="Default"/>
              <w:numPr>
                <w:ilvl w:val="0"/>
                <w:numId w:val="2"/>
              </w:numPr>
              <w:rPr>
                <w:iCs/>
                <w:sz w:val="22"/>
                <w:szCs w:val="22"/>
              </w:rPr>
            </w:pPr>
            <w:r>
              <w:rPr>
                <w:iCs/>
                <w:sz w:val="22"/>
                <w:szCs w:val="22"/>
              </w:rPr>
              <w:t>Instructor after checking assignment marks the assignment</w:t>
            </w:r>
          </w:p>
          <w:p w:rsidR="006F5106" w:rsidRDefault="006F5106" w:rsidP="006034BE">
            <w:pPr>
              <w:pStyle w:val="Default"/>
              <w:numPr>
                <w:ilvl w:val="0"/>
                <w:numId w:val="2"/>
              </w:numPr>
              <w:rPr>
                <w:iCs/>
                <w:sz w:val="22"/>
                <w:szCs w:val="22"/>
              </w:rPr>
            </w:pPr>
            <w:r>
              <w:rPr>
                <w:iCs/>
                <w:sz w:val="22"/>
                <w:szCs w:val="22"/>
              </w:rPr>
              <w:t>Remarks area is displayed</w:t>
            </w:r>
          </w:p>
        </w:tc>
      </w:tr>
      <w:tr w:rsidR="006F5106" w:rsidTr="006034BE">
        <w:tc>
          <w:tcPr>
            <w:tcW w:w="4508" w:type="dxa"/>
          </w:tcPr>
          <w:p w:rsidR="006F5106" w:rsidRDefault="006F5106" w:rsidP="006034BE">
            <w:pPr>
              <w:pStyle w:val="Default"/>
              <w:rPr>
                <w:iCs/>
                <w:sz w:val="22"/>
                <w:szCs w:val="22"/>
              </w:rPr>
            </w:pPr>
            <w:r>
              <w:rPr>
                <w:iCs/>
                <w:sz w:val="22"/>
                <w:szCs w:val="22"/>
              </w:rPr>
              <w:t>S1.5 Analysis made on student’s assignment will available to him.</w:t>
            </w:r>
          </w:p>
        </w:tc>
        <w:tc>
          <w:tcPr>
            <w:tcW w:w="4508" w:type="dxa"/>
          </w:tcPr>
          <w:p w:rsidR="006F5106" w:rsidRDefault="006F5106" w:rsidP="006034BE">
            <w:pPr>
              <w:pStyle w:val="Default"/>
              <w:numPr>
                <w:ilvl w:val="0"/>
                <w:numId w:val="2"/>
              </w:numPr>
              <w:rPr>
                <w:iCs/>
                <w:sz w:val="22"/>
                <w:szCs w:val="22"/>
              </w:rPr>
            </w:pPr>
            <w:r>
              <w:rPr>
                <w:iCs/>
                <w:sz w:val="22"/>
                <w:szCs w:val="22"/>
              </w:rPr>
              <w:t>Student is sent a detailed report of the assignment containing student’s similarity rate, plagiarism rate, marks assigned by instructor, remarks by instructor and a button that will request a resubmission to the instructor.</w:t>
            </w:r>
          </w:p>
          <w:p w:rsidR="006F5106" w:rsidRDefault="006F5106" w:rsidP="006034BE">
            <w:pPr>
              <w:pStyle w:val="Default"/>
              <w:numPr>
                <w:ilvl w:val="0"/>
                <w:numId w:val="2"/>
              </w:numPr>
              <w:rPr>
                <w:iCs/>
                <w:sz w:val="22"/>
                <w:szCs w:val="22"/>
              </w:rPr>
            </w:pPr>
            <w:r>
              <w:rPr>
                <w:iCs/>
                <w:sz w:val="22"/>
                <w:szCs w:val="22"/>
              </w:rPr>
              <w:t>Student is required to accept the result if he/she doesn’t want a resubmission or rechecking.</w:t>
            </w:r>
          </w:p>
          <w:p w:rsidR="006F5106" w:rsidRPr="00C52F05" w:rsidRDefault="006F5106" w:rsidP="006034BE">
            <w:pPr>
              <w:pStyle w:val="Default"/>
              <w:numPr>
                <w:ilvl w:val="0"/>
                <w:numId w:val="2"/>
              </w:numPr>
              <w:rPr>
                <w:iCs/>
                <w:sz w:val="22"/>
                <w:szCs w:val="22"/>
              </w:rPr>
            </w:pPr>
            <w:r>
              <w:rPr>
                <w:iCs/>
                <w:sz w:val="22"/>
                <w:szCs w:val="22"/>
              </w:rPr>
              <w:t>The result is then locked in the student management system.</w:t>
            </w:r>
          </w:p>
        </w:tc>
      </w:tr>
      <w:tr w:rsidR="006F5106" w:rsidTr="006034BE">
        <w:tc>
          <w:tcPr>
            <w:tcW w:w="4508" w:type="dxa"/>
          </w:tcPr>
          <w:p w:rsidR="006F5106" w:rsidRDefault="006F5106" w:rsidP="006034BE">
            <w:pPr>
              <w:pStyle w:val="Default"/>
              <w:rPr>
                <w:iCs/>
                <w:sz w:val="22"/>
                <w:szCs w:val="22"/>
              </w:rPr>
            </w:pPr>
            <w:r>
              <w:rPr>
                <w:iCs/>
                <w:sz w:val="22"/>
                <w:szCs w:val="22"/>
              </w:rPr>
              <w:t xml:space="preserve">S2.1 </w:t>
            </w:r>
            <w:r w:rsidRPr="00C52F05">
              <w:rPr>
                <w:iCs/>
                <w:sz w:val="22"/>
                <w:szCs w:val="22"/>
              </w:rPr>
              <w:t>Allow proper quotations to be excluded</w:t>
            </w:r>
          </w:p>
        </w:tc>
        <w:tc>
          <w:tcPr>
            <w:tcW w:w="4508" w:type="dxa"/>
          </w:tcPr>
          <w:p w:rsidR="006F5106" w:rsidRDefault="006F5106" w:rsidP="006034BE">
            <w:pPr>
              <w:pStyle w:val="Default"/>
              <w:numPr>
                <w:ilvl w:val="0"/>
                <w:numId w:val="2"/>
              </w:numPr>
              <w:rPr>
                <w:iCs/>
                <w:sz w:val="22"/>
                <w:szCs w:val="22"/>
              </w:rPr>
            </w:pPr>
            <w:r>
              <w:rPr>
                <w:iCs/>
                <w:sz w:val="22"/>
                <w:szCs w:val="22"/>
              </w:rPr>
              <w:t>Instructor will have a page where he can change the settings of system according to his priorities.</w:t>
            </w:r>
          </w:p>
          <w:p w:rsidR="006F5106" w:rsidRDefault="006F5106" w:rsidP="006034BE">
            <w:pPr>
              <w:pStyle w:val="Default"/>
              <w:numPr>
                <w:ilvl w:val="0"/>
                <w:numId w:val="2"/>
              </w:numPr>
              <w:rPr>
                <w:iCs/>
                <w:sz w:val="22"/>
                <w:szCs w:val="22"/>
              </w:rPr>
            </w:pPr>
            <w:r>
              <w:rPr>
                <w:iCs/>
                <w:sz w:val="22"/>
                <w:szCs w:val="22"/>
              </w:rPr>
              <w:t>He can allow or disallow the quoted material.</w:t>
            </w:r>
          </w:p>
          <w:p w:rsidR="006F5106" w:rsidRDefault="006F5106" w:rsidP="006034BE">
            <w:pPr>
              <w:pStyle w:val="Default"/>
              <w:numPr>
                <w:ilvl w:val="0"/>
                <w:numId w:val="2"/>
              </w:numPr>
              <w:rPr>
                <w:iCs/>
                <w:sz w:val="22"/>
                <w:szCs w:val="22"/>
              </w:rPr>
            </w:pPr>
            <w:r>
              <w:rPr>
                <w:iCs/>
                <w:sz w:val="22"/>
                <w:szCs w:val="22"/>
              </w:rPr>
              <w:t>If he allows the quoted material then the quoted material will be ignored while calculating plagiarism.</w:t>
            </w:r>
          </w:p>
          <w:p w:rsidR="006F5106" w:rsidRDefault="006F5106" w:rsidP="006034BE">
            <w:pPr>
              <w:pStyle w:val="Default"/>
              <w:numPr>
                <w:ilvl w:val="0"/>
                <w:numId w:val="2"/>
              </w:numPr>
              <w:rPr>
                <w:iCs/>
                <w:sz w:val="22"/>
                <w:szCs w:val="22"/>
              </w:rPr>
            </w:pPr>
            <w:r>
              <w:rPr>
                <w:iCs/>
                <w:sz w:val="22"/>
                <w:szCs w:val="22"/>
              </w:rPr>
              <w:t>If he disallows then the quoted material will be included and will be checked for similarity</w:t>
            </w:r>
          </w:p>
          <w:p w:rsidR="006F5106" w:rsidRDefault="006F5106" w:rsidP="006034BE">
            <w:pPr>
              <w:pStyle w:val="Default"/>
              <w:numPr>
                <w:ilvl w:val="0"/>
                <w:numId w:val="2"/>
              </w:numPr>
              <w:rPr>
                <w:iCs/>
                <w:sz w:val="22"/>
                <w:szCs w:val="22"/>
              </w:rPr>
            </w:pPr>
            <w:r>
              <w:rPr>
                <w:iCs/>
                <w:sz w:val="22"/>
                <w:szCs w:val="22"/>
              </w:rPr>
              <w:t>Quoted material will be only the one with double quotes, single quoted will not be considered.</w:t>
            </w:r>
          </w:p>
        </w:tc>
      </w:tr>
      <w:tr w:rsidR="006F5106" w:rsidTr="006034BE">
        <w:tc>
          <w:tcPr>
            <w:tcW w:w="4508" w:type="dxa"/>
          </w:tcPr>
          <w:p w:rsidR="006F5106" w:rsidRPr="00760B5E" w:rsidRDefault="006F5106" w:rsidP="006034BE">
            <w:pPr>
              <w:pStyle w:val="Default"/>
              <w:rPr>
                <w:rFonts w:ascii="Times New Roman" w:hAnsi="Times New Roman" w:cs="Times New Roman"/>
              </w:rPr>
            </w:pPr>
            <w:r>
              <w:rPr>
                <w:iCs/>
                <w:sz w:val="22"/>
                <w:szCs w:val="22"/>
              </w:rPr>
              <w:lastRenderedPageBreak/>
              <w:t>S3.1</w:t>
            </w:r>
            <w:r>
              <w:t xml:space="preserve">  </w:t>
            </w:r>
            <w:r w:rsidRPr="00760B5E">
              <w:rPr>
                <w:rFonts w:ascii="Times New Roman" w:hAnsi="Times New Roman" w:cs="Times New Roman"/>
              </w:rPr>
              <w:t xml:space="preserve">Allow setting a </w:t>
            </w:r>
            <w:r>
              <w:rPr>
                <w:rFonts w:ascii="Times New Roman" w:hAnsi="Times New Roman" w:cs="Times New Roman"/>
              </w:rPr>
              <w:t>minimum plagiarism percentage</w:t>
            </w:r>
          </w:p>
          <w:p w:rsidR="006F5106" w:rsidRDefault="006F5106" w:rsidP="006034BE">
            <w:pPr>
              <w:pStyle w:val="Default"/>
              <w:rPr>
                <w:iCs/>
                <w:sz w:val="22"/>
                <w:szCs w:val="22"/>
              </w:rPr>
            </w:pPr>
          </w:p>
        </w:tc>
        <w:tc>
          <w:tcPr>
            <w:tcW w:w="4508" w:type="dxa"/>
          </w:tcPr>
          <w:p w:rsidR="006F5106" w:rsidRDefault="006F5106" w:rsidP="006034BE">
            <w:pPr>
              <w:pStyle w:val="Default"/>
              <w:numPr>
                <w:ilvl w:val="0"/>
                <w:numId w:val="2"/>
              </w:numPr>
              <w:rPr>
                <w:iCs/>
                <w:sz w:val="22"/>
                <w:szCs w:val="22"/>
              </w:rPr>
            </w:pPr>
            <w:r>
              <w:rPr>
                <w:iCs/>
                <w:sz w:val="22"/>
                <w:szCs w:val="22"/>
              </w:rPr>
              <w:t>Instructor will have a page where he can change the settings of system according to his priorities.</w:t>
            </w:r>
          </w:p>
          <w:p w:rsidR="006F5106" w:rsidRDefault="006F5106" w:rsidP="006034BE">
            <w:pPr>
              <w:pStyle w:val="Default"/>
              <w:numPr>
                <w:ilvl w:val="0"/>
                <w:numId w:val="2"/>
              </w:numPr>
              <w:rPr>
                <w:iCs/>
                <w:sz w:val="22"/>
                <w:szCs w:val="22"/>
              </w:rPr>
            </w:pPr>
            <w:r>
              <w:rPr>
                <w:iCs/>
                <w:sz w:val="22"/>
                <w:szCs w:val="22"/>
              </w:rPr>
              <w:t>He can allow a minimum level of plagiarism for example its 18% in general, he can change the rate according to his will.</w:t>
            </w:r>
          </w:p>
        </w:tc>
      </w:tr>
      <w:tr w:rsidR="006F5106" w:rsidTr="006034BE">
        <w:tc>
          <w:tcPr>
            <w:tcW w:w="4508" w:type="dxa"/>
          </w:tcPr>
          <w:p w:rsidR="006F5106" w:rsidRDefault="006F5106" w:rsidP="006034BE">
            <w:pPr>
              <w:pStyle w:val="Default"/>
              <w:rPr>
                <w:iCs/>
                <w:sz w:val="22"/>
                <w:szCs w:val="22"/>
              </w:rPr>
            </w:pPr>
            <w:r>
              <w:rPr>
                <w:iCs/>
                <w:sz w:val="22"/>
                <w:szCs w:val="22"/>
              </w:rPr>
              <w:t>S3.2 Allow the minimum matching words</w:t>
            </w:r>
          </w:p>
        </w:tc>
        <w:tc>
          <w:tcPr>
            <w:tcW w:w="4508" w:type="dxa"/>
          </w:tcPr>
          <w:p w:rsidR="006F5106" w:rsidRDefault="006F5106" w:rsidP="006034BE">
            <w:pPr>
              <w:pStyle w:val="Default"/>
              <w:numPr>
                <w:ilvl w:val="0"/>
                <w:numId w:val="2"/>
              </w:numPr>
              <w:rPr>
                <w:iCs/>
                <w:sz w:val="22"/>
                <w:szCs w:val="22"/>
              </w:rPr>
            </w:pPr>
            <w:r>
              <w:rPr>
                <w:iCs/>
                <w:sz w:val="22"/>
                <w:szCs w:val="22"/>
              </w:rPr>
              <w:t>He can set a minimum level of matching words.</w:t>
            </w:r>
          </w:p>
          <w:p w:rsidR="006F5106" w:rsidRDefault="006F5106" w:rsidP="006034BE">
            <w:pPr>
              <w:pStyle w:val="Default"/>
              <w:numPr>
                <w:ilvl w:val="0"/>
                <w:numId w:val="2"/>
              </w:numPr>
              <w:rPr>
                <w:iCs/>
                <w:sz w:val="22"/>
                <w:szCs w:val="22"/>
              </w:rPr>
            </w:pPr>
            <w:r>
              <w:rPr>
                <w:iCs/>
                <w:sz w:val="22"/>
                <w:szCs w:val="22"/>
              </w:rPr>
              <w:t>Also, he can set if he is adding stop words in that level.</w:t>
            </w:r>
          </w:p>
        </w:tc>
      </w:tr>
    </w:tbl>
    <w:p w:rsidR="006F5106" w:rsidRDefault="006F5106" w:rsidP="006F5106">
      <w:pPr>
        <w:pStyle w:val="Default"/>
        <w:rPr>
          <w:iCs/>
          <w:sz w:val="22"/>
          <w:szCs w:val="22"/>
        </w:rPr>
      </w:pPr>
    </w:p>
    <w:p w:rsidR="006F5106" w:rsidRDefault="006F5106" w:rsidP="006F5106">
      <w:pPr>
        <w:pStyle w:val="Default"/>
        <w:rPr>
          <w:b/>
          <w:bCs/>
          <w:i/>
          <w:iCs/>
          <w:sz w:val="22"/>
          <w:szCs w:val="22"/>
        </w:rPr>
      </w:pPr>
      <w:r w:rsidRPr="00015A7F">
        <w:rPr>
          <w:b/>
          <w:bCs/>
          <w:i/>
          <w:iCs/>
          <w:sz w:val="28"/>
          <w:szCs w:val="22"/>
        </w:rPr>
        <w:t xml:space="preserve">The detailed black-box test plan </w:t>
      </w:r>
    </w:p>
    <w:tbl>
      <w:tblPr>
        <w:tblStyle w:val="TableGrid"/>
        <w:tblW w:w="9040" w:type="dxa"/>
        <w:tblLook w:val="04A0" w:firstRow="1" w:lastRow="0" w:firstColumn="1" w:lastColumn="0" w:noHBand="0" w:noVBand="1"/>
      </w:tblPr>
      <w:tblGrid>
        <w:gridCol w:w="3013"/>
        <w:gridCol w:w="3013"/>
        <w:gridCol w:w="3014"/>
      </w:tblGrid>
      <w:tr w:rsidR="006F5106" w:rsidTr="006034BE">
        <w:trPr>
          <w:trHeight w:val="284"/>
        </w:trPr>
        <w:tc>
          <w:tcPr>
            <w:tcW w:w="9040" w:type="dxa"/>
            <w:gridSpan w:val="3"/>
          </w:tcPr>
          <w:p w:rsidR="006F5106" w:rsidRPr="00C13D5D" w:rsidRDefault="006F5106" w:rsidP="006034BE">
            <w:pPr>
              <w:pStyle w:val="Default"/>
              <w:rPr>
                <w:b/>
                <w:iCs/>
                <w:sz w:val="22"/>
                <w:szCs w:val="22"/>
              </w:rPr>
            </w:pPr>
            <w:r w:rsidRPr="00C13D5D">
              <w:rPr>
                <w:b/>
                <w:iCs/>
                <w:sz w:val="22"/>
                <w:szCs w:val="22"/>
              </w:rPr>
              <w:t>Microsoft Word Print Page</w:t>
            </w:r>
          </w:p>
        </w:tc>
      </w:tr>
      <w:tr w:rsidR="006F5106" w:rsidTr="006034BE">
        <w:trPr>
          <w:trHeight w:val="268"/>
        </w:trPr>
        <w:tc>
          <w:tcPr>
            <w:tcW w:w="3013" w:type="dxa"/>
          </w:tcPr>
          <w:p w:rsidR="006F5106" w:rsidRPr="009847D8" w:rsidRDefault="006F5106" w:rsidP="006034BE">
            <w:pPr>
              <w:pStyle w:val="Default"/>
              <w:rPr>
                <w:b/>
                <w:iCs/>
                <w:sz w:val="22"/>
                <w:szCs w:val="22"/>
              </w:rPr>
            </w:pPr>
            <w:r w:rsidRPr="009847D8">
              <w:rPr>
                <w:b/>
                <w:iCs/>
                <w:sz w:val="22"/>
                <w:szCs w:val="22"/>
              </w:rPr>
              <w:t>Widget</w:t>
            </w:r>
          </w:p>
        </w:tc>
        <w:tc>
          <w:tcPr>
            <w:tcW w:w="3013" w:type="dxa"/>
          </w:tcPr>
          <w:p w:rsidR="006F5106" w:rsidRPr="009847D8" w:rsidRDefault="006F5106" w:rsidP="006034BE">
            <w:pPr>
              <w:pStyle w:val="Default"/>
              <w:rPr>
                <w:b/>
                <w:iCs/>
                <w:sz w:val="22"/>
                <w:szCs w:val="22"/>
              </w:rPr>
            </w:pPr>
            <w:r w:rsidRPr="009847D8">
              <w:rPr>
                <w:b/>
                <w:iCs/>
                <w:sz w:val="22"/>
                <w:szCs w:val="22"/>
              </w:rPr>
              <w:t>Test</w:t>
            </w:r>
          </w:p>
        </w:tc>
        <w:tc>
          <w:tcPr>
            <w:tcW w:w="3014" w:type="dxa"/>
          </w:tcPr>
          <w:p w:rsidR="006F5106" w:rsidRPr="009847D8" w:rsidRDefault="006F5106" w:rsidP="006034BE">
            <w:pPr>
              <w:pStyle w:val="Default"/>
              <w:rPr>
                <w:b/>
                <w:iCs/>
                <w:sz w:val="22"/>
                <w:szCs w:val="22"/>
              </w:rPr>
            </w:pPr>
            <w:r w:rsidRPr="009847D8">
              <w:rPr>
                <w:b/>
                <w:iCs/>
                <w:sz w:val="22"/>
                <w:szCs w:val="22"/>
              </w:rPr>
              <w:t>Expected Output</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 xml:space="preserve">“Print” Link </w:t>
            </w:r>
          </w:p>
        </w:tc>
        <w:tc>
          <w:tcPr>
            <w:tcW w:w="3013" w:type="dxa"/>
          </w:tcPr>
          <w:p w:rsidR="006F5106" w:rsidRDefault="006F5106" w:rsidP="006034BE">
            <w:pPr>
              <w:pStyle w:val="Default"/>
              <w:rPr>
                <w:iCs/>
                <w:sz w:val="22"/>
                <w:szCs w:val="22"/>
              </w:rPr>
            </w:pPr>
            <w:r>
              <w:rPr>
                <w:iCs/>
                <w:sz w:val="22"/>
                <w:szCs w:val="22"/>
              </w:rPr>
              <w:t>Check if it gives command to printer</w:t>
            </w:r>
          </w:p>
        </w:tc>
        <w:tc>
          <w:tcPr>
            <w:tcW w:w="3014" w:type="dxa"/>
          </w:tcPr>
          <w:p w:rsidR="006F5106" w:rsidRDefault="006F5106" w:rsidP="006034BE">
            <w:pPr>
              <w:pStyle w:val="Default"/>
              <w:rPr>
                <w:iCs/>
                <w:sz w:val="22"/>
                <w:szCs w:val="22"/>
              </w:rPr>
            </w:pPr>
            <w:r>
              <w:rPr>
                <w:iCs/>
                <w:sz w:val="22"/>
                <w:szCs w:val="22"/>
              </w:rPr>
              <w:t>Print of the page</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Choose from “Printer” drop down list</w:t>
            </w:r>
          </w:p>
        </w:tc>
        <w:tc>
          <w:tcPr>
            <w:tcW w:w="3013" w:type="dxa"/>
          </w:tcPr>
          <w:p w:rsidR="006F5106" w:rsidRDefault="006F5106" w:rsidP="006034BE">
            <w:pPr>
              <w:pStyle w:val="Default"/>
              <w:rPr>
                <w:iCs/>
                <w:sz w:val="22"/>
                <w:szCs w:val="22"/>
              </w:rPr>
            </w:pPr>
            <w:r>
              <w:rPr>
                <w:iCs/>
                <w:sz w:val="22"/>
                <w:szCs w:val="22"/>
              </w:rPr>
              <w:t>Check if it open a drop down list</w:t>
            </w:r>
          </w:p>
        </w:tc>
        <w:tc>
          <w:tcPr>
            <w:tcW w:w="3014" w:type="dxa"/>
          </w:tcPr>
          <w:p w:rsidR="006F5106" w:rsidRDefault="006F5106" w:rsidP="006034BE">
            <w:pPr>
              <w:pStyle w:val="Default"/>
              <w:rPr>
                <w:iCs/>
                <w:sz w:val="22"/>
                <w:szCs w:val="22"/>
              </w:rPr>
            </w:pPr>
            <w:r>
              <w:rPr>
                <w:iCs/>
                <w:sz w:val="22"/>
                <w:szCs w:val="22"/>
              </w:rPr>
              <w:t>A drop down list of available printers, fax and pdf converter</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“Add printer” Link in drop down list of printer</w:t>
            </w:r>
          </w:p>
        </w:tc>
        <w:tc>
          <w:tcPr>
            <w:tcW w:w="3013" w:type="dxa"/>
          </w:tcPr>
          <w:p w:rsidR="006F5106" w:rsidRDefault="006F5106" w:rsidP="006034BE">
            <w:pPr>
              <w:pStyle w:val="Default"/>
              <w:rPr>
                <w:iCs/>
                <w:sz w:val="22"/>
                <w:szCs w:val="22"/>
              </w:rPr>
            </w:pPr>
            <w:r>
              <w:rPr>
                <w:iCs/>
                <w:sz w:val="22"/>
                <w:szCs w:val="22"/>
              </w:rPr>
              <w:t>Check if it allows you  add a printer</w:t>
            </w:r>
          </w:p>
        </w:tc>
        <w:tc>
          <w:tcPr>
            <w:tcW w:w="3014" w:type="dxa"/>
          </w:tcPr>
          <w:p w:rsidR="006F5106" w:rsidRDefault="006F5106" w:rsidP="006034BE">
            <w:pPr>
              <w:pStyle w:val="Default"/>
              <w:rPr>
                <w:iCs/>
                <w:sz w:val="22"/>
                <w:szCs w:val="22"/>
              </w:rPr>
            </w:pPr>
            <w:r>
              <w:rPr>
                <w:iCs/>
                <w:sz w:val="22"/>
                <w:szCs w:val="22"/>
              </w:rPr>
              <w:t>Add printer dialogue box</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“Print to file” link in drop down list of printers</w:t>
            </w:r>
          </w:p>
        </w:tc>
        <w:tc>
          <w:tcPr>
            <w:tcW w:w="3013" w:type="dxa"/>
          </w:tcPr>
          <w:p w:rsidR="006F5106" w:rsidRDefault="006F5106" w:rsidP="006034BE">
            <w:pPr>
              <w:pStyle w:val="Default"/>
              <w:rPr>
                <w:iCs/>
                <w:sz w:val="22"/>
                <w:szCs w:val="22"/>
              </w:rPr>
            </w:pPr>
            <w:r>
              <w:rPr>
                <w:iCs/>
                <w:sz w:val="22"/>
                <w:szCs w:val="22"/>
              </w:rPr>
              <w:t>Check if it selects the option and lets you print the file to another file</w:t>
            </w:r>
          </w:p>
        </w:tc>
        <w:tc>
          <w:tcPr>
            <w:tcW w:w="3014" w:type="dxa"/>
          </w:tcPr>
          <w:p w:rsidR="006F5106" w:rsidRDefault="006F5106" w:rsidP="006034BE">
            <w:pPr>
              <w:pStyle w:val="Default"/>
              <w:rPr>
                <w:iCs/>
                <w:sz w:val="22"/>
                <w:szCs w:val="22"/>
              </w:rPr>
            </w:pPr>
            <w:r>
              <w:rPr>
                <w:iCs/>
                <w:sz w:val="22"/>
                <w:szCs w:val="22"/>
              </w:rPr>
              <w:t>Checklist the option tick</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“Printer Properties” Link</w:t>
            </w:r>
          </w:p>
        </w:tc>
        <w:tc>
          <w:tcPr>
            <w:tcW w:w="3013" w:type="dxa"/>
          </w:tcPr>
          <w:p w:rsidR="006F5106" w:rsidRDefault="006F5106" w:rsidP="006034BE">
            <w:pPr>
              <w:pStyle w:val="Default"/>
              <w:rPr>
                <w:iCs/>
                <w:sz w:val="22"/>
                <w:szCs w:val="22"/>
              </w:rPr>
            </w:pPr>
            <w:r>
              <w:rPr>
                <w:iCs/>
                <w:sz w:val="22"/>
                <w:szCs w:val="22"/>
              </w:rPr>
              <w:t>Check if it displays the properties of printer</w:t>
            </w:r>
          </w:p>
        </w:tc>
        <w:tc>
          <w:tcPr>
            <w:tcW w:w="3014" w:type="dxa"/>
          </w:tcPr>
          <w:p w:rsidR="006F5106" w:rsidRDefault="006F5106" w:rsidP="006034BE">
            <w:pPr>
              <w:pStyle w:val="Default"/>
              <w:rPr>
                <w:iCs/>
                <w:sz w:val="22"/>
                <w:szCs w:val="22"/>
              </w:rPr>
            </w:pPr>
            <w:r>
              <w:rPr>
                <w:iCs/>
                <w:sz w:val="22"/>
                <w:szCs w:val="22"/>
              </w:rPr>
              <w:t>Printer Properties Dialogue Box</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“Print all pages” from the dropdown list under settings</w:t>
            </w:r>
          </w:p>
        </w:tc>
        <w:tc>
          <w:tcPr>
            <w:tcW w:w="3013" w:type="dxa"/>
          </w:tcPr>
          <w:p w:rsidR="006F5106" w:rsidRDefault="006F5106" w:rsidP="006034BE">
            <w:pPr>
              <w:pStyle w:val="Default"/>
              <w:rPr>
                <w:iCs/>
                <w:sz w:val="22"/>
                <w:szCs w:val="22"/>
              </w:rPr>
            </w:pPr>
            <w:r>
              <w:rPr>
                <w:iCs/>
                <w:sz w:val="22"/>
                <w:szCs w:val="22"/>
              </w:rPr>
              <w:t>It should command to print all the pages of the file</w:t>
            </w:r>
          </w:p>
        </w:tc>
        <w:tc>
          <w:tcPr>
            <w:tcW w:w="3014" w:type="dxa"/>
          </w:tcPr>
          <w:p w:rsidR="006F5106" w:rsidRDefault="006F5106" w:rsidP="006034BE">
            <w:pPr>
              <w:pStyle w:val="Default"/>
              <w:rPr>
                <w:iCs/>
                <w:sz w:val="22"/>
                <w:szCs w:val="22"/>
              </w:rPr>
            </w:pPr>
            <w:r>
              <w:rPr>
                <w:iCs/>
                <w:sz w:val="22"/>
                <w:szCs w:val="22"/>
              </w:rPr>
              <w:t>All pages will be printed</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 xml:space="preserve">“Print Current Page” from the dropdown list under settings </w:t>
            </w:r>
          </w:p>
        </w:tc>
        <w:tc>
          <w:tcPr>
            <w:tcW w:w="3013" w:type="dxa"/>
          </w:tcPr>
          <w:p w:rsidR="006F5106" w:rsidRDefault="006F5106" w:rsidP="006034BE">
            <w:pPr>
              <w:pStyle w:val="Default"/>
              <w:rPr>
                <w:iCs/>
                <w:sz w:val="22"/>
                <w:szCs w:val="22"/>
              </w:rPr>
            </w:pPr>
            <w:r>
              <w:rPr>
                <w:iCs/>
                <w:sz w:val="22"/>
                <w:szCs w:val="22"/>
              </w:rPr>
              <w:t>It should print the page that is currently open</w:t>
            </w:r>
          </w:p>
        </w:tc>
        <w:tc>
          <w:tcPr>
            <w:tcW w:w="3014" w:type="dxa"/>
          </w:tcPr>
          <w:p w:rsidR="006F5106" w:rsidRDefault="006F5106" w:rsidP="006034BE">
            <w:pPr>
              <w:pStyle w:val="Default"/>
              <w:rPr>
                <w:iCs/>
                <w:sz w:val="22"/>
                <w:szCs w:val="22"/>
              </w:rPr>
            </w:pPr>
            <w:r>
              <w:rPr>
                <w:iCs/>
                <w:sz w:val="22"/>
                <w:szCs w:val="22"/>
              </w:rPr>
              <w:t>One page print that is opened</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“Custom Print” from the dropdown list under settings</w:t>
            </w:r>
          </w:p>
        </w:tc>
        <w:tc>
          <w:tcPr>
            <w:tcW w:w="3013" w:type="dxa"/>
          </w:tcPr>
          <w:p w:rsidR="006F5106" w:rsidRDefault="006F5106" w:rsidP="006034BE">
            <w:pPr>
              <w:pStyle w:val="Default"/>
              <w:rPr>
                <w:iCs/>
                <w:sz w:val="22"/>
                <w:szCs w:val="22"/>
              </w:rPr>
            </w:pPr>
            <w:r>
              <w:rPr>
                <w:iCs/>
                <w:sz w:val="22"/>
                <w:szCs w:val="22"/>
              </w:rPr>
              <w:t>It should let you select the pages you want to print, it can be random pages or the range of pages</w:t>
            </w:r>
          </w:p>
        </w:tc>
        <w:tc>
          <w:tcPr>
            <w:tcW w:w="3014" w:type="dxa"/>
          </w:tcPr>
          <w:p w:rsidR="006F5106" w:rsidRDefault="006F5106" w:rsidP="006034BE">
            <w:pPr>
              <w:pStyle w:val="Default"/>
              <w:rPr>
                <w:iCs/>
                <w:sz w:val="22"/>
                <w:szCs w:val="22"/>
              </w:rPr>
            </w:pPr>
            <w:r>
              <w:rPr>
                <w:iCs/>
                <w:sz w:val="22"/>
                <w:szCs w:val="22"/>
              </w:rPr>
              <w:t>Cursor moves to the page number area and you are asked to enter pages you want to print</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“Document Info” Link</w:t>
            </w:r>
          </w:p>
        </w:tc>
        <w:tc>
          <w:tcPr>
            <w:tcW w:w="3013" w:type="dxa"/>
          </w:tcPr>
          <w:p w:rsidR="006F5106" w:rsidRDefault="006F5106" w:rsidP="006034BE">
            <w:pPr>
              <w:pStyle w:val="Default"/>
              <w:rPr>
                <w:iCs/>
                <w:sz w:val="22"/>
                <w:szCs w:val="22"/>
              </w:rPr>
            </w:pPr>
            <w:r>
              <w:rPr>
                <w:iCs/>
                <w:sz w:val="22"/>
                <w:szCs w:val="22"/>
              </w:rPr>
              <w:t>It should print the information relating properties of document</w:t>
            </w:r>
          </w:p>
        </w:tc>
        <w:tc>
          <w:tcPr>
            <w:tcW w:w="3014" w:type="dxa"/>
          </w:tcPr>
          <w:p w:rsidR="006F5106" w:rsidRDefault="006F5106" w:rsidP="006034BE">
            <w:pPr>
              <w:pStyle w:val="Default"/>
              <w:rPr>
                <w:iCs/>
                <w:sz w:val="22"/>
                <w:szCs w:val="22"/>
              </w:rPr>
            </w:pPr>
            <w:r>
              <w:rPr>
                <w:iCs/>
                <w:sz w:val="22"/>
                <w:szCs w:val="22"/>
              </w:rPr>
              <w:t>Print on which properties of document are printed.</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“List of Markup” Link</w:t>
            </w:r>
          </w:p>
        </w:tc>
        <w:tc>
          <w:tcPr>
            <w:tcW w:w="3013" w:type="dxa"/>
          </w:tcPr>
          <w:p w:rsidR="006F5106" w:rsidRDefault="006F5106" w:rsidP="006034BE">
            <w:pPr>
              <w:pStyle w:val="Default"/>
              <w:rPr>
                <w:iCs/>
                <w:sz w:val="22"/>
                <w:szCs w:val="22"/>
              </w:rPr>
            </w:pPr>
            <w:r>
              <w:rPr>
                <w:rFonts w:ascii="Arial" w:hAnsi="Arial" w:cs="Arial"/>
                <w:sz w:val="20"/>
                <w:szCs w:val="20"/>
                <w:shd w:val="clear" w:color="auto" w:fill="FFFFFF"/>
              </w:rPr>
              <w:t>It should print just your comments along with any other markup made to your document</w:t>
            </w:r>
          </w:p>
        </w:tc>
        <w:tc>
          <w:tcPr>
            <w:tcW w:w="3014" w:type="dxa"/>
          </w:tcPr>
          <w:p w:rsidR="006F5106" w:rsidRDefault="006F5106" w:rsidP="006034BE">
            <w:pPr>
              <w:pStyle w:val="Default"/>
              <w:rPr>
                <w:iCs/>
                <w:sz w:val="22"/>
                <w:szCs w:val="22"/>
              </w:rPr>
            </w:pPr>
            <w:r>
              <w:rPr>
                <w:iCs/>
                <w:sz w:val="22"/>
                <w:szCs w:val="22"/>
              </w:rPr>
              <w:t>Print on which your comments regarding document are printed.</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“Styles”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print the list of styles used in the document.</w:t>
            </w:r>
          </w:p>
        </w:tc>
        <w:tc>
          <w:tcPr>
            <w:tcW w:w="3014" w:type="dxa"/>
          </w:tcPr>
          <w:p w:rsidR="006F5106" w:rsidRDefault="006F5106" w:rsidP="006034BE">
            <w:pPr>
              <w:pStyle w:val="Default"/>
              <w:rPr>
                <w:iCs/>
                <w:sz w:val="22"/>
                <w:szCs w:val="22"/>
              </w:rPr>
            </w:pPr>
            <w:r>
              <w:rPr>
                <w:iCs/>
                <w:sz w:val="22"/>
                <w:szCs w:val="22"/>
              </w:rPr>
              <w:t>Print the List of styles used in your document</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“AutoText Entries” Link</w:t>
            </w:r>
          </w:p>
        </w:tc>
        <w:tc>
          <w:tcPr>
            <w:tcW w:w="3013" w:type="dxa"/>
          </w:tcPr>
          <w:p w:rsidR="006F5106" w:rsidRDefault="006F5106" w:rsidP="006034BE">
            <w:pPr>
              <w:pStyle w:val="Default"/>
              <w:rPr>
                <w:rFonts w:ascii="Arial" w:hAnsi="Arial" w:cs="Arial"/>
                <w:sz w:val="20"/>
                <w:szCs w:val="20"/>
                <w:shd w:val="clear" w:color="auto" w:fill="FFFFFF"/>
              </w:rPr>
            </w:pPr>
            <w:r>
              <w:rPr>
                <w:iCs/>
                <w:sz w:val="22"/>
                <w:szCs w:val="22"/>
              </w:rPr>
              <w:t>It should print the List of items in auto text gallery</w:t>
            </w:r>
          </w:p>
        </w:tc>
        <w:tc>
          <w:tcPr>
            <w:tcW w:w="3014" w:type="dxa"/>
          </w:tcPr>
          <w:p w:rsidR="006F5106" w:rsidRDefault="006F5106" w:rsidP="006034BE">
            <w:pPr>
              <w:pStyle w:val="Default"/>
              <w:rPr>
                <w:iCs/>
                <w:sz w:val="22"/>
                <w:szCs w:val="22"/>
              </w:rPr>
            </w:pPr>
            <w:r>
              <w:rPr>
                <w:iCs/>
                <w:sz w:val="22"/>
                <w:szCs w:val="22"/>
              </w:rPr>
              <w:t>Print the List of items in auto text gallery</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“Key Assignment” Link</w:t>
            </w:r>
          </w:p>
        </w:tc>
        <w:tc>
          <w:tcPr>
            <w:tcW w:w="3013" w:type="dxa"/>
          </w:tcPr>
          <w:p w:rsidR="006F5106" w:rsidRDefault="006F5106" w:rsidP="006034BE">
            <w:pPr>
              <w:pStyle w:val="Default"/>
              <w:rPr>
                <w:rFonts w:ascii="Arial" w:hAnsi="Arial" w:cs="Arial"/>
                <w:sz w:val="20"/>
                <w:szCs w:val="20"/>
                <w:shd w:val="clear" w:color="auto" w:fill="FFFFFF"/>
              </w:rPr>
            </w:pPr>
            <w:r>
              <w:rPr>
                <w:iCs/>
                <w:sz w:val="22"/>
                <w:szCs w:val="22"/>
              </w:rPr>
              <w:t>It should print List of your custom shortcut keys</w:t>
            </w:r>
          </w:p>
        </w:tc>
        <w:tc>
          <w:tcPr>
            <w:tcW w:w="3014" w:type="dxa"/>
          </w:tcPr>
          <w:p w:rsidR="006F5106" w:rsidRDefault="006F5106" w:rsidP="006034BE">
            <w:pPr>
              <w:pStyle w:val="Default"/>
              <w:rPr>
                <w:iCs/>
                <w:sz w:val="22"/>
                <w:szCs w:val="22"/>
              </w:rPr>
            </w:pPr>
            <w:r>
              <w:rPr>
                <w:iCs/>
                <w:sz w:val="22"/>
                <w:szCs w:val="22"/>
              </w:rPr>
              <w:t>List of your custom shortcut keys</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 xml:space="preserve">Only print even pages </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print the even number of pages of the document</w:t>
            </w:r>
          </w:p>
        </w:tc>
        <w:tc>
          <w:tcPr>
            <w:tcW w:w="3014" w:type="dxa"/>
          </w:tcPr>
          <w:p w:rsidR="006F5106" w:rsidRDefault="006F5106" w:rsidP="006034BE">
            <w:pPr>
              <w:pStyle w:val="Default"/>
              <w:rPr>
                <w:iCs/>
                <w:sz w:val="22"/>
                <w:szCs w:val="22"/>
              </w:rPr>
            </w:pPr>
            <w:r>
              <w:rPr>
                <w:iCs/>
                <w:sz w:val="22"/>
                <w:szCs w:val="22"/>
              </w:rPr>
              <w:t>Print of the even number of pages</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Only print odd pages</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print the odd number of pages of the document</w:t>
            </w:r>
          </w:p>
        </w:tc>
        <w:tc>
          <w:tcPr>
            <w:tcW w:w="3014" w:type="dxa"/>
          </w:tcPr>
          <w:p w:rsidR="006F5106" w:rsidRDefault="006F5106" w:rsidP="006034BE">
            <w:pPr>
              <w:pStyle w:val="Default"/>
              <w:rPr>
                <w:iCs/>
                <w:sz w:val="22"/>
                <w:szCs w:val="22"/>
              </w:rPr>
            </w:pPr>
            <w:r>
              <w:rPr>
                <w:iCs/>
                <w:sz w:val="22"/>
                <w:szCs w:val="22"/>
              </w:rPr>
              <w:t>Print of the odd number of pages</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lastRenderedPageBreak/>
              <w:t>“Print one sided”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give command to print on only one side of paper</w:t>
            </w:r>
          </w:p>
        </w:tc>
        <w:tc>
          <w:tcPr>
            <w:tcW w:w="3014" w:type="dxa"/>
          </w:tcPr>
          <w:p w:rsidR="006F5106" w:rsidRDefault="006F5106" w:rsidP="006034BE">
            <w:pPr>
              <w:pStyle w:val="Default"/>
              <w:rPr>
                <w:iCs/>
                <w:sz w:val="22"/>
                <w:szCs w:val="22"/>
              </w:rPr>
            </w:pPr>
            <w:r>
              <w:rPr>
                <w:iCs/>
                <w:sz w:val="22"/>
                <w:szCs w:val="22"/>
              </w:rPr>
              <w:t>One side of paper should only be printed</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“Manually Print on both sides”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let the user manually print the pages on both sides of paper</w:t>
            </w:r>
          </w:p>
        </w:tc>
        <w:tc>
          <w:tcPr>
            <w:tcW w:w="3014" w:type="dxa"/>
          </w:tcPr>
          <w:p w:rsidR="006F5106" w:rsidRDefault="006F5106" w:rsidP="006034BE">
            <w:pPr>
              <w:pStyle w:val="Default"/>
              <w:rPr>
                <w:iCs/>
                <w:sz w:val="22"/>
                <w:szCs w:val="22"/>
              </w:rPr>
            </w:pPr>
            <w:r>
              <w:rPr>
                <w:iCs/>
                <w:sz w:val="22"/>
                <w:szCs w:val="22"/>
              </w:rPr>
              <w:t>Print of both sides of paper</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“Collated” Link 1,2,3,1,2,3</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If you print the same document two times then it should let the first document complete</w:t>
            </w:r>
          </w:p>
        </w:tc>
        <w:tc>
          <w:tcPr>
            <w:tcW w:w="3014" w:type="dxa"/>
          </w:tcPr>
          <w:p w:rsidR="006F5106" w:rsidRPr="005320AA" w:rsidRDefault="006F5106" w:rsidP="006034BE">
            <w:pPr>
              <w:pStyle w:val="Default"/>
              <w:rPr>
                <w:rFonts w:asciiTheme="minorHAnsi" w:hAnsiTheme="minorHAnsi"/>
                <w:iCs/>
                <w:sz w:val="22"/>
                <w:szCs w:val="22"/>
              </w:rPr>
            </w:pPr>
            <w:r w:rsidRPr="005320AA">
              <w:rPr>
                <w:rFonts w:asciiTheme="minorHAnsi" w:hAnsiTheme="minorHAnsi" w:cs="Arial"/>
                <w:color w:val="222222"/>
                <w:sz w:val="22"/>
                <w:shd w:val="clear" w:color="auto" w:fill="FFFFFF"/>
              </w:rPr>
              <w:t>the pages print in this order: 1, 2, 3, 1, 2, 3</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“collated” Link 1,1,1,2,2,3,3,3</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let the first page of document be printed for as many times as you want and then it moves to the next page</w:t>
            </w:r>
          </w:p>
        </w:tc>
        <w:tc>
          <w:tcPr>
            <w:tcW w:w="3014" w:type="dxa"/>
          </w:tcPr>
          <w:p w:rsidR="006F5106" w:rsidRPr="005320AA" w:rsidRDefault="006F5106" w:rsidP="006034BE">
            <w:pPr>
              <w:pStyle w:val="Default"/>
              <w:rPr>
                <w:rFonts w:asciiTheme="minorHAnsi" w:hAnsiTheme="minorHAnsi"/>
                <w:iCs/>
                <w:sz w:val="22"/>
                <w:szCs w:val="22"/>
              </w:rPr>
            </w:pPr>
            <w:r w:rsidRPr="005320AA">
              <w:rPr>
                <w:rFonts w:asciiTheme="minorHAnsi" w:hAnsiTheme="minorHAnsi" w:cs="Arial"/>
                <w:color w:val="222222"/>
                <w:sz w:val="22"/>
                <w:shd w:val="clear" w:color="auto" w:fill="FFFFFF"/>
              </w:rPr>
              <w:t>the pages print in this order: 1, 1, 2, 2, 3, 3</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“Portrait Orientation”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print the document in portrait orientation</w:t>
            </w:r>
          </w:p>
        </w:tc>
        <w:tc>
          <w:tcPr>
            <w:tcW w:w="3014" w:type="dxa"/>
          </w:tcPr>
          <w:p w:rsidR="006F5106" w:rsidRPr="005320AA" w:rsidRDefault="006F5106" w:rsidP="006034BE">
            <w:pPr>
              <w:pStyle w:val="Default"/>
              <w:rPr>
                <w:rFonts w:asciiTheme="minorHAnsi" w:hAnsiTheme="minorHAnsi" w:cs="Arial"/>
                <w:color w:val="222222"/>
                <w:sz w:val="22"/>
                <w:shd w:val="clear" w:color="auto" w:fill="FFFFFF"/>
              </w:rPr>
            </w:pPr>
            <w:r>
              <w:rPr>
                <w:rFonts w:asciiTheme="minorHAnsi" w:hAnsiTheme="minorHAnsi" w:cs="Arial"/>
                <w:color w:val="222222"/>
                <w:sz w:val="22"/>
                <w:shd w:val="clear" w:color="auto" w:fill="FFFFFF"/>
              </w:rPr>
              <w:t>The portrait print of the page</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“Landscape Orientation”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print the document in landscape orientation</w:t>
            </w:r>
          </w:p>
        </w:tc>
        <w:tc>
          <w:tcPr>
            <w:tcW w:w="3014" w:type="dxa"/>
          </w:tcPr>
          <w:p w:rsidR="006F5106" w:rsidRDefault="006F5106" w:rsidP="006034BE">
            <w:pPr>
              <w:pStyle w:val="Default"/>
              <w:rPr>
                <w:rFonts w:asciiTheme="minorHAnsi" w:hAnsiTheme="minorHAnsi" w:cs="Arial"/>
                <w:color w:val="222222"/>
                <w:sz w:val="22"/>
                <w:shd w:val="clear" w:color="auto" w:fill="FFFFFF"/>
              </w:rPr>
            </w:pPr>
            <w:r>
              <w:rPr>
                <w:rFonts w:asciiTheme="minorHAnsi" w:hAnsiTheme="minorHAnsi" w:cs="Arial"/>
                <w:color w:val="222222"/>
                <w:sz w:val="22"/>
                <w:shd w:val="clear" w:color="auto" w:fill="FFFFFF"/>
              </w:rPr>
              <w:t>The landscape print of the page</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“Page Size”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let you choose the page you are using for print for better alignment.</w:t>
            </w:r>
          </w:p>
        </w:tc>
        <w:tc>
          <w:tcPr>
            <w:tcW w:w="3014" w:type="dxa"/>
          </w:tcPr>
          <w:p w:rsidR="006F5106" w:rsidRDefault="006F5106" w:rsidP="006034BE">
            <w:pPr>
              <w:pStyle w:val="Default"/>
              <w:rPr>
                <w:rFonts w:asciiTheme="minorHAnsi" w:hAnsiTheme="minorHAnsi" w:cs="Arial"/>
                <w:color w:val="222222"/>
                <w:sz w:val="22"/>
                <w:shd w:val="clear" w:color="auto" w:fill="FFFFFF"/>
              </w:rPr>
            </w:pPr>
            <w:r>
              <w:rPr>
                <w:rFonts w:asciiTheme="minorHAnsi" w:hAnsiTheme="minorHAnsi" w:cs="Arial"/>
                <w:color w:val="222222"/>
                <w:sz w:val="22"/>
                <w:shd w:val="clear" w:color="auto" w:fill="FFFFFF"/>
              </w:rPr>
              <w:t>Print on the page according to page size given.</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“Margins”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let you choose the margins you want on you page</w:t>
            </w:r>
          </w:p>
        </w:tc>
        <w:tc>
          <w:tcPr>
            <w:tcW w:w="3014" w:type="dxa"/>
          </w:tcPr>
          <w:p w:rsidR="006F5106" w:rsidRDefault="006F5106" w:rsidP="006034BE">
            <w:pPr>
              <w:pStyle w:val="Default"/>
              <w:rPr>
                <w:rFonts w:asciiTheme="minorHAnsi" w:hAnsiTheme="minorHAnsi" w:cs="Arial"/>
                <w:color w:val="222222"/>
                <w:sz w:val="22"/>
                <w:shd w:val="clear" w:color="auto" w:fill="FFFFFF"/>
              </w:rPr>
            </w:pPr>
            <w:r>
              <w:rPr>
                <w:rFonts w:asciiTheme="minorHAnsi" w:hAnsiTheme="minorHAnsi" w:cs="Arial"/>
                <w:color w:val="222222"/>
                <w:sz w:val="22"/>
                <w:shd w:val="clear" w:color="auto" w:fill="FFFFFF"/>
              </w:rPr>
              <w:t>Print the margins user selected.</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“Number of Pages per paper”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let you choose how many numbers of pages you want to print on one paper</w:t>
            </w:r>
          </w:p>
        </w:tc>
        <w:tc>
          <w:tcPr>
            <w:tcW w:w="3014" w:type="dxa"/>
          </w:tcPr>
          <w:p w:rsidR="006F5106" w:rsidRDefault="006F5106" w:rsidP="006034BE">
            <w:pPr>
              <w:pStyle w:val="Default"/>
              <w:rPr>
                <w:rFonts w:asciiTheme="minorHAnsi" w:hAnsiTheme="minorHAnsi" w:cs="Arial"/>
                <w:color w:val="222222"/>
                <w:sz w:val="22"/>
                <w:shd w:val="clear" w:color="auto" w:fill="FFFFFF"/>
              </w:rPr>
            </w:pPr>
            <w:r>
              <w:rPr>
                <w:rFonts w:asciiTheme="minorHAnsi" w:hAnsiTheme="minorHAnsi" w:cs="Arial"/>
                <w:color w:val="222222"/>
                <w:sz w:val="22"/>
                <w:shd w:val="clear" w:color="auto" w:fill="FFFFFF"/>
              </w:rPr>
              <w:t>Print the chosen number of pages on one page</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“Scale to Paper Size”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let the number of pages being printed on the paper being scales according to paper size of printer</w:t>
            </w:r>
          </w:p>
        </w:tc>
        <w:tc>
          <w:tcPr>
            <w:tcW w:w="3014" w:type="dxa"/>
          </w:tcPr>
          <w:p w:rsidR="006F5106" w:rsidRDefault="006F5106" w:rsidP="006034BE">
            <w:pPr>
              <w:pStyle w:val="Default"/>
              <w:rPr>
                <w:rFonts w:asciiTheme="minorHAnsi" w:hAnsiTheme="minorHAnsi" w:cs="Arial"/>
                <w:color w:val="222222"/>
                <w:sz w:val="22"/>
                <w:shd w:val="clear" w:color="auto" w:fill="FFFFFF"/>
              </w:rPr>
            </w:pPr>
            <w:r>
              <w:rPr>
                <w:rFonts w:asciiTheme="minorHAnsi" w:hAnsiTheme="minorHAnsi" w:cs="Arial"/>
                <w:color w:val="222222"/>
                <w:sz w:val="22"/>
                <w:shd w:val="clear" w:color="auto" w:fill="FFFFFF"/>
              </w:rPr>
              <w:t>Pages scales according to printer paper size.</w:t>
            </w:r>
          </w:p>
        </w:tc>
      </w:tr>
      <w:tr w:rsidR="006F5106" w:rsidTr="006034BE">
        <w:trPr>
          <w:trHeight w:val="268"/>
        </w:trPr>
        <w:tc>
          <w:tcPr>
            <w:tcW w:w="3013" w:type="dxa"/>
          </w:tcPr>
          <w:p w:rsidR="006F5106" w:rsidRDefault="006F5106" w:rsidP="006034BE">
            <w:pPr>
              <w:pStyle w:val="Default"/>
              <w:rPr>
                <w:iCs/>
                <w:sz w:val="22"/>
                <w:szCs w:val="22"/>
              </w:rPr>
            </w:pPr>
            <w:r>
              <w:rPr>
                <w:iCs/>
                <w:sz w:val="22"/>
                <w:szCs w:val="22"/>
              </w:rPr>
              <w:t>“Page Setup” Link</w:t>
            </w:r>
          </w:p>
        </w:tc>
        <w:tc>
          <w:tcPr>
            <w:tcW w:w="3013" w:type="dxa"/>
          </w:tcPr>
          <w:p w:rsidR="006F5106" w:rsidRDefault="006F5106" w:rsidP="006034BE">
            <w:pPr>
              <w:pStyle w:val="Default"/>
              <w:rPr>
                <w:rFonts w:ascii="Arial" w:hAnsi="Arial" w:cs="Arial"/>
                <w:sz w:val="20"/>
                <w:szCs w:val="20"/>
                <w:shd w:val="clear" w:color="auto" w:fill="FFFFFF"/>
              </w:rPr>
            </w:pPr>
            <w:r>
              <w:rPr>
                <w:rFonts w:ascii="Arial" w:hAnsi="Arial" w:cs="Arial"/>
                <w:sz w:val="20"/>
                <w:szCs w:val="20"/>
                <w:shd w:val="clear" w:color="auto" w:fill="FFFFFF"/>
              </w:rPr>
              <w:t>It should let user see and set the page properties</w:t>
            </w:r>
          </w:p>
        </w:tc>
        <w:tc>
          <w:tcPr>
            <w:tcW w:w="3014" w:type="dxa"/>
          </w:tcPr>
          <w:p w:rsidR="006F5106" w:rsidRDefault="006F5106" w:rsidP="006034BE">
            <w:pPr>
              <w:pStyle w:val="Default"/>
              <w:rPr>
                <w:rFonts w:asciiTheme="minorHAnsi" w:hAnsiTheme="minorHAnsi" w:cs="Arial"/>
                <w:color w:val="222222"/>
                <w:sz w:val="22"/>
                <w:shd w:val="clear" w:color="auto" w:fill="FFFFFF"/>
              </w:rPr>
            </w:pPr>
            <w:r>
              <w:rPr>
                <w:rFonts w:asciiTheme="minorHAnsi" w:hAnsiTheme="minorHAnsi" w:cs="Arial"/>
                <w:color w:val="222222"/>
                <w:sz w:val="22"/>
                <w:shd w:val="clear" w:color="auto" w:fill="FFFFFF"/>
              </w:rPr>
              <w:t>Displays page setup dialogue box.</w:t>
            </w:r>
          </w:p>
        </w:tc>
      </w:tr>
    </w:tbl>
    <w:p w:rsidR="006F5106" w:rsidRPr="00C13D5D" w:rsidRDefault="006F5106" w:rsidP="006F5106">
      <w:pPr>
        <w:pStyle w:val="Default"/>
        <w:rPr>
          <w:iCs/>
          <w:sz w:val="22"/>
          <w:szCs w:val="22"/>
        </w:rPr>
      </w:pPr>
    </w:p>
    <w:p w:rsidR="006F5106" w:rsidRDefault="006F5106" w:rsidP="006F5106">
      <w:pPr>
        <w:rPr>
          <w:rFonts w:ascii="Calibri" w:hAnsi="Calibri" w:cs="Calibri"/>
          <w:b/>
          <w:iCs/>
          <w:color w:val="000000"/>
          <w:sz w:val="28"/>
          <w:lang w:val="en-US"/>
        </w:rPr>
      </w:pPr>
      <w:r w:rsidRPr="00227C01">
        <w:rPr>
          <w:rFonts w:ascii="Calibri" w:hAnsi="Calibri" w:cs="Calibri"/>
          <w:b/>
          <w:iCs/>
          <w:color w:val="000000"/>
          <w:sz w:val="28"/>
          <w:lang w:val="en-US"/>
        </w:rPr>
        <w:t>P</w:t>
      </w:r>
      <w:r>
        <w:rPr>
          <w:rFonts w:ascii="Calibri" w:hAnsi="Calibri" w:cs="Calibri"/>
          <w:b/>
          <w:iCs/>
          <w:color w:val="000000"/>
          <w:sz w:val="28"/>
          <w:lang w:val="en-US"/>
        </w:rPr>
        <w:t>art 2: Configuration Management</w:t>
      </w:r>
    </w:p>
    <w:p w:rsidR="006F5106" w:rsidRDefault="006F5106" w:rsidP="006F5106">
      <w:pPr>
        <w:rPr>
          <w:rFonts w:ascii="Calibri" w:hAnsi="Calibri" w:cs="Calibri"/>
          <w:b/>
          <w:iCs/>
          <w:color w:val="000000"/>
          <w:sz w:val="28"/>
          <w:lang w:val="en-US"/>
        </w:rPr>
      </w:pPr>
      <w:r>
        <w:rPr>
          <w:rFonts w:ascii="Calibri" w:hAnsi="Calibri" w:cs="Calibri"/>
          <w:b/>
          <w:iCs/>
          <w:color w:val="000000"/>
          <w:sz w:val="28"/>
          <w:lang w:val="en-US"/>
        </w:rPr>
        <w:t>Build Management</w:t>
      </w:r>
    </w:p>
    <w:p w:rsidR="006F5106" w:rsidRDefault="006F5106" w:rsidP="006F5106">
      <w:pPr>
        <w:rPr>
          <w:b/>
        </w:rPr>
      </w:pPr>
      <w:r w:rsidRPr="00B42857">
        <w:rPr>
          <w:b/>
        </w:rPr>
        <w:t>Briefly describe the Microsoft nightly build system for managing changes to Microsoft operating systems and other software</w:t>
      </w:r>
      <w:r>
        <w:rPr>
          <w:b/>
        </w:rPr>
        <w:t xml:space="preserve">? </w:t>
      </w:r>
    </w:p>
    <w:p w:rsidR="006F5106" w:rsidRDefault="006F5106" w:rsidP="006F5106">
      <w:pPr>
        <w:jc w:val="both"/>
      </w:pPr>
      <w:r>
        <w:t xml:space="preserve">In last few time, many of the changes in the technology industry has been made. The biggest of them is automation of everything, so that we won’t be needing a human to carry out the tasks. In software development, build systems are introduced </w:t>
      </w:r>
      <w:r w:rsidRPr="00682956">
        <w:t>are software tools designed to automate the process of program compilation</w:t>
      </w:r>
      <w:r>
        <w:t xml:space="preserve"> Microsoft nightly build system is a system that builds and deploys changes continuously. There are teams working on the systems simultaneously, every team is allowed to evolve the design and features.   Microsoft nightly build system allows different teams to work on different feature and also allows the teams to configure any change at any time. The system is itself able to find bugs and if the bugs in that change patch is above a certain </w:t>
      </w:r>
      <w:proofErr w:type="gramStart"/>
      <w:r>
        <w:t>amount ,</w:t>
      </w:r>
      <w:proofErr w:type="gramEnd"/>
      <w:r>
        <w:t xml:space="preserve"> system itself discards the change and can further discard the team to implement change.</w:t>
      </w:r>
    </w:p>
    <w:p w:rsidR="006F5106" w:rsidRDefault="006F5106" w:rsidP="006F5106">
      <w:pPr>
        <w:pStyle w:val="Default"/>
        <w:jc w:val="both"/>
      </w:pPr>
    </w:p>
    <w:p w:rsidR="006F5106" w:rsidRDefault="006F5106" w:rsidP="006F5106">
      <w:pPr>
        <w:pStyle w:val="Default"/>
        <w:jc w:val="both"/>
        <w:rPr>
          <w:b/>
          <w:sz w:val="22"/>
          <w:szCs w:val="22"/>
        </w:rPr>
      </w:pPr>
      <w:r w:rsidRPr="005F1051">
        <w:rPr>
          <w:b/>
          <w:sz w:val="22"/>
          <w:szCs w:val="22"/>
        </w:rPr>
        <w:t xml:space="preserve">Advantages of this system for Microsoft and other systems </w:t>
      </w:r>
    </w:p>
    <w:p w:rsidR="006F5106" w:rsidRPr="005F1051" w:rsidRDefault="006F5106" w:rsidP="006F5106">
      <w:pPr>
        <w:pStyle w:val="Default"/>
        <w:numPr>
          <w:ilvl w:val="0"/>
          <w:numId w:val="7"/>
        </w:numPr>
        <w:jc w:val="both"/>
        <w:rPr>
          <w:b/>
          <w:sz w:val="22"/>
          <w:szCs w:val="22"/>
        </w:rPr>
      </w:pPr>
      <w:r>
        <w:rPr>
          <w:sz w:val="22"/>
          <w:szCs w:val="22"/>
        </w:rPr>
        <w:t>Automation of system that can detect bugs.</w:t>
      </w:r>
    </w:p>
    <w:p w:rsidR="006F5106" w:rsidRPr="005F1051" w:rsidRDefault="006F5106" w:rsidP="006F5106">
      <w:pPr>
        <w:pStyle w:val="Default"/>
        <w:numPr>
          <w:ilvl w:val="0"/>
          <w:numId w:val="7"/>
        </w:numPr>
        <w:jc w:val="both"/>
        <w:rPr>
          <w:b/>
          <w:sz w:val="22"/>
          <w:szCs w:val="22"/>
        </w:rPr>
      </w:pPr>
      <w:r>
        <w:rPr>
          <w:sz w:val="22"/>
          <w:szCs w:val="22"/>
        </w:rPr>
        <w:t>Time and cost is saved</w:t>
      </w:r>
    </w:p>
    <w:p w:rsidR="006F5106" w:rsidRPr="006F7A1C" w:rsidRDefault="006F5106" w:rsidP="006F5106">
      <w:pPr>
        <w:pStyle w:val="Default"/>
        <w:numPr>
          <w:ilvl w:val="0"/>
          <w:numId w:val="7"/>
        </w:numPr>
        <w:jc w:val="both"/>
        <w:rPr>
          <w:b/>
          <w:sz w:val="22"/>
          <w:szCs w:val="22"/>
        </w:rPr>
      </w:pPr>
      <w:r>
        <w:rPr>
          <w:sz w:val="22"/>
          <w:szCs w:val="22"/>
        </w:rPr>
        <w:t>Teams producing buggy patches will be blacklisted.</w:t>
      </w:r>
    </w:p>
    <w:p w:rsidR="006F5106" w:rsidRPr="00126CA5" w:rsidRDefault="006F5106" w:rsidP="006F5106">
      <w:pPr>
        <w:pStyle w:val="Default"/>
        <w:jc w:val="both"/>
        <w:rPr>
          <w:b/>
          <w:sz w:val="22"/>
          <w:szCs w:val="22"/>
        </w:rPr>
      </w:pPr>
    </w:p>
    <w:p w:rsidR="006F5106" w:rsidRDefault="006F5106" w:rsidP="006F5106">
      <w:pPr>
        <w:pStyle w:val="Default"/>
        <w:jc w:val="both"/>
        <w:rPr>
          <w:b/>
          <w:sz w:val="22"/>
          <w:szCs w:val="22"/>
        </w:rPr>
      </w:pPr>
      <w:r w:rsidRPr="00126CA5">
        <w:rPr>
          <w:b/>
          <w:sz w:val="22"/>
          <w:szCs w:val="22"/>
        </w:rPr>
        <w:lastRenderedPageBreak/>
        <w:t xml:space="preserve">Disadvantages of this system for Microsoft and other systems </w:t>
      </w:r>
    </w:p>
    <w:p w:rsidR="006F5106" w:rsidRPr="00BC5CE4" w:rsidRDefault="006F5106" w:rsidP="006F5106">
      <w:pPr>
        <w:pStyle w:val="Default"/>
        <w:numPr>
          <w:ilvl w:val="0"/>
          <w:numId w:val="8"/>
        </w:numPr>
        <w:jc w:val="both"/>
        <w:rPr>
          <w:b/>
          <w:sz w:val="22"/>
          <w:szCs w:val="22"/>
        </w:rPr>
      </w:pPr>
      <w:r>
        <w:rPr>
          <w:sz w:val="22"/>
          <w:szCs w:val="22"/>
        </w:rPr>
        <w:t>Teams have independence to apply any patch and cause any change which can harm the system.</w:t>
      </w:r>
    </w:p>
    <w:p w:rsidR="006F5106" w:rsidRPr="006F7A1C" w:rsidRDefault="006F5106" w:rsidP="006F5106">
      <w:pPr>
        <w:pStyle w:val="Default"/>
        <w:numPr>
          <w:ilvl w:val="0"/>
          <w:numId w:val="8"/>
        </w:numPr>
        <w:jc w:val="both"/>
        <w:rPr>
          <w:b/>
          <w:sz w:val="22"/>
          <w:szCs w:val="22"/>
        </w:rPr>
      </w:pPr>
      <w:r>
        <w:rPr>
          <w:sz w:val="22"/>
          <w:szCs w:val="22"/>
        </w:rPr>
        <w:t>People can be unemployed.</w:t>
      </w:r>
    </w:p>
    <w:p w:rsidR="006F5106" w:rsidRDefault="006F5106" w:rsidP="006F5106">
      <w:pPr>
        <w:pStyle w:val="Default"/>
        <w:jc w:val="both"/>
        <w:rPr>
          <w:b/>
          <w:sz w:val="22"/>
          <w:szCs w:val="22"/>
        </w:rPr>
      </w:pPr>
      <w:r w:rsidRPr="006F7A1C">
        <w:rPr>
          <w:b/>
          <w:sz w:val="22"/>
          <w:szCs w:val="22"/>
        </w:rPr>
        <w:t xml:space="preserve">How does Microsoft arrive at a release that is distributed to the public? </w:t>
      </w:r>
    </w:p>
    <w:p w:rsidR="006F5106" w:rsidRPr="006F7A1C" w:rsidRDefault="006F5106" w:rsidP="006F5106">
      <w:pPr>
        <w:pStyle w:val="Default"/>
        <w:jc w:val="both"/>
        <w:rPr>
          <w:b/>
          <w:sz w:val="22"/>
          <w:szCs w:val="22"/>
        </w:rPr>
      </w:pPr>
      <w:r>
        <w:t xml:space="preserve">A process that </w:t>
      </w:r>
      <w:proofErr w:type="gramStart"/>
      <w:r>
        <w:t>Puts</w:t>
      </w:r>
      <w:proofErr w:type="gramEnd"/>
      <w:r>
        <w:t xml:space="preserve"> together partially completed or finished pieces of the software by many teams. The goal is to determine what works and what doesn’t – Done by completely recompiling the source code and executing automated tests. Microsoft then run its build process that starts with planning , development, stabilization is done and after that Microsoft arrives at a release that is distributed to the public.</w:t>
      </w:r>
    </w:p>
    <w:p w:rsidR="006F5106" w:rsidRPr="00BC5CE4" w:rsidRDefault="006F5106" w:rsidP="006F5106">
      <w:pPr>
        <w:pStyle w:val="Default"/>
        <w:rPr>
          <w:b/>
          <w:sz w:val="22"/>
          <w:szCs w:val="22"/>
        </w:rPr>
      </w:pPr>
    </w:p>
    <w:p w:rsidR="006F5106" w:rsidRPr="00632DC4" w:rsidRDefault="006F5106" w:rsidP="006F5106"/>
    <w:p w:rsidR="006F5106" w:rsidRDefault="006F5106" w:rsidP="006F5106">
      <w:pPr>
        <w:rPr>
          <w:b/>
          <w:bCs/>
          <w:sz w:val="28"/>
          <w:szCs w:val="28"/>
        </w:rPr>
      </w:pPr>
      <w:r>
        <w:rPr>
          <w:b/>
          <w:bCs/>
          <w:sz w:val="28"/>
          <w:szCs w:val="28"/>
        </w:rPr>
        <w:t xml:space="preserve">Part C – Request for Proposal (RFP) </w:t>
      </w:r>
    </w:p>
    <w:p w:rsidR="006F5106" w:rsidRDefault="006F5106" w:rsidP="006F5106">
      <w:pPr>
        <w:pStyle w:val="ListParagraph"/>
        <w:numPr>
          <w:ilvl w:val="0"/>
          <w:numId w:val="3"/>
        </w:numPr>
        <w:rPr>
          <w:b/>
          <w:bCs/>
          <w:sz w:val="28"/>
          <w:szCs w:val="28"/>
        </w:rPr>
      </w:pPr>
      <w:r w:rsidRPr="00BA570C">
        <w:rPr>
          <w:b/>
          <w:bCs/>
          <w:sz w:val="28"/>
          <w:szCs w:val="28"/>
        </w:rPr>
        <w:t>System Description:</w:t>
      </w:r>
    </w:p>
    <w:p w:rsidR="006F5106" w:rsidRPr="00363C64" w:rsidRDefault="006F5106" w:rsidP="006F5106">
      <w:pPr>
        <w:rPr>
          <w:b/>
          <w:bCs/>
          <w:szCs w:val="28"/>
        </w:rPr>
      </w:pPr>
      <w:r w:rsidRPr="00363C64">
        <w:rPr>
          <w:b/>
          <w:bCs/>
          <w:szCs w:val="28"/>
        </w:rPr>
        <w:t>Background of our organization:</w:t>
      </w:r>
    </w:p>
    <w:p w:rsidR="006F5106" w:rsidRPr="00714CCE" w:rsidRDefault="006F5106" w:rsidP="006F5106">
      <w:pPr>
        <w:rPr>
          <w:bCs/>
          <w:szCs w:val="28"/>
        </w:rPr>
      </w:pPr>
      <w:proofErr w:type="spellStart"/>
      <w:r>
        <w:rPr>
          <w:i/>
          <w:iCs/>
        </w:rPr>
        <w:t>Kool</w:t>
      </w:r>
      <w:proofErr w:type="spellEnd"/>
      <w:r>
        <w:rPr>
          <w:i/>
          <w:iCs/>
        </w:rPr>
        <w:t xml:space="preserve"> Dudes Mobile is a business that provides new mobile devices, device repairs and mobile device accessories.</w:t>
      </w:r>
    </w:p>
    <w:p w:rsidR="006F5106" w:rsidRPr="00363C64" w:rsidRDefault="006F5106" w:rsidP="006F5106">
      <w:pPr>
        <w:rPr>
          <w:b/>
          <w:bCs/>
          <w:szCs w:val="28"/>
        </w:rPr>
      </w:pPr>
      <w:r w:rsidRPr="00363C64">
        <w:rPr>
          <w:b/>
          <w:bCs/>
          <w:szCs w:val="28"/>
        </w:rPr>
        <w:t>Contact information</w:t>
      </w:r>
      <w:r>
        <w:rPr>
          <w:b/>
          <w:bCs/>
          <w:szCs w:val="28"/>
        </w:rPr>
        <w:t>:</w:t>
      </w:r>
    </w:p>
    <w:p w:rsidR="006F5106" w:rsidRPr="00714CCE" w:rsidRDefault="006F5106" w:rsidP="006F5106">
      <w:pPr>
        <w:rPr>
          <w:bCs/>
          <w:szCs w:val="28"/>
        </w:rPr>
      </w:pPr>
      <w:r w:rsidRPr="00714CCE">
        <w:rPr>
          <w:bCs/>
          <w:szCs w:val="28"/>
        </w:rPr>
        <w:t>Contacts for questions about this RFP:</w:t>
      </w:r>
    </w:p>
    <w:p w:rsidR="006F5106" w:rsidRPr="00714CCE" w:rsidRDefault="006F5106" w:rsidP="006F5106">
      <w:pPr>
        <w:rPr>
          <w:bCs/>
          <w:szCs w:val="28"/>
        </w:rPr>
      </w:pPr>
      <w:r w:rsidRPr="00714CCE">
        <w:rPr>
          <w:bCs/>
          <w:szCs w:val="28"/>
        </w:rPr>
        <w:t xml:space="preserve">Barry </w:t>
      </w:r>
      <w:proofErr w:type="spellStart"/>
      <w:r w:rsidRPr="00714CCE">
        <w:rPr>
          <w:bCs/>
          <w:szCs w:val="28"/>
        </w:rPr>
        <w:t>Wilks</w:t>
      </w:r>
      <w:proofErr w:type="spellEnd"/>
    </w:p>
    <w:p w:rsidR="006F5106" w:rsidRPr="00714CCE" w:rsidRDefault="006F5106" w:rsidP="006F5106">
      <w:pPr>
        <w:rPr>
          <w:bCs/>
          <w:szCs w:val="28"/>
        </w:rPr>
      </w:pPr>
      <w:r w:rsidRPr="00714CCE">
        <w:rPr>
          <w:bCs/>
          <w:szCs w:val="28"/>
        </w:rPr>
        <w:t>T 8912398217387</w:t>
      </w:r>
    </w:p>
    <w:p w:rsidR="006F5106" w:rsidRPr="00714CCE" w:rsidRDefault="006F5106" w:rsidP="006F5106">
      <w:pPr>
        <w:rPr>
          <w:bCs/>
          <w:szCs w:val="28"/>
        </w:rPr>
      </w:pPr>
      <w:r w:rsidRPr="00714CCE">
        <w:rPr>
          <w:bCs/>
          <w:szCs w:val="28"/>
        </w:rPr>
        <w:t>E barry.wilks@scu.edu.au</w:t>
      </w:r>
    </w:p>
    <w:p w:rsidR="006F5106" w:rsidRPr="00714CCE" w:rsidRDefault="006F5106" w:rsidP="006F5106">
      <w:pPr>
        <w:rPr>
          <w:bCs/>
          <w:szCs w:val="28"/>
        </w:rPr>
      </w:pPr>
      <w:r w:rsidRPr="00714CCE">
        <w:rPr>
          <w:bCs/>
          <w:szCs w:val="28"/>
        </w:rPr>
        <w:tab/>
        <w:t xml:space="preserve">P: </w:t>
      </w:r>
      <w:proofErr w:type="gramStart"/>
      <w:r w:rsidRPr="00714CCE">
        <w:rPr>
          <w:bCs/>
          <w:szCs w:val="28"/>
        </w:rPr>
        <w:t>Upper east sid</w:t>
      </w:r>
      <w:r>
        <w:rPr>
          <w:bCs/>
          <w:szCs w:val="28"/>
        </w:rPr>
        <w:t>e</w:t>
      </w:r>
      <w:proofErr w:type="gramEnd"/>
      <w:r>
        <w:rPr>
          <w:bCs/>
          <w:szCs w:val="28"/>
        </w:rPr>
        <w:t xml:space="preserve">, </w:t>
      </w:r>
      <w:proofErr w:type="spellStart"/>
      <w:r>
        <w:rPr>
          <w:bCs/>
          <w:szCs w:val="28"/>
        </w:rPr>
        <w:t>Woopi</w:t>
      </w:r>
      <w:proofErr w:type="spellEnd"/>
    </w:p>
    <w:p w:rsidR="006F5106" w:rsidRDefault="006F5106" w:rsidP="006F5106">
      <w:pPr>
        <w:rPr>
          <w:bCs/>
          <w:szCs w:val="28"/>
        </w:rPr>
      </w:pPr>
      <w:r w:rsidRPr="00714CCE">
        <w:rPr>
          <w:bCs/>
          <w:szCs w:val="28"/>
        </w:rPr>
        <w:t xml:space="preserve">All submission to be sent to </w:t>
      </w:r>
      <w:hyperlink r:id="rId5" w:history="1">
        <w:r w:rsidRPr="00492E4B">
          <w:rPr>
            <w:rStyle w:val="Hyperlink"/>
            <w:bCs/>
            <w:szCs w:val="28"/>
          </w:rPr>
          <w:t>tendering@scu.edu.au</w:t>
        </w:r>
      </w:hyperlink>
    </w:p>
    <w:p w:rsidR="006F5106" w:rsidRDefault="006F5106" w:rsidP="006F5106">
      <w:pPr>
        <w:pStyle w:val="BodyText"/>
        <w:spacing w:before="0"/>
        <w:ind w:left="0"/>
        <w:rPr>
          <w:b/>
        </w:rPr>
      </w:pPr>
      <w:r w:rsidRPr="008D1298">
        <w:rPr>
          <w:b/>
        </w:rPr>
        <w:t>Schedule for this RFP process</w:t>
      </w:r>
    </w:p>
    <w:p w:rsidR="006F5106" w:rsidRDefault="006F5106" w:rsidP="006F5106">
      <w:pPr>
        <w:pStyle w:val="BodyText"/>
        <w:spacing w:before="0"/>
        <w:ind w:left="0"/>
        <w:rPr>
          <w:b/>
        </w:rPr>
      </w:pPr>
    </w:p>
    <w:p w:rsidR="006F5106" w:rsidRPr="00F32C00" w:rsidRDefault="006F5106" w:rsidP="006F5106">
      <w:pPr>
        <w:pStyle w:val="BodyText"/>
        <w:spacing w:before="0"/>
        <w:ind w:left="0"/>
      </w:pPr>
      <w:r w:rsidRPr="00F32C00">
        <w:tab/>
        <w:t>Due date: 30</w:t>
      </w:r>
      <w:r w:rsidRPr="00F32C00">
        <w:rPr>
          <w:vertAlign w:val="superscript"/>
        </w:rPr>
        <w:t>th</w:t>
      </w:r>
      <w:r w:rsidRPr="00F32C00">
        <w:t xml:space="preserve"> October 2017</w:t>
      </w:r>
    </w:p>
    <w:p w:rsidR="006F5106" w:rsidRDefault="006F5106" w:rsidP="006F5106">
      <w:pPr>
        <w:pStyle w:val="BodyText"/>
        <w:spacing w:before="0"/>
        <w:ind w:left="0"/>
      </w:pPr>
      <w:r w:rsidRPr="00F32C00">
        <w:tab/>
        <w:t>Decision by: 30</w:t>
      </w:r>
      <w:r w:rsidRPr="00F32C00">
        <w:rPr>
          <w:vertAlign w:val="superscript"/>
        </w:rPr>
        <w:t>th</w:t>
      </w:r>
      <w:r w:rsidRPr="00F32C00">
        <w:t xml:space="preserve"> November 2017</w:t>
      </w:r>
    </w:p>
    <w:p w:rsidR="006F5106" w:rsidRDefault="006F5106" w:rsidP="006F5106">
      <w:pPr>
        <w:pStyle w:val="BodyText"/>
        <w:spacing w:before="0"/>
        <w:ind w:left="0"/>
      </w:pPr>
    </w:p>
    <w:p w:rsidR="006F5106" w:rsidRDefault="006F5106" w:rsidP="006F5106">
      <w:pPr>
        <w:pStyle w:val="BodyText"/>
        <w:spacing w:before="0"/>
        <w:ind w:left="0"/>
        <w:rPr>
          <w:b/>
        </w:rPr>
      </w:pPr>
      <w:r w:rsidRPr="008D1298">
        <w:rPr>
          <w:b/>
        </w:rPr>
        <w:t>Basic summary of the project, including overarching goals and timeline</w:t>
      </w:r>
    </w:p>
    <w:p w:rsidR="006F5106" w:rsidRPr="00363C64" w:rsidRDefault="006F5106" w:rsidP="006F5106">
      <w:pPr>
        <w:pStyle w:val="BodyText"/>
        <w:spacing w:before="0"/>
        <w:ind w:left="0"/>
        <w:rPr>
          <w:b/>
        </w:rPr>
      </w:pPr>
    </w:p>
    <w:p w:rsidR="006F5106" w:rsidRDefault="006F5106" w:rsidP="006F5106">
      <w:pPr>
        <w:rPr>
          <w:bCs/>
          <w:szCs w:val="28"/>
        </w:rPr>
      </w:pPr>
      <w:r>
        <w:rPr>
          <w:bCs/>
          <w:szCs w:val="28"/>
        </w:rPr>
        <w:t xml:space="preserve">System we intend to design must have 4 feature in totality. </w:t>
      </w:r>
    </w:p>
    <w:p w:rsidR="006F5106" w:rsidRDefault="006F5106" w:rsidP="006F5106">
      <w:pPr>
        <w:pStyle w:val="ListParagraph"/>
        <w:numPr>
          <w:ilvl w:val="0"/>
          <w:numId w:val="4"/>
        </w:numPr>
        <w:rPr>
          <w:bCs/>
          <w:szCs w:val="28"/>
        </w:rPr>
      </w:pPr>
      <w:r w:rsidRPr="003C0043">
        <w:rPr>
          <w:b/>
          <w:bCs/>
          <w:szCs w:val="28"/>
        </w:rPr>
        <w:t>Repair Database:</w:t>
      </w:r>
      <w:r>
        <w:rPr>
          <w:bCs/>
          <w:szCs w:val="28"/>
        </w:rPr>
        <w:t xml:space="preserve"> Containing the information about the devices they have got for repair, Database must allow storing information about customer, problem that mobile reports, contact number, work details etc.</w:t>
      </w:r>
    </w:p>
    <w:p w:rsidR="006F5106" w:rsidRDefault="006F5106" w:rsidP="006F5106">
      <w:pPr>
        <w:pStyle w:val="ListParagraph"/>
        <w:numPr>
          <w:ilvl w:val="0"/>
          <w:numId w:val="4"/>
        </w:numPr>
        <w:rPr>
          <w:bCs/>
          <w:szCs w:val="28"/>
        </w:rPr>
      </w:pPr>
      <w:r w:rsidRPr="003C0043">
        <w:rPr>
          <w:b/>
          <w:bCs/>
          <w:szCs w:val="28"/>
        </w:rPr>
        <w:t>A marketing System</w:t>
      </w:r>
      <w:r>
        <w:rPr>
          <w:bCs/>
          <w:szCs w:val="28"/>
        </w:rPr>
        <w:t>: A system that will allow the manager to send e-marketing emails or social media posts for clients. The client’s information will be collected from the repair database for marketing purposes.</w:t>
      </w:r>
    </w:p>
    <w:p w:rsidR="006F5106" w:rsidRPr="00D058BB" w:rsidRDefault="006F5106" w:rsidP="006F5106">
      <w:pPr>
        <w:pStyle w:val="ListParagraph"/>
        <w:numPr>
          <w:ilvl w:val="0"/>
          <w:numId w:val="4"/>
        </w:numPr>
        <w:rPr>
          <w:bCs/>
          <w:szCs w:val="28"/>
        </w:rPr>
      </w:pPr>
      <w:r w:rsidRPr="003C0043">
        <w:rPr>
          <w:b/>
          <w:bCs/>
          <w:szCs w:val="28"/>
        </w:rPr>
        <w:t>A stock management system:</w:t>
      </w:r>
      <w:r>
        <w:rPr>
          <w:bCs/>
          <w:szCs w:val="28"/>
        </w:rPr>
        <w:t xml:space="preserve"> it will have information about </w:t>
      </w:r>
      <w:r w:rsidRPr="007147A1">
        <w:rPr>
          <w:rFonts w:ascii="Calibri" w:hAnsi="Calibri" w:cs="Calibri"/>
          <w:i/>
          <w:iCs/>
          <w:color w:val="000000"/>
          <w:lang w:val="en-US"/>
        </w:rPr>
        <w:t>products for sale, parts for use in repairs, automatic ordering from wholesalers</w:t>
      </w:r>
      <w:r>
        <w:rPr>
          <w:rFonts w:ascii="Calibri" w:hAnsi="Calibri" w:cs="Calibri"/>
          <w:i/>
          <w:iCs/>
          <w:color w:val="000000"/>
          <w:lang w:val="en-US"/>
        </w:rPr>
        <w:t xml:space="preserve">. The system should have information about products available in all the dude stores. It should be able to search the part and provide you </w:t>
      </w:r>
      <w:r>
        <w:rPr>
          <w:rFonts w:ascii="Calibri" w:hAnsi="Calibri" w:cs="Calibri"/>
          <w:i/>
          <w:iCs/>
          <w:color w:val="000000"/>
          <w:lang w:val="en-US"/>
        </w:rPr>
        <w:lastRenderedPageBreak/>
        <w:t>the information in which store this part is available. It should also notify the manager if some parts have been stocked out.</w:t>
      </w:r>
    </w:p>
    <w:p w:rsidR="006F5106" w:rsidRDefault="006F5106" w:rsidP="006F5106">
      <w:pPr>
        <w:pStyle w:val="ListParagraph"/>
        <w:numPr>
          <w:ilvl w:val="0"/>
          <w:numId w:val="4"/>
        </w:numPr>
        <w:rPr>
          <w:bCs/>
          <w:szCs w:val="28"/>
        </w:rPr>
      </w:pPr>
      <w:r w:rsidRPr="003C0043">
        <w:rPr>
          <w:b/>
          <w:bCs/>
          <w:szCs w:val="28"/>
        </w:rPr>
        <w:t>Report Generation:</w:t>
      </w:r>
      <w:r>
        <w:rPr>
          <w:bCs/>
          <w:szCs w:val="28"/>
        </w:rPr>
        <w:t xml:space="preserve"> System should be able to generate daily, weekly, monthly and yearly reports for management who should be able to access the reports at any location so that they can </w:t>
      </w:r>
      <w:proofErr w:type="gramStart"/>
      <w:r>
        <w:rPr>
          <w:bCs/>
          <w:szCs w:val="28"/>
        </w:rPr>
        <w:t>stock ,</w:t>
      </w:r>
      <w:proofErr w:type="gramEnd"/>
      <w:r>
        <w:rPr>
          <w:bCs/>
          <w:szCs w:val="28"/>
        </w:rPr>
        <w:t xml:space="preserve"> hire and fire at any place. Also other managerial decisions can be made.</w:t>
      </w:r>
    </w:p>
    <w:p w:rsidR="006F5106" w:rsidRPr="00EA6BE8" w:rsidRDefault="006F5106" w:rsidP="006F5106">
      <w:pPr>
        <w:rPr>
          <w:b/>
          <w:bCs/>
          <w:szCs w:val="28"/>
        </w:rPr>
      </w:pPr>
      <w:r w:rsidRPr="00EA6BE8">
        <w:rPr>
          <w:b/>
          <w:bCs/>
          <w:szCs w:val="28"/>
        </w:rPr>
        <w:t>Budget</w:t>
      </w:r>
    </w:p>
    <w:p w:rsidR="006F5106" w:rsidRPr="00EA6BE8" w:rsidRDefault="006F5106" w:rsidP="006F5106">
      <w:pPr>
        <w:rPr>
          <w:bCs/>
          <w:szCs w:val="28"/>
        </w:rPr>
      </w:pPr>
      <w:r w:rsidRPr="00EA6BE8">
        <w:rPr>
          <w:bCs/>
          <w:szCs w:val="28"/>
        </w:rPr>
        <w:tab/>
        <w:t>$1,000,000 maximum</w:t>
      </w:r>
    </w:p>
    <w:p w:rsidR="006F5106" w:rsidRPr="00EA6BE8" w:rsidRDefault="006F5106" w:rsidP="006F5106">
      <w:pPr>
        <w:rPr>
          <w:b/>
          <w:bCs/>
          <w:szCs w:val="28"/>
        </w:rPr>
      </w:pPr>
      <w:r>
        <w:rPr>
          <w:b/>
          <w:bCs/>
          <w:szCs w:val="28"/>
        </w:rPr>
        <w:t>General scope</w:t>
      </w:r>
    </w:p>
    <w:p w:rsidR="006F5106" w:rsidRPr="00EA6BE8" w:rsidRDefault="006F5106" w:rsidP="006F5106">
      <w:pPr>
        <w:pStyle w:val="ListParagraph"/>
        <w:numPr>
          <w:ilvl w:val="0"/>
          <w:numId w:val="9"/>
        </w:numPr>
        <w:ind w:left="720" w:hanging="270"/>
        <w:rPr>
          <w:bCs/>
          <w:szCs w:val="28"/>
        </w:rPr>
      </w:pPr>
      <w:r w:rsidRPr="00EA6BE8">
        <w:rPr>
          <w:bCs/>
          <w:szCs w:val="28"/>
        </w:rPr>
        <w:t>App will be used by management and employees of the organization.</w:t>
      </w:r>
    </w:p>
    <w:p w:rsidR="006F5106" w:rsidRPr="00EA6BE8" w:rsidRDefault="006F5106" w:rsidP="006F5106">
      <w:pPr>
        <w:rPr>
          <w:bCs/>
          <w:szCs w:val="28"/>
        </w:rPr>
      </w:pPr>
      <w:r w:rsidRPr="00EA6BE8">
        <w:rPr>
          <w:bCs/>
          <w:szCs w:val="28"/>
        </w:rPr>
        <w:t>Time frame</w:t>
      </w:r>
    </w:p>
    <w:p w:rsidR="006F5106" w:rsidRPr="00EA6BE8" w:rsidRDefault="006F5106" w:rsidP="006F5106">
      <w:pPr>
        <w:rPr>
          <w:bCs/>
          <w:szCs w:val="28"/>
        </w:rPr>
      </w:pPr>
      <w:r w:rsidRPr="00EA6BE8">
        <w:rPr>
          <w:bCs/>
          <w:szCs w:val="28"/>
        </w:rPr>
        <w:tab/>
      </w:r>
      <w:r w:rsidRPr="00EA6BE8">
        <w:rPr>
          <w:bCs/>
          <w:szCs w:val="28"/>
        </w:rPr>
        <w:tab/>
        <w:t>Due date: 30th October 2017</w:t>
      </w:r>
    </w:p>
    <w:p w:rsidR="006F5106" w:rsidRPr="00EA6BE8" w:rsidRDefault="006F5106" w:rsidP="006F5106">
      <w:pPr>
        <w:rPr>
          <w:bCs/>
          <w:szCs w:val="28"/>
        </w:rPr>
      </w:pPr>
      <w:r w:rsidRPr="00EA6BE8">
        <w:rPr>
          <w:bCs/>
          <w:szCs w:val="28"/>
        </w:rPr>
        <w:tab/>
      </w:r>
      <w:r w:rsidRPr="00EA6BE8">
        <w:rPr>
          <w:bCs/>
          <w:szCs w:val="28"/>
        </w:rPr>
        <w:tab/>
        <w:t>Decision by: 30th November 2017</w:t>
      </w:r>
    </w:p>
    <w:p w:rsidR="006F5106" w:rsidRPr="00EA6BE8" w:rsidRDefault="006F5106" w:rsidP="006F5106">
      <w:pPr>
        <w:rPr>
          <w:bCs/>
          <w:szCs w:val="28"/>
        </w:rPr>
      </w:pPr>
      <w:r w:rsidRPr="00EA6BE8">
        <w:rPr>
          <w:bCs/>
          <w:szCs w:val="28"/>
        </w:rPr>
        <w:tab/>
      </w:r>
      <w:r w:rsidRPr="00EA6BE8">
        <w:rPr>
          <w:bCs/>
          <w:szCs w:val="28"/>
        </w:rPr>
        <w:tab/>
        <w:t>Acceptance testing: June 2018</w:t>
      </w:r>
    </w:p>
    <w:p w:rsidR="006F5106" w:rsidRDefault="006F5106" w:rsidP="006F5106">
      <w:pPr>
        <w:rPr>
          <w:bCs/>
          <w:szCs w:val="28"/>
        </w:rPr>
      </w:pPr>
      <w:r w:rsidRPr="00EA6BE8">
        <w:rPr>
          <w:bCs/>
          <w:szCs w:val="28"/>
        </w:rPr>
        <w:tab/>
      </w:r>
      <w:r w:rsidRPr="00EA6BE8">
        <w:rPr>
          <w:bCs/>
          <w:szCs w:val="28"/>
        </w:rPr>
        <w:tab/>
        <w:t>Implementation date: July 2018</w:t>
      </w:r>
    </w:p>
    <w:p w:rsidR="006F5106" w:rsidRDefault="006F5106" w:rsidP="006F5106">
      <w:pPr>
        <w:pStyle w:val="BodyText"/>
        <w:spacing w:before="0"/>
        <w:ind w:left="0"/>
        <w:rPr>
          <w:b/>
        </w:rPr>
      </w:pPr>
      <w:r w:rsidRPr="00F32C00">
        <w:rPr>
          <w:b/>
        </w:rPr>
        <w:t>Business requirements</w:t>
      </w:r>
    </w:p>
    <w:p w:rsidR="006F5106" w:rsidRDefault="006F5106" w:rsidP="006F5106">
      <w:pPr>
        <w:pStyle w:val="BodyText"/>
        <w:spacing w:before="0"/>
        <w:ind w:left="0" w:firstLine="720"/>
        <w:rPr>
          <w:b/>
        </w:rPr>
      </w:pPr>
      <w:r>
        <w:rPr>
          <w:b/>
        </w:rPr>
        <w:t>System interfaces:</w:t>
      </w:r>
    </w:p>
    <w:p w:rsidR="006F5106" w:rsidRDefault="006F5106" w:rsidP="006F5106">
      <w:pPr>
        <w:pStyle w:val="BodyText"/>
        <w:spacing w:before="0"/>
        <w:ind w:left="0" w:firstLine="720"/>
      </w:pPr>
      <w:r>
        <w:rPr>
          <w:b/>
        </w:rPr>
        <w:tab/>
      </w:r>
      <w:r>
        <w:t>Repair Database</w:t>
      </w:r>
    </w:p>
    <w:p w:rsidR="006F5106" w:rsidRDefault="006F5106" w:rsidP="006F5106">
      <w:pPr>
        <w:pStyle w:val="BodyText"/>
        <w:spacing w:before="0"/>
        <w:ind w:left="0" w:firstLine="720"/>
      </w:pPr>
      <w:r>
        <w:tab/>
        <w:t>Marketing System</w:t>
      </w:r>
    </w:p>
    <w:p w:rsidR="006F5106" w:rsidRDefault="006F5106" w:rsidP="006F5106">
      <w:pPr>
        <w:pStyle w:val="BodyText"/>
        <w:spacing w:before="0"/>
        <w:ind w:left="0" w:firstLine="720"/>
      </w:pPr>
      <w:r>
        <w:tab/>
        <w:t>Stock Management System</w:t>
      </w:r>
    </w:p>
    <w:p w:rsidR="006F5106" w:rsidRPr="00E006E9" w:rsidRDefault="006F5106" w:rsidP="006F5106">
      <w:pPr>
        <w:pStyle w:val="BodyText"/>
        <w:spacing w:before="0"/>
        <w:ind w:left="0" w:firstLine="720"/>
      </w:pPr>
      <w:r>
        <w:tab/>
        <w:t>Report Generation</w:t>
      </w:r>
    </w:p>
    <w:p w:rsidR="006F5106" w:rsidRDefault="006F5106" w:rsidP="006F5106">
      <w:pPr>
        <w:pStyle w:val="BodyText"/>
        <w:spacing w:before="0"/>
        <w:ind w:left="0" w:firstLine="720"/>
      </w:pPr>
      <w:r>
        <w:tab/>
      </w:r>
    </w:p>
    <w:p w:rsidR="006F5106" w:rsidRDefault="006F5106" w:rsidP="006F5106">
      <w:pPr>
        <w:pStyle w:val="BodyText"/>
        <w:spacing w:before="0"/>
        <w:ind w:firstLine="306"/>
        <w:rPr>
          <w:b/>
        </w:rPr>
      </w:pPr>
      <w:r w:rsidRPr="00F32C00">
        <w:rPr>
          <w:b/>
        </w:rPr>
        <w:t>Creative/design requirements</w:t>
      </w:r>
    </w:p>
    <w:p w:rsidR="006F5106" w:rsidRDefault="006F5106" w:rsidP="006F5106">
      <w:pPr>
        <w:pStyle w:val="BodyText"/>
        <w:spacing w:before="0"/>
        <w:ind w:firstLine="306"/>
      </w:pPr>
      <w:r>
        <w:rPr>
          <w:b/>
        </w:rPr>
        <w:tab/>
      </w:r>
      <w:r w:rsidRPr="00F32C00">
        <w:t xml:space="preserve">Incorporate </w:t>
      </w:r>
      <w:r>
        <w:t>the company logo and the advertising standards.</w:t>
      </w:r>
    </w:p>
    <w:p w:rsidR="006F5106" w:rsidRPr="00E52CFC" w:rsidRDefault="006F5106" w:rsidP="006F5106">
      <w:pPr>
        <w:pStyle w:val="BodyText"/>
        <w:spacing w:before="0"/>
        <w:ind w:firstLine="306"/>
        <w:rPr>
          <w:b/>
        </w:rPr>
      </w:pPr>
      <w:r w:rsidRPr="00E52CFC">
        <w:rPr>
          <w:b/>
        </w:rPr>
        <w:t>Functional requirements</w:t>
      </w:r>
    </w:p>
    <w:p w:rsidR="006F5106" w:rsidRDefault="006F5106" w:rsidP="006F5106">
      <w:pPr>
        <w:pStyle w:val="BodyText"/>
        <w:spacing w:before="0"/>
        <w:ind w:firstLine="306"/>
      </w:pPr>
      <w:r>
        <w:tab/>
        <w:t>See above summary</w:t>
      </w:r>
    </w:p>
    <w:p w:rsidR="006F5106" w:rsidRDefault="006F5106" w:rsidP="006F5106">
      <w:pPr>
        <w:pStyle w:val="BodyText"/>
        <w:spacing w:before="0"/>
        <w:ind w:firstLine="306"/>
        <w:rPr>
          <w:b/>
        </w:rPr>
      </w:pPr>
      <w:r w:rsidRPr="00E52CFC">
        <w:rPr>
          <w:b/>
        </w:rPr>
        <w:t>Content type/Content development needs</w:t>
      </w:r>
    </w:p>
    <w:p w:rsidR="006F5106" w:rsidRPr="00E52CFC" w:rsidRDefault="006F5106" w:rsidP="006F5106">
      <w:pPr>
        <w:pStyle w:val="BodyText"/>
        <w:spacing w:before="0"/>
        <w:ind w:firstLine="306"/>
      </w:pPr>
      <w:r w:rsidRPr="00E52CFC">
        <w:tab/>
        <w:t>Inte</w:t>
      </w:r>
      <w:r>
        <w:t>r</w:t>
      </w:r>
      <w:r w:rsidRPr="00E52CFC">
        <w:t xml:space="preserve">face with </w:t>
      </w:r>
      <w:r>
        <w:t xml:space="preserve">old </w:t>
      </w:r>
      <w:proofErr w:type="spellStart"/>
      <w:r>
        <w:t>kool</w:t>
      </w:r>
      <w:proofErr w:type="spellEnd"/>
      <w:r>
        <w:t xml:space="preserve"> </w:t>
      </w:r>
      <w:proofErr w:type="spellStart"/>
      <w:r>
        <w:t>dudo</w:t>
      </w:r>
      <w:proofErr w:type="spellEnd"/>
      <w:r>
        <w:t xml:space="preserve"> mobile system</w:t>
      </w:r>
      <w:r w:rsidRPr="00E52CFC">
        <w:t xml:space="preserve"> for data</w:t>
      </w:r>
    </w:p>
    <w:p w:rsidR="006F5106" w:rsidRDefault="006F5106" w:rsidP="006F5106">
      <w:pPr>
        <w:pStyle w:val="BodyText"/>
        <w:spacing w:before="0"/>
        <w:ind w:firstLine="306"/>
        <w:rPr>
          <w:b/>
        </w:rPr>
      </w:pPr>
      <w:r w:rsidRPr="00E52CFC">
        <w:rPr>
          <w:b/>
        </w:rPr>
        <w:t>Existing technical environment/requirements</w:t>
      </w:r>
    </w:p>
    <w:p w:rsidR="006F5106" w:rsidRPr="00E52CFC" w:rsidRDefault="006F5106" w:rsidP="006F5106">
      <w:pPr>
        <w:pStyle w:val="BodyText"/>
        <w:spacing w:before="0"/>
        <w:ind w:firstLine="306"/>
      </w:pPr>
      <w:r>
        <w:rPr>
          <w:b/>
        </w:rPr>
        <w:tab/>
      </w:r>
      <w:r>
        <w:t>Check the existing system</w:t>
      </w:r>
    </w:p>
    <w:p w:rsidR="006F5106" w:rsidRDefault="006F5106" w:rsidP="006F5106">
      <w:pPr>
        <w:pStyle w:val="BodyText"/>
        <w:spacing w:before="0"/>
        <w:ind w:firstLine="306"/>
        <w:rPr>
          <w:b/>
        </w:rPr>
      </w:pPr>
      <w:r w:rsidRPr="00E52CFC">
        <w:rPr>
          <w:b/>
        </w:rPr>
        <w:t>Your preferred working relationship requirements</w:t>
      </w:r>
    </w:p>
    <w:p w:rsidR="006F5106" w:rsidRDefault="006F5106" w:rsidP="006F5106">
      <w:pPr>
        <w:pStyle w:val="BodyText"/>
        <w:spacing w:before="0"/>
        <w:ind w:firstLine="306"/>
      </w:pPr>
      <w:r>
        <w:tab/>
        <w:t>We</w:t>
      </w:r>
      <w:r w:rsidRPr="00E52CFC">
        <w:t xml:space="preserve"> would like to meet with developers on request and at least every two weeks</w:t>
      </w:r>
    </w:p>
    <w:p w:rsidR="006F5106" w:rsidRPr="00E52CFC" w:rsidRDefault="006F5106" w:rsidP="006F5106">
      <w:pPr>
        <w:pStyle w:val="BodyText"/>
        <w:spacing w:before="0"/>
        <w:ind w:firstLine="306"/>
      </w:pPr>
      <w:r>
        <w:tab/>
        <w:t xml:space="preserve">Acceptance testing </w:t>
      </w:r>
      <w:proofErr w:type="gramStart"/>
      <w:r>
        <w:t>by  management</w:t>
      </w:r>
      <w:proofErr w:type="gramEnd"/>
      <w:r>
        <w:t xml:space="preserve"> and employees</w:t>
      </w:r>
    </w:p>
    <w:p w:rsidR="006F5106" w:rsidRDefault="006F5106" w:rsidP="006F5106">
      <w:pPr>
        <w:pStyle w:val="BodyText"/>
        <w:spacing w:before="0"/>
        <w:rPr>
          <w:b/>
        </w:rPr>
      </w:pPr>
      <w:r w:rsidRPr="00E52CFC">
        <w:rPr>
          <w:b/>
        </w:rPr>
        <w:t xml:space="preserve">      Ongoing support and maintenance requirements</w:t>
      </w:r>
    </w:p>
    <w:p w:rsidR="006F5106" w:rsidRPr="004F0E8F" w:rsidRDefault="006F5106" w:rsidP="006F5106">
      <w:pPr>
        <w:pStyle w:val="BodyText"/>
        <w:spacing w:before="0"/>
      </w:pPr>
      <w:r>
        <w:tab/>
      </w:r>
      <w:r>
        <w:tab/>
        <w:t>We</w:t>
      </w:r>
      <w:r w:rsidRPr="00E52CFC">
        <w:t xml:space="preserve"> require</w:t>
      </w:r>
      <w:r>
        <w:t>s</w:t>
      </w:r>
      <w:r w:rsidRPr="00E52CFC">
        <w:t xml:space="preserve"> two year suitability for service warrantee.</w:t>
      </w:r>
    </w:p>
    <w:p w:rsidR="006F5106" w:rsidRDefault="006F5106" w:rsidP="006F5106">
      <w:pPr>
        <w:autoSpaceDE w:val="0"/>
        <w:autoSpaceDN w:val="0"/>
        <w:adjustRightInd w:val="0"/>
        <w:spacing w:after="0" w:line="240" w:lineRule="auto"/>
        <w:rPr>
          <w:rFonts w:ascii="Times New Roman" w:hAnsi="Times New Roman" w:cs="Times New Roman"/>
          <w:b/>
          <w:color w:val="000000"/>
          <w:sz w:val="28"/>
          <w:szCs w:val="24"/>
          <w:lang w:val="en-US"/>
        </w:rPr>
      </w:pPr>
      <w:r>
        <w:rPr>
          <w:rFonts w:ascii="Times New Roman" w:hAnsi="Times New Roman" w:cs="Times New Roman"/>
          <w:b/>
          <w:color w:val="000000"/>
          <w:sz w:val="28"/>
          <w:szCs w:val="24"/>
          <w:lang w:val="en-US"/>
        </w:rPr>
        <w:t>How we</w:t>
      </w:r>
      <w:r w:rsidRPr="003C0043">
        <w:rPr>
          <w:rFonts w:ascii="Times New Roman" w:hAnsi="Times New Roman" w:cs="Times New Roman"/>
          <w:b/>
          <w:color w:val="000000"/>
          <w:sz w:val="28"/>
          <w:szCs w:val="24"/>
          <w:lang w:val="en-US"/>
        </w:rPr>
        <w:t xml:space="preserve"> would evaluate proposals received </w:t>
      </w:r>
    </w:p>
    <w:p w:rsidR="006F5106" w:rsidRDefault="006F5106" w:rsidP="006F5106">
      <w:pPr>
        <w:autoSpaceDE w:val="0"/>
        <w:autoSpaceDN w:val="0"/>
        <w:adjustRightInd w:val="0"/>
        <w:spacing w:after="0" w:line="240" w:lineRule="auto"/>
        <w:rPr>
          <w:rFonts w:ascii="Times New Roman" w:hAnsi="Times New Roman" w:cs="Times New Roman"/>
          <w:color w:val="000000"/>
          <w:szCs w:val="24"/>
          <w:lang w:val="en-US"/>
        </w:rPr>
      </w:pPr>
      <w:r>
        <w:rPr>
          <w:rFonts w:ascii="Times New Roman" w:hAnsi="Times New Roman" w:cs="Times New Roman"/>
          <w:color w:val="000000"/>
          <w:szCs w:val="24"/>
          <w:lang w:val="en-US"/>
        </w:rPr>
        <w:t xml:space="preserve">We will evaluate your FYP on your ability to </w:t>
      </w:r>
    </w:p>
    <w:p w:rsidR="006F5106" w:rsidRDefault="006F5106" w:rsidP="006F5106">
      <w:pPr>
        <w:numPr>
          <w:ilvl w:val="0"/>
          <w:numId w:val="5"/>
        </w:numPr>
        <w:spacing w:before="120" w:after="0" w:line="240" w:lineRule="auto"/>
        <w:rPr>
          <w:rFonts w:ascii="Garamond" w:hAnsi="Garamond"/>
          <w:sz w:val="24"/>
        </w:rPr>
      </w:pPr>
      <w:r>
        <w:rPr>
          <w:rFonts w:ascii="Garamond" w:hAnsi="Garamond"/>
          <w:sz w:val="24"/>
        </w:rPr>
        <w:t>Meet the functional and technical requirements as we described above in the system description.</w:t>
      </w:r>
    </w:p>
    <w:p w:rsidR="006F5106" w:rsidRDefault="006F5106" w:rsidP="006F5106">
      <w:pPr>
        <w:numPr>
          <w:ilvl w:val="0"/>
          <w:numId w:val="5"/>
        </w:numPr>
        <w:spacing w:before="120" w:after="0" w:line="240" w:lineRule="auto"/>
        <w:rPr>
          <w:rFonts w:ascii="Garamond" w:hAnsi="Garamond"/>
          <w:sz w:val="24"/>
        </w:rPr>
      </w:pPr>
      <w:r>
        <w:rPr>
          <w:rFonts w:ascii="Garamond" w:hAnsi="Garamond"/>
          <w:sz w:val="24"/>
        </w:rPr>
        <w:t>Meet the need of changing requirements. You should be able to build a system that will be functional in a long run. Also, a proper method of how you will want the system to be modified and upgrades will be made according to changing needs of industry.</w:t>
      </w:r>
    </w:p>
    <w:p w:rsidR="006F5106" w:rsidRDefault="006F5106" w:rsidP="006F5106">
      <w:pPr>
        <w:numPr>
          <w:ilvl w:val="0"/>
          <w:numId w:val="5"/>
        </w:numPr>
        <w:spacing w:before="120" w:after="0" w:line="240" w:lineRule="auto"/>
        <w:rPr>
          <w:rFonts w:ascii="Garamond" w:hAnsi="Garamond"/>
          <w:sz w:val="24"/>
        </w:rPr>
      </w:pPr>
      <w:r>
        <w:rPr>
          <w:rFonts w:ascii="Garamond" w:hAnsi="Garamond"/>
          <w:sz w:val="24"/>
        </w:rPr>
        <w:t>Demonstrate how you are better than others in terms of expertise and functionality.</w:t>
      </w:r>
    </w:p>
    <w:p w:rsidR="006F5106" w:rsidRDefault="006F5106" w:rsidP="006F5106">
      <w:pPr>
        <w:numPr>
          <w:ilvl w:val="0"/>
          <w:numId w:val="5"/>
        </w:numPr>
        <w:spacing w:before="120" w:after="0" w:line="240" w:lineRule="auto"/>
        <w:rPr>
          <w:rFonts w:ascii="Garamond" w:hAnsi="Garamond"/>
          <w:sz w:val="24"/>
        </w:rPr>
      </w:pPr>
      <w:r>
        <w:rPr>
          <w:rFonts w:ascii="Garamond" w:hAnsi="Garamond"/>
          <w:sz w:val="24"/>
        </w:rPr>
        <w:t>You should be able to provide a superior level of customer service and technical support to the system before and after installation.</w:t>
      </w:r>
    </w:p>
    <w:p w:rsidR="006F5106" w:rsidRDefault="006F5106" w:rsidP="006F5106">
      <w:pPr>
        <w:numPr>
          <w:ilvl w:val="0"/>
          <w:numId w:val="5"/>
        </w:numPr>
        <w:spacing w:before="120" w:after="0" w:line="240" w:lineRule="auto"/>
        <w:rPr>
          <w:rFonts w:ascii="Garamond" w:hAnsi="Garamond"/>
          <w:sz w:val="24"/>
        </w:rPr>
      </w:pPr>
      <w:r>
        <w:rPr>
          <w:rFonts w:ascii="Garamond" w:hAnsi="Garamond"/>
          <w:sz w:val="24"/>
        </w:rPr>
        <w:lastRenderedPageBreak/>
        <w:t>Provide a cost effective solution that will be meeting the financial goals of the organization in long run.</w:t>
      </w:r>
    </w:p>
    <w:p w:rsidR="006F5106" w:rsidRDefault="006F5106" w:rsidP="006F5106">
      <w:pPr>
        <w:spacing w:before="120" w:after="0" w:line="240" w:lineRule="auto"/>
        <w:rPr>
          <w:rFonts w:ascii="Garamond" w:hAnsi="Garamond"/>
          <w:sz w:val="24"/>
        </w:rPr>
      </w:pPr>
      <w:r>
        <w:rPr>
          <w:rFonts w:ascii="Garamond" w:hAnsi="Garamond"/>
          <w:sz w:val="24"/>
        </w:rPr>
        <w:t>We will be weighting your FYP according to the table 1</w:t>
      </w:r>
    </w:p>
    <w:tbl>
      <w:tblPr>
        <w:tblStyle w:val="TableGrid"/>
        <w:tblW w:w="0" w:type="auto"/>
        <w:tblLook w:val="04A0" w:firstRow="1" w:lastRow="0" w:firstColumn="1" w:lastColumn="0" w:noHBand="0" w:noVBand="1"/>
      </w:tblPr>
      <w:tblGrid>
        <w:gridCol w:w="4508"/>
        <w:gridCol w:w="4508"/>
      </w:tblGrid>
      <w:tr w:rsidR="006F5106" w:rsidTr="006034BE">
        <w:tc>
          <w:tcPr>
            <w:tcW w:w="4508" w:type="dxa"/>
          </w:tcPr>
          <w:p w:rsidR="006F5106" w:rsidRDefault="006F5106" w:rsidP="006034BE">
            <w:pPr>
              <w:spacing w:before="120"/>
              <w:rPr>
                <w:rFonts w:ascii="Garamond" w:hAnsi="Garamond"/>
                <w:sz w:val="24"/>
              </w:rPr>
            </w:pPr>
            <w:r>
              <w:rPr>
                <w:rFonts w:ascii="Garamond" w:hAnsi="Garamond"/>
                <w:sz w:val="24"/>
              </w:rPr>
              <w:t>Coverage</w:t>
            </w:r>
          </w:p>
        </w:tc>
        <w:tc>
          <w:tcPr>
            <w:tcW w:w="4508" w:type="dxa"/>
          </w:tcPr>
          <w:p w:rsidR="006F5106" w:rsidRDefault="006F5106" w:rsidP="006034BE">
            <w:pPr>
              <w:spacing w:before="120"/>
              <w:rPr>
                <w:rFonts w:ascii="Garamond" w:hAnsi="Garamond"/>
                <w:sz w:val="24"/>
              </w:rPr>
            </w:pPr>
            <w:r>
              <w:rPr>
                <w:rFonts w:ascii="Garamond" w:hAnsi="Garamond"/>
                <w:sz w:val="24"/>
              </w:rPr>
              <w:t>40%</w:t>
            </w:r>
          </w:p>
        </w:tc>
      </w:tr>
      <w:tr w:rsidR="006F5106" w:rsidTr="006034BE">
        <w:tc>
          <w:tcPr>
            <w:tcW w:w="4508" w:type="dxa"/>
          </w:tcPr>
          <w:p w:rsidR="006F5106" w:rsidRDefault="006F5106" w:rsidP="006034BE">
            <w:pPr>
              <w:spacing w:before="120"/>
              <w:rPr>
                <w:rFonts w:ascii="Garamond" w:hAnsi="Garamond"/>
                <w:sz w:val="24"/>
              </w:rPr>
            </w:pPr>
            <w:r>
              <w:rPr>
                <w:rFonts w:ascii="Garamond" w:hAnsi="Garamond"/>
                <w:sz w:val="24"/>
              </w:rPr>
              <w:t>Functionality/Technology/Reliability</w:t>
            </w:r>
          </w:p>
        </w:tc>
        <w:tc>
          <w:tcPr>
            <w:tcW w:w="4508" w:type="dxa"/>
          </w:tcPr>
          <w:p w:rsidR="006F5106" w:rsidRDefault="006F5106" w:rsidP="006034BE">
            <w:pPr>
              <w:spacing w:before="120"/>
              <w:rPr>
                <w:rFonts w:ascii="Garamond" w:hAnsi="Garamond"/>
                <w:sz w:val="24"/>
              </w:rPr>
            </w:pPr>
            <w:r>
              <w:rPr>
                <w:rFonts w:ascii="Garamond" w:hAnsi="Garamond"/>
                <w:sz w:val="24"/>
              </w:rPr>
              <w:t>30%</w:t>
            </w:r>
          </w:p>
        </w:tc>
      </w:tr>
      <w:tr w:rsidR="006F5106" w:rsidTr="006034BE">
        <w:tc>
          <w:tcPr>
            <w:tcW w:w="4508" w:type="dxa"/>
          </w:tcPr>
          <w:p w:rsidR="006F5106" w:rsidRDefault="006F5106" w:rsidP="006034BE">
            <w:pPr>
              <w:spacing w:before="120"/>
              <w:rPr>
                <w:rFonts w:ascii="Garamond" w:hAnsi="Garamond"/>
                <w:sz w:val="24"/>
              </w:rPr>
            </w:pPr>
            <w:r>
              <w:rPr>
                <w:rFonts w:ascii="Garamond" w:hAnsi="Garamond"/>
                <w:sz w:val="24"/>
              </w:rPr>
              <w:t>Cost</w:t>
            </w:r>
          </w:p>
        </w:tc>
        <w:tc>
          <w:tcPr>
            <w:tcW w:w="4508" w:type="dxa"/>
          </w:tcPr>
          <w:p w:rsidR="006F5106" w:rsidRDefault="006F5106" w:rsidP="006034BE">
            <w:pPr>
              <w:spacing w:before="120"/>
              <w:rPr>
                <w:rFonts w:ascii="Garamond" w:hAnsi="Garamond"/>
                <w:sz w:val="24"/>
              </w:rPr>
            </w:pPr>
            <w:r>
              <w:rPr>
                <w:rFonts w:ascii="Garamond" w:hAnsi="Garamond"/>
                <w:sz w:val="24"/>
              </w:rPr>
              <w:t>10%</w:t>
            </w:r>
          </w:p>
        </w:tc>
      </w:tr>
      <w:tr w:rsidR="006F5106" w:rsidTr="006034BE">
        <w:tc>
          <w:tcPr>
            <w:tcW w:w="4508" w:type="dxa"/>
          </w:tcPr>
          <w:p w:rsidR="006F5106" w:rsidRDefault="006F5106" w:rsidP="006034BE">
            <w:pPr>
              <w:spacing w:before="120"/>
              <w:rPr>
                <w:rFonts w:ascii="Garamond" w:hAnsi="Garamond"/>
                <w:sz w:val="24"/>
              </w:rPr>
            </w:pPr>
            <w:r>
              <w:rPr>
                <w:rFonts w:ascii="Garamond" w:hAnsi="Garamond"/>
                <w:sz w:val="24"/>
              </w:rPr>
              <w:t>Local Support</w:t>
            </w:r>
          </w:p>
        </w:tc>
        <w:tc>
          <w:tcPr>
            <w:tcW w:w="4508" w:type="dxa"/>
          </w:tcPr>
          <w:p w:rsidR="006F5106" w:rsidRDefault="006F5106" w:rsidP="006034BE">
            <w:pPr>
              <w:spacing w:before="120"/>
              <w:rPr>
                <w:rFonts w:ascii="Garamond" w:hAnsi="Garamond"/>
                <w:sz w:val="24"/>
              </w:rPr>
            </w:pPr>
            <w:r>
              <w:rPr>
                <w:rFonts w:ascii="Garamond" w:hAnsi="Garamond"/>
                <w:sz w:val="24"/>
              </w:rPr>
              <w:t>10%</w:t>
            </w:r>
          </w:p>
        </w:tc>
      </w:tr>
      <w:tr w:rsidR="006F5106" w:rsidTr="006034BE">
        <w:tc>
          <w:tcPr>
            <w:tcW w:w="4508" w:type="dxa"/>
          </w:tcPr>
          <w:p w:rsidR="006F5106" w:rsidRDefault="006F5106" w:rsidP="006034BE">
            <w:pPr>
              <w:spacing w:before="120"/>
              <w:rPr>
                <w:rFonts w:ascii="Garamond" w:hAnsi="Garamond"/>
                <w:sz w:val="24"/>
              </w:rPr>
            </w:pPr>
            <w:r>
              <w:rPr>
                <w:rFonts w:ascii="Garamond" w:hAnsi="Garamond"/>
                <w:sz w:val="24"/>
              </w:rPr>
              <w:t>Misc.</w:t>
            </w:r>
          </w:p>
        </w:tc>
        <w:tc>
          <w:tcPr>
            <w:tcW w:w="4508" w:type="dxa"/>
          </w:tcPr>
          <w:p w:rsidR="006F5106" w:rsidRDefault="006F5106" w:rsidP="006034BE">
            <w:pPr>
              <w:spacing w:before="120"/>
              <w:rPr>
                <w:rFonts w:ascii="Garamond" w:hAnsi="Garamond"/>
                <w:sz w:val="24"/>
              </w:rPr>
            </w:pPr>
            <w:r>
              <w:rPr>
                <w:rFonts w:ascii="Garamond" w:hAnsi="Garamond"/>
                <w:sz w:val="24"/>
              </w:rPr>
              <w:t>10%</w:t>
            </w:r>
          </w:p>
        </w:tc>
      </w:tr>
      <w:tr w:rsidR="006F5106" w:rsidTr="006034BE">
        <w:tc>
          <w:tcPr>
            <w:tcW w:w="4508" w:type="dxa"/>
          </w:tcPr>
          <w:p w:rsidR="006F5106" w:rsidRDefault="006F5106" w:rsidP="006034BE">
            <w:pPr>
              <w:spacing w:before="120"/>
              <w:rPr>
                <w:rFonts w:ascii="Garamond" w:hAnsi="Garamond"/>
                <w:sz w:val="24"/>
              </w:rPr>
            </w:pPr>
            <w:r>
              <w:rPr>
                <w:rFonts w:ascii="Garamond" w:hAnsi="Garamond"/>
                <w:sz w:val="24"/>
              </w:rPr>
              <w:t>Total</w:t>
            </w:r>
          </w:p>
        </w:tc>
        <w:tc>
          <w:tcPr>
            <w:tcW w:w="4508" w:type="dxa"/>
          </w:tcPr>
          <w:p w:rsidR="006F5106" w:rsidRDefault="006F5106" w:rsidP="006034BE">
            <w:pPr>
              <w:spacing w:before="120"/>
              <w:rPr>
                <w:rFonts w:ascii="Garamond" w:hAnsi="Garamond"/>
                <w:sz w:val="24"/>
              </w:rPr>
            </w:pPr>
            <w:r>
              <w:rPr>
                <w:rFonts w:ascii="Garamond" w:hAnsi="Garamond"/>
                <w:sz w:val="24"/>
              </w:rPr>
              <w:t>100%</w:t>
            </w:r>
          </w:p>
        </w:tc>
      </w:tr>
    </w:tbl>
    <w:p w:rsidR="006F5106" w:rsidRPr="00ED461A" w:rsidRDefault="006F5106" w:rsidP="006F5106">
      <w:pPr>
        <w:autoSpaceDE w:val="0"/>
        <w:autoSpaceDN w:val="0"/>
        <w:adjustRightInd w:val="0"/>
        <w:spacing w:after="0" w:line="240" w:lineRule="auto"/>
        <w:rPr>
          <w:rFonts w:ascii="Calibri" w:hAnsi="Calibri" w:cs="Calibri"/>
          <w:color w:val="000000"/>
          <w:sz w:val="24"/>
          <w:szCs w:val="24"/>
          <w:lang w:val="en-US"/>
        </w:rPr>
      </w:pPr>
    </w:p>
    <w:p w:rsidR="006F5106" w:rsidRDefault="006F5106" w:rsidP="006F5106">
      <w:pPr>
        <w:autoSpaceDE w:val="0"/>
        <w:autoSpaceDN w:val="0"/>
        <w:adjustRightInd w:val="0"/>
        <w:spacing w:after="0" w:line="240" w:lineRule="auto"/>
        <w:rPr>
          <w:rFonts w:ascii="Calibri" w:hAnsi="Calibri" w:cs="Calibri"/>
          <w:b/>
          <w:color w:val="000000"/>
          <w:sz w:val="28"/>
          <w:lang w:val="en-US"/>
        </w:rPr>
      </w:pPr>
      <w:r w:rsidRPr="00ED461A">
        <w:rPr>
          <w:rFonts w:ascii="Calibri" w:hAnsi="Calibri" w:cs="Calibri"/>
          <w:b/>
          <w:color w:val="000000"/>
          <w:sz w:val="28"/>
          <w:lang w:val="en-US"/>
        </w:rPr>
        <w:t>H</w:t>
      </w:r>
      <w:r>
        <w:rPr>
          <w:rFonts w:ascii="Calibri" w:hAnsi="Calibri" w:cs="Calibri"/>
          <w:b/>
          <w:color w:val="000000"/>
          <w:sz w:val="28"/>
          <w:lang w:val="en-US"/>
        </w:rPr>
        <w:t>ow we</w:t>
      </w:r>
      <w:r w:rsidRPr="00ED461A">
        <w:rPr>
          <w:rFonts w:ascii="Calibri" w:hAnsi="Calibri" w:cs="Calibri"/>
          <w:b/>
          <w:color w:val="000000"/>
          <w:sz w:val="28"/>
          <w:lang w:val="en-US"/>
        </w:rPr>
        <w:t xml:space="preserve"> would answer questions </w:t>
      </w:r>
    </w:p>
    <w:p w:rsidR="006F5106" w:rsidRPr="00ED461A" w:rsidRDefault="006F5106" w:rsidP="006F5106">
      <w:pPr>
        <w:pStyle w:val="ListParagraph"/>
        <w:numPr>
          <w:ilvl w:val="0"/>
          <w:numId w:val="6"/>
        </w:numPr>
        <w:autoSpaceDE w:val="0"/>
        <w:autoSpaceDN w:val="0"/>
        <w:adjustRightInd w:val="0"/>
        <w:spacing w:after="0" w:line="240" w:lineRule="auto"/>
        <w:rPr>
          <w:rFonts w:ascii="Calibri" w:hAnsi="Calibri" w:cs="Calibri"/>
          <w:color w:val="000000"/>
          <w:lang w:val="en-US"/>
        </w:rPr>
      </w:pPr>
      <w:r w:rsidRPr="00ED461A">
        <w:rPr>
          <w:rFonts w:ascii="Calibri" w:hAnsi="Calibri" w:cs="Calibri"/>
          <w:color w:val="000000"/>
          <w:lang w:val="en-US"/>
        </w:rPr>
        <w:t>You can email us at emailing address or meet our representative to get any information you require to make a good FYP</w:t>
      </w:r>
    </w:p>
    <w:p w:rsidR="006F5106" w:rsidRPr="00ED461A" w:rsidRDefault="006F5106" w:rsidP="006F5106">
      <w:pPr>
        <w:pStyle w:val="ListParagraph"/>
        <w:numPr>
          <w:ilvl w:val="0"/>
          <w:numId w:val="6"/>
        </w:numPr>
        <w:autoSpaceDE w:val="0"/>
        <w:autoSpaceDN w:val="0"/>
        <w:adjustRightInd w:val="0"/>
        <w:spacing w:after="0" w:line="240" w:lineRule="auto"/>
        <w:rPr>
          <w:rFonts w:ascii="Calibri" w:hAnsi="Calibri" w:cs="Calibri"/>
          <w:color w:val="000000"/>
          <w:lang w:val="en-US"/>
        </w:rPr>
      </w:pPr>
      <w:r w:rsidRPr="00ED461A">
        <w:rPr>
          <w:rFonts w:ascii="Calibri" w:hAnsi="Calibri" w:cs="Calibri"/>
          <w:color w:val="000000"/>
          <w:lang w:val="en-US"/>
        </w:rPr>
        <w:t xml:space="preserve">Once, we have shortlisted four vendors, we will ask them to present their </w:t>
      </w:r>
      <w:proofErr w:type="gramStart"/>
      <w:r w:rsidRPr="00ED461A">
        <w:rPr>
          <w:rFonts w:ascii="Calibri" w:hAnsi="Calibri" w:cs="Calibri"/>
          <w:color w:val="000000"/>
          <w:lang w:val="en-US"/>
        </w:rPr>
        <w:t>Proposal ,</w:t>
      </w:r>
      <w:proofErr w:type="gramEnd"/>
      <w:r w:rsidRPr="00ED461A">
        <w:rPr>
          <w:rFonts w:ascii="Calibri" w:hAnsi="Calibri" w:cs="Calibri"/>
          <w:color w:val="000000"/>
          <w:lang w:val="en-US"/>
        </w:rPr>
        <w:t xml:space="preserve"> further questions from both sides can be addressed there.</w:t>
      </w:r>
    </w:p>
    <w:p w:rsidR="006F5106" w:rsidRDefault="006F5106" w:rsidP="006F5106">
      <w:pPr>
        <w:pStyle w:val="ListParagraph"/>
        <w:numPr>
          <w:ilvl w:val="0"/>
          <w:numId w:val="6"/>
        </w:numPr>
        <w:autoSpaceDE w:val="0"/>
        <w:autoSpaceDN w:val="0"/>
        <w:adjustRightInd w:val="0"/>
        <w:spacing w:after="0" w:line="240" w:lineRule="auto"/>
        <w:rPr>
          <w:rFonts w:ascii="Calibri" w:hAnsi="Calibri" w:cs="Calibri"/>
          <w:color w:val="000000"/>
          <w:lang w:val="en-US"/>
        </w:rPr>
      </w:pPr>
      <w:r w:rsidRPr="00ED461A">
        <w:rPr>
          <w:rFonts w:ascii="Calibri" w:hAnsi="Calibri" w:cs="Calibri"/>
          <w:color w:val="000000"/>
          <w:lang w:val="en-US"/>
        </w:rPr>
        <w:t>After finalizing the vendor who would be developing our system, we can have a detailed discussion and the concerns from both the parties should be addressed before signing contract.</w:t>
      </w:r>
    </w:p>
    <w:p w:rsidR="006F5106" w:rsidRDefault="006F5106" w:rsidP="006F5106">
      <w:pPr>
        <w:autoSpaceDE w:val="0"/>
        <w:autoSpaceDN w:val="0"/>
        <w:adjustRightInd w:val="0"/>
        <w:spacing w:after="0" w:line="240" w:lineRule="auto"/>
        <w:rPr>
          <w:rFonts w:ascii="Calibri" w:hAnsi="Calibri" w:cs="Calibri"/>
          <w:color w:val="000000"/>
          <w:lang w:val="en-US"/>
        </w:rPr>
      </w:pPr>
    </w:p>
    <w:p w:rsidR="006F5106" w:rsidRPr="002E5E4F" w:rsidRDefault="006F5106" w:rsidP="006F5106">
      <w:pPr>
        <w:autoSpaceDE w:val="0"/>
        <w:autoSpaceDN w:val="0"/>
        <w:adjustRightInd w:val="0"/>
        <w:spacing w:after="0" w:line="240" w:lineRule="auto"/>
        <w:rPr>
          <w:rFonts w:ascii="Calibri" w:hAnsi="Calibri" w:cs="Calibri"/>
          <w:color w:val="000000"/>
          <w:lang w:val="en-US"/>
        </w:rPr>
      </w:pPr>
    </w:p>
    <w:p w:rsidR="006F5106" w:rsidRPr="00DD7CFC" w:rsidRDefault="006F5106" w:rsidP="006F5106">
      <w:pPr>
        <w:pStyle w:val="ListParagraph"/>
        <w:autoSpaceDE w:val="0"/>
        <w:autoSpaceDN w:val="0"/>
        <w:adjustRightInd w:val="0"/>
        <w:spacing w:after="0" w:line="240" w:lineRule="auto"/>
        <w:rPr>
          <w:rFonts w:ascii="Calibri" w:hAnsi="Calibri" w:cs="Calibri"/>
          <w:color w:val="000000"/>
          <w:lang w:val="en-US"/>
        </w:rPr>
      </w:pPr>
    </w:p>
    <w:p w:rsidR="006F5106" w:rsidRDefault="006F5106" w:rsidP="006F5106">
      <w:pPr>
        <w:autoSpaceDE w:val="0"/>
        <w:autoSpaceDN w:val="0"/>
        <w:adjustRightInd w:val="0"/>
        <w:spacing w:after="0" w:line="240" w:lineRule="auto"/>
        <w:rPr>
          <w:rFonts w:ascii="Calibri" w:hAnsi="Calibri" w:cs="Calibri"/>
          <w:b/>
          <w:color w:val="000000"/>
          <w:sz w:val="28"/>
          <w:lang w:val="en-US"/>
        </w:rPr>
      </w:pPr>
      <w:r>
        <w:rPr>
          <w:rFonts w:ascii="Calibri" w:hAnsi="Calibri" w:cs="Calibri"/>
          <w:b/>
          <w:color w:val="000000"/>
          <w:sz w:val="28"/>
          <w:lang w:val="en-US"/>
        </w:rPr>
        <w:t>Worth of your proposal</w:t>
      </w:r>
    </w:p>
    <w:p w:rsidR="006F5106" w:rsidRPr="002E5E4F" w:rsidRDefault="006F5106" w:rsidP="006F5106">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 xml:space="preserve">The company is going to launch a big system soon, it will be a good addition in your profile if you get it. In a long run, we’ll be needing your company to be upgrading the system, so it’s a great financial opportunity. Even if you don’t get it, it’s worth trying and experience can help get you some other good project. </w:t>
      </w:r>
    </w:p>
    <w:p w:rsidR="006F5106" w:rsidRPr="00ED461A" w:rsidRDefault="006F5106" w:rsidP="006F5106">
      <w:pPr>
        <w:autoSpaceDE w:val="0"/>
        <w:autoSpaceDN w:val="0"/>
        <w:adjustRightInd w:val="0"/>
        <w:spacing w:after="0" w:line="240" w:lineRule="auto"/>
        <w:rPr>
          <w:rFonts w:ascii="Calibri" w:hAnsi="Calibri" w:cs="Calibri"/>
          <w:color w:val="000000"/>
          <w:lang w:val="en-US"/>
        </w:rPr>
      </w:pPr>
    </w:p>
    <w:p w:rsidR="006F5106" w:rsidRPr="00ED461A" w:rsidRDefault="006F5106" w:rsidP="006F5106">
      <w:pPr>
        <w:autoSpaceDE w:val="0"/>
        <w:autoSpaceDN w:val="0"/>
        <w:adjustRightInd w:val="0"/>
        <w:spacing w:after="0" w:line="240" w:lineRule="auto"/>
        <w:rPr>
          <w:rFonts w:ascii="Calibri" w:hAnsi="Calibri" w:cs="Calibri"/>
          <w:b/>
          <w:color w:val="000000"/>
          <w:sz w:val="28"/>
          <w:lang w:val="en-US"/>
        </w:rPr>
      </w:pPr>
    </w:p>
    <w:p w:rsidR="006F5106" w:rsidRPr="00FC31CE" w:rsidRDefault="006F5106" w:rsidP="006F5106">
      <w:pPr>
        <w:spacing w:before="120" w:after="0" w:line="240" w:lineRule="auto"/>
        <w:rPr>
          <w:rFonts w:ascii="Garamond" w:hAnsi="Garamond"/>
          <w:sz w:val="24"/>
        </w:rPr>
      </w:pPr>
    </w:p>
    <w:p w:rsidR="006F5106" w:rsidRPr="00B42857" w:rsidRDefault="006F5106" w:rsidP="006F5106">
      <w:pPr>
        <w:rPr>
          <w:b/>
          <w:sz w:val="28"/>
        </w:rPr>
      </w:pPr>
    </w:p>
    <w:p w:rsidR="005D17C9" w:rsidRPr="006F5106" w:rsidRDefault="005D17C9" w:rsidP="006F5106">
      <w:bookmarkStart w:id="0" w:name="_GoBack"/>
      <w:bookmarkEnd w:id="0"/>
    </w:p>
    <w:sectPr w:rsidR="005D17C9" w:rsidRPr="006F5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2472"/>
    <w:multiLevelType w:val="hybridMultilevel"/>
    <w:tmpl w:val="0E5E9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807D14"/>
    <w:multiLevelType w:val="hybridMultilevel"/>
    <w:tmpl w:val="96E8AE90"/>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nsid w:val="1DB97B07"/>
    <w:multiLevelType w:val="hybridMultilevel"/>
    <w:tmpl w:val="1250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C7A94"/>
    <w:multiLevelType w:val="hybridMultilevel"/>
    <w:tmpl w:val="834C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6400D"/>
    <w:multiLevelType w:val="hybridMultilevel"/>
    <w:tmpl w:val="E220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06B94"/>
    <w:multiLevelType w:val="hybridMultilevel"/>
    <w:tmpl w:val="D5C2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E17B4"/>
    <w:multiLevelType w:val="hybridMultilevel"/>
    <w:tmpl w:val="F5AA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905F73"/>
    <w:multiLevelType w:val="hybridMultilevel"/>
    <w:tmpl w:val="0BB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76E98"/>
    <w:multiLevelType w:val="hybridMultilevel"/>
    <w:tmpl w:val="1134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3"/>
  </w:num>
  <w:num w:numId="5">
    <w:abstractNumId w:val="1"/>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4D3918"/>
    <w:rsid w:val="005D17C9"/>
    <w:rsid w:val="006F5106"/>
    <w:rsid w:val="00D12751"/>
    <w:rsid w:val="00E952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 w:type="paragraph" w:customStyle="1" w:styleId="Default">
    <w:name w:val="Default"/>
    <w:rsid w:val="006F5106"/>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6F5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5106"/>
    <w:pPr>
      <w:ind w:left="720"/>
      <w:contextualSpacing/>
    </w:pPr>
  </w:style>
  <w:style w:type="character" w:styleId="Hyperlink">
    <w:name w:val="Hyperlink"/>
    <w:basedOn w:val="DefaultParagraphFont"/>
    <w:uiPriority w:val="99"/>
    <w:unhideWhenUsed/>
    <w:rsid w:val="006F5106"/>
    <w:rPr>
      <w:color w:val="0563C1" w:themeColor="hyperlink"/>
      <w:u w:val="single"/>
    </w:rPr>
  </w:style>
  <w:style w:type="paragraph" w:styleId="BodyText">
    <w:name w:val="Body Text"/>
    <w:basedOn w:val="Normal"/>
    <w:link w:val="BodyTextChar1"/>
    <w:rsid w:val="006F5106"/>
    <w:pPr>
      <w:spacing w:before="120" w:after="0" w:line="240" w:lineRule="auto"/>
      <w:ind w:left="1134"/>
      <w:jc w:val="both"/>
    </w:pPr>
    <w:rPr>
      <w:rFonts w:ascii="Times New Roman" w:eastAsia="Times New Roman" w:hAnsi="Times New Roman" w:cs="Times New Roman"/>
      <w:sz w:val="20"/>
      <w:lang w:val="en-US"/>
    </w:rPr>
  </w:style>
  <w:style w:type="character" w:customStyle="1" w:styleId="BodyTextChar">
    <w:name w:val="Body Text Char"/>
    <w:basedOn w:val="DefaultParagraphFont"/>
    <w:uiPriority w:val="99"/>
    <w:semiHidden/>
    <w:rsid w:val="006F5106"/>
  </w:style>
  <w:style w:type="character" w:customStyle="1" w:styleId="BodyTextChar1">
    <w:name w:val="Body Text Char1"/>
    <w:link w:val="BodyText"/>
    <w:rsid w:val="006F5106"/>
    <w:rPr>
      <w:rFonts w:ascii="Times New Roman" w:eastAsia="Times New Roman" w:hAnsi="Times New Roman"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ndering@scu.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Maryam Javed</cp:lastModifiedBy>
  <cp:revision>3</cp:revision>
  <dcterms:created xsi:type="dcterms:W3CDTF">2017-07-25T06:33:00Z</dcterms:created>
  <dcterms:modified xsi:type="dcterms:W3CDTF">2017-08-27T04:10:00Z</dcterms:modified>
</cp:coreProperties>
</file>