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Менеджер: Здравствуйте! Компания «Сервис Плюс», меня зовут Анна. Чем могу помочь?</w:t>
      </w:r>
    </w:p>
    <w:p/>
    <w:p>
      <w:r>
        <w:t>Клиент: Добрый день! Меня зовут Сергей Петров. Хотел бы уточнить информацию по вашему тарифному плану «Бизнес». Сейчас мы рассматриваем несколько провайдеров, и важны условия и сроки подключения.</w:t>
      </w:r>
    </w:p>
    <w:p/>
    <w:p>
      <w:r>
        <w:t>Менеджер: Конечно, Сергей! Тариф «Бизнес» включает безлимитный трафик, выделенную линию и круглосуточную техподдержку. Подключение занимает от 3 до 5 рабочих дней.</w:t>
      </w:r>
    </w:p>
    <w:p/>
    <w:p>
      <w:r>
        <w:t>Клиент: А что с гарантией скорости? И есть ли возможность тестового периода?</w:t>
      </w:r>
    </w:p>
    <w:p/>
    <w:p>
      <w:r>
        <w:t>Менеджер: Гарантия 99.9% uptime прописана в договоре. Тестовый период — 14 дней, в течение которых можно отказаться без штрафов.</w:t>
      </w:r>
    </w:p>
    <w:p/>
    <w:p>
      <w:r>
        <w:t>Клиент: Отлично, звучит неплохо. Пришлите, пожалуйста, коммерческое предложение на почту. Я согласую с руководством и свяжусь с вами.</w:t>
      </w:r>
    </w:p>
    <w:p/>
    <w:p>
      <w:r>
        <w:t>Менеджер: Конечно! Отправлю КП в течение часа. Если возникнут вопросы — звоните, с удовольствием помогу.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