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502" w:rsidRPr="009F0502" w:rsidRDefault="009F0502" w:rsidP="009F0502">
      <w:pPr>
        <w:jc w:val="center"/>
        <w:rPr>
          <w:b/>
        </w:rPr>
      </w:pPr>
      <w:r w:rsidRPr="009F0502">
        <w:rPr>
          <w:b/>
        </w:rPr>
        <w:t>Трубы обсадные и муфты к ним</w:t>
      </w:r>
    </w:p>
    <w:p w:rsidR="009F0502" w:rsidRPr="009F0502" w:rsidRDefault="009F0502" w:rsidP="009F0502">
      <w:pPr>
        <w:jc w:val="center"/>
        <w:rPr>
          <w:b/>
        </w:rPr>
      </w:pPr>
      <w:r w:rsidRPr="009F0502">
        <w:rPr>
          <w:b/>
        </w:rPr>
        <w:t>ГОСТ  632-80</w:t>
      </w:r>
    </w:p>
    <w:p w:rsidR="00786541" w:rsidRDefault="007D0D35">
      <w:hyperlink r:id="rId5" w:history="1">
        <w:r w:rsidR="009F0502" w:rsidRPr="003F0F85">
          <w:rPr>
            <w:rStyle w:val="a3"/>
          </w:rPr>
          <w:t>http://www.cskz.ru/UserFiles/File/GOSTs/Trub/gost632-80.pdf</w:t>
        </w:r>
      </w:hyperlink>
      <w:r w:rsidR="009F0502">
        <w:t xml:space="preserve"> </w:t>
      </w:r>
    </w:p>
    <w:p w:rsidR="00A4356D" w:rsidRPr="00A4356D" w:rsidRDefault="00A4356D" w:rsidP="00A4356D">
      <w:pPr>
        <w:shd w:val="clear" w:color="auto" w:fill="CEE8FE"/>
        <w:spacing w:line="240" w:lineRule="auto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A4356D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 xml:space="preserve">Трубы с удлиненной треугольной </w:t>
      </w:r>
      <w:proofErr w:type="gramStart"/>
      <w:r w:rsidRPr="00A4356D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резьбой-У</w:t>
      </w:r>
      <w:proofErr w:type="gramEnd"/>
      <w:r w:rsidRPr="00A4356D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 xml:space="preserve"> и муфты к ним</w:t>
      </w:r>
    </w:p>
    <w:p w:rsidR="00A4356D" w:rsidRPr="00A4356D" w:rsidRDefault="00A4356D" w:rsidP="00A4356D">
      <w:pPr>
        <w:shd w:val="clear" w:color="auto" w:fill="CEE8FE"/>
        <w:spacing w:before="120" w:after="120" w:line="240" w:lineRule="auto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A4356D">
        <w:rPr>
          <w:rFonts w:eastAsia="Times New Roman" w:cs="Times New Roman"/>
          <w:color w:val="000000"/>
          <w:spacing w:val="40"/>
          <w:sz w:val="24"/>
          <w:szCs w:val="24"/>
          <w:lang w:eastAsia="ru-RU"/>
        </w:rPr>
        <w:t>Размеры</w:t>
      </w:r>
      <w:r w:rsidRPr="00A4356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</w:t>
      </w:r>
      <w:proofErr w:type="gramStart"/>
      <w:r w:rsidRPr="00A4356D">
        <w:rPr>
          <w:rFonts w:eastAsia="Times New Roman" w:cs="Times New Roman"/>
          <w:color w:val="000000"/>
          <w:sz w:val="24"/>
          <w:szCs w:val="24"/>
          <w:lang w:eastAsia="ru-RU"/>
        </w:rPr>
        <w:t>мм</w:t>
      </w:r>
      <w:proofErr w:type="gramEnd"/>
    </w:p>
    <w:tbl>
      <w:tblPr>
        <w:tblW w:w="0" w:type="auto"/>
        <w:jc w:val="center"/>
        <w:tblInd w:w="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 w:rsidR="00A4356D" w:rsidRPr="00A4356D" w:rsidTr="00A4356D">
        <w:trPr>
          <w:cantSplit/>
          <w:jc w:val="center"/>
        </w:trPr>
        <w:tc>
          <w:tcPr>
            <w:tcW w:w="11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Условный</w:t>
            </w:r>
          </w:p>
        </w:tc>
        <w:tc>
          <w:tcPr>
            <w:tcW w:w="455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Труба</w:t>
            </w:r>
          </w:p>
        </w:tc>
        <w:tc>
          <w:tcPr>
            <w:tcW w:w="341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Муфта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диаметр трубы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Наружный диаметр 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Толщина стенки 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s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Внутренний диаметр 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Масса 1 м, кг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Наружный диаметр </w:t>
            </w:r>
            <w:proofErr w:type="gramStart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  <w:proofErr w:type="gramEnd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н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Длина </w:t>
            </w:r>
            <w:proofErr w:type="gramStart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L</w:t>
            </w:r>
            <w:proofErr w:type="gramEnd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м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Масса, </w:t>
            </w:r>
            <w:proofErr w:type="gram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кг</w:t>
            </w:r>
            <w:proofErr w:type="gramEnd"/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114,3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93,9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(133,0)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(5,6)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114,2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112,0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105,6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30,7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141,3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(146,0)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(7,0)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139,7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125,7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124,3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121,3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118,7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33,6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(159,0)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(8,5)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146,1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132,1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130,7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129,1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124,7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28,8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32,0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35,7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166,0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9,7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168,3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150,5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144,1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31,6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35,1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41,2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46,5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187,7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11,3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177,8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161,6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159,4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154,8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152,4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150,4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147,8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38,2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42,8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47,2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5,1,5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55,5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60,8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194,5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(198,0)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228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(12,4)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193,7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174,7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171,9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168,3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163,5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36,1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43,3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56,7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66,5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215,9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235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15,5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219,1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14,2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201,3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196,3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190,7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46,3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64,6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71,5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244,5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21,6</w:t>
            </w:r>
          </w:p>
        </w:tc>
      </w:tr>
      <w:tr w:rsidR="00A4356D" w:rsidRPr="00A4356D" w:rsidTr="00A4356D">
        <w:trPr>
          <w:jc w:val="center"/>
        </w:trPr>
        <w:tc>
          <w:tcPr>
            <w:tcW w:w="1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244,5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226,7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224,5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222,3,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220,5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216,9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212,7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51,9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58,0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63,6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89,5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269,9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25,3</w:t>
            </w:r>
          </w:p>
        </w:tc>
      </w:tr>
    </w:tbl>
    <w:p w:rsidR="00A4356D" w:rsidRDefault="00A4356D" w:rsidP="00A4356D">
      <w:pPr>
        <w:shd w:val="clear" w:color="auto" w:fill="CEE8FE"/>
        <w:spacing w:before="120" w:after="120" w:line="240" w:lineRule="auto"/>
        <w:ind w:firstLine="567"/>
        <w:jc w:val="right"/>
        <w:rPr>
          <w:rFonts w:eastAsia="Times New Roman" w:cs="Times New Roman"/>
          <w:color w:val="000000"/>
          <w:spacing w:val="40"/>
          <w:sz w:val="24"/>
          <w:szCs w:val="24"/>
          <w:lang w:eastAsia="ru-RU"/>
        </w:rPr>
      </w:pPr>
    </w:p>
    <w:p w:rsidR="00A4356D" w:rsidRDefault="00A4356D" w:rsidP="00A4356D">
      <w:pPr>
        <w:shd w:val="clear" w:color="auto" w:fill="CEE8FE"/>
        <w:spacing w:before="120" w:after="120" w:line="240" w:lineRule="auto"/>
        <w:ind w:firstLine="567"/>
        <w:jc w:val="right"/>
        <w:rPr>
          <w:rFonts w:eastAsia="Times New Roman" w:cs="Times New Roman"/>
          <w:color w:val="000000"/>
          <w:spacing w:val="40"/>
          <w:sz w:val="24"/>
          <w:szCs w:val="24"/>
          <w:lang w:eastAsia="ru-RU"/>
        </w:rPr>
      </w:pPr>
    </w:p>
    <w:p w:rsidR="00A4356D" w:rsidRPr="00A4356D" w:rsidRDefault="00A4356D" w:rsidP="00A4356D">
      <w:pPr>
        <w:shd w:val="clear" w:color="auto" w:fill="CEE8FE"/>
        <w:spacing w:before="120" w:after="120" w:line="240" w:lineRule="auto"/>
        <w:ind w:firstLine="567"/>
        <w:jc w:val="righ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A4356D">
        <w:rPr>
          <w:rFonts w:eastAsia="Times New Roman" w:cs="Times New Roman"/>
          <w:color w:val="000000"/>
          <w:spacing w:val="40"/>
          <w:sz w:val="24"/>
          <w:szCs w:val="24"/>
          <w:lang w:eastAsia="ru-RU"/>
        </w:rPr>
        <w:lastRenderedPageBreak/>
        <w:t>Таблица</w:t>
      </w:r>
      <w:r w:rsidRPr="00A4356D">
        <w:rPr>
          <w:rFonts w:eastAsia="Times New Roman" w:cs="Times New Roman"/>
          <w:color w:val="000000"/>
          <w:sz w:val="24"/>
          <w:szCs w:val="24"/>
          <w:lang w:eastAsia="ru-RU"/>
        </w:rPr>
        <w:t> 4</w:t>
      </w:r>
    </w:p>
    <w:p w:rsidR="00A4356D" w:rsidRDefault="00A4356D" w:rsidP="00A4356D">
      <w:pPr>
        <w:shd w:val="clear" w:color="auto" w:fill="CEE8FE"/>
        <w:spacing w:line="240" w:lineRule="auto"/>
        <w:jc w:val="center"/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="00A4356D" w:rsidRPr="00A4356D" w:rsidRDefault="00A4356D" w:rsidP="00A4356D">
      <w:pPr>
        <w:shd w:val="clear" w:color="auto" w:fill="CEE8FE"/>
        <w:spacing w:line="240" w:lineRule="auto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A4356D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>Трубы с трапецеидальной резьбой и муфты к ним-ОТТМ</w:t>
      </w:r>
    </w:p>
    <w:p w:rsidR="00A4356D" w:rsidRPr="00A4356D" w:rsidRDefault="00A4356D" w:rsidP="00A4356D">
      <w:pPr>
        <w:shd w:val="clear" w:color="auto" w:fill="CEE8FE"/>
        <w:spacing w:before="120" w:after="120" w:line="240" w:lineRule="auto"/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A4356D">
        <w:rPr>
          <w:rFonts w:eastAsia="Times New Roman" w:cs="Times New Roman"/>
          <w:color w:val="000000"/>
          <w:spacing w:val="40"/>
          <w:sz w:val="24"/>
          <w:szCs w:val="24"/>
          <w:lang w:eastAsia="ru-RU"/>
        </w:rPr>
        <w:t>Размеры</w:t>
      </w:r>
      <w:r w:rsidRPr="00A4356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</w:t>
      </w:r>
      <w:proofErr w:type="gramStart"/>
      <w:r w:rsidRPr="00A4356D">
        <w:rPr>
          <w:rFonts w:eastAsia="Times New Roman" w:cs="Times New Roman"/>
          <w:color w:val="000000"/>
          <w:sz w:val="24"/>
          <w:szCs w:val="24"/>
          <w:lang w:eastAsia="ru-RU"/>
        </w:rPr>
        <w:t>мм</w:t>
      </w:r>
      <w:proofErr w:type="gramEnd"/>
    </w:p>
    <w:tbl>
      <w:tblPr>
        <w:tblW w:w="0" w:type="auto"/>
        <w:jc w:val="center"/>
        <w:tblInd w:w="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951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 w:rsidR="00A4356D" w:rsidRPr="00A4356D" w:rsidTr="00A4356D">
        <w:trPr>
          <w:cantSplit/>
          <w:jc w:val="center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Услов</w:t>
            </w:r>
            <w:proofErr w:type="spellEnd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363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Труба</w:t>
            </w:r>
          </w:p>
        </w:tc>
        <w:tc>
          <w:tcPr>
            <w:tcW w:w="454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Муфта</w:t>
            </w:r>
          </w:p>
        </w:tc>
      </w:tr>
      <w:tr w:rsidR="00A4356D" w:rsidRPr="00A4356D" w:rsidTr="00A4356D">
        <w:trPr>
          <w:cantSplit/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ный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Наруж</w:t>
            </w:r>
            <w:proofErr w:type="spellEnd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Толщина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Внутрен</w:t>
            </w:r>
            <w:proofErr w:type="spellEnd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Масса 1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Наружный диаметр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Длина </w:t>
            </w:r>
            <w:proofErr w:type="gramStart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L</w:t>
            </w:r>
            <w:proofErr w:type="gramEnd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м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Масса, </w:t>
            </w:r>
            <w:proofErr w:type="gram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кг</w:t>
            </w:r>
            <w:proofErr w:type="gramEnd"/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диаметр трубы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ный</w:t>
            </w:r>
            <w:proofErr w:type="spellEnd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диаметр 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стенки 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s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ний</w:t>
            </w:r>
            <w:proofErr w:type="spellEnd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диаметр 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м</w:t>
            </w:r>
            <w:proofErr w:type="gramEnd"/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, кг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D</w:t>
            </w:r>
            <w:proofErr w:type="gramEnd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н</w:t>
            </w:r>
            <w:proofErr w:type="spellEnd"/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с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eastAsia="ru-RU"/>
              </w:rPr>
              <w:t>D</w:t>
            </w:r>
            <w:proofErr w:type="gramEnd"/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н</w:t>
            </w:r>
            <w:proofErr w:type="spellEnd"/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lang w:val="en-US" w:eastAsia="ru-RU"/>
              </w:rPr>
              <w:t>D</w:t>
            </w:r>
            <w:r w:rsidRPr="00A4356D">
              <w:rPr>
                <w:rFonts w:eastAsia="Times New Roman" w:cs="Times New Roman"/>
                <w:i/>
                <w:iCs/>
                <w:sz w:val="20"/>
                <w:szCs w:val="20"/>
                <w:vertAlign w:val="subscript"/>
                <w:lang w:eastAsia="ru-RU"/>
              </w:rPr>
              <w:t>с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114,3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10,2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90,5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93,9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(133,0)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123,8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(5,6)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3,0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127,0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114,2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112,0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105,6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30,7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141,3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(146,0)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136,5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(6,6)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3,3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139,7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10,5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125,7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124,3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121,3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118,7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33,6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(159,0)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149,2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(7,3)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4,1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146,1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133,1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132,1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130,7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129,1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124,7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28,8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32,0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35,7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168,3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150,5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144,1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31,6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35,1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41,2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46,5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187,7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177,8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4,8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177,8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15,0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161,0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161,6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159,4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157,0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151,8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152,1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150,4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147,8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38,2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42,8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47,2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55,5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60,8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194,5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(198,0)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187,3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(10,5)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5,3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193,7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15,1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177,1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174,7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171,9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168,3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163,5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35,0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38,1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43,3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49,2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55,7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66,5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215,9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206,4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8,0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219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219,1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14,2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201,3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196,3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190,7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40,2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46,3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64,6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71,5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7D0D35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24</w:t>
            </w:r>
            <w:r w:rsidR="00A4356D"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4,5</w:t>
            </w:r>
            <w:bookmarkStart w:id="0" w:name="_GoBack"/>
            <w:bookmarkEnd w:id="0"/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231,8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218,0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18,0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9,6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245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244,5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15,9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226,7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224,5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220,5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216,9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212,7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46,2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51,9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58,0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63,6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78,7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89,5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269,9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257,2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19,9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10,7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lastRenderedPageBreak/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273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273,1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16,5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255,3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252,7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250,3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247,9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245,5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242,9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240,1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57,9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65,9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80,8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96,1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104,5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298,5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285,8</w:t>
            </w:r>
          </w:p>
        </w:tc>
        <w:tc>
          <w:tcPr>
            <w:tcW w:w="908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22,2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12,0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299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298,5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12,4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14,8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281,5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279,5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276,3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273,7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268,9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60,5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67,9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78,3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87,6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103,5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323,9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24,1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324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323,9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14,0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306,9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304,9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301,9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299,1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295,9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66,1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73,6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84,8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95,2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106,9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351,0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08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26,1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A4356D" w:rsidRPr="00A4356D" w:rsidTr="00A4356D">
        <w:trPr>
          <w:jc w:val="center"/>
        </w:trPr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340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339,7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13,1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14,0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15,4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320,3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317,9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312,3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313,5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311,7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308,9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78,6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88,6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98,5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105,2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112,2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123,5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365,1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218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27,3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 </w:t>
            </w:r>
          </w:p>
          <w:p w:rsidR="00A4356D" w:rsidRPr="00A4356D" w:rsidRDefault="00A4356D" w:rsidP="00A4356D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4356D">
              <w:rPr>
                <w:rFonts w:eastAsia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:rsidR="00F82F19" w:rsidRDefault="00F82F19"/>
    <w:sectPr w:rsidR="00F82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502"/>
    <w:rsid w:val="00786541"/>
    <w:rsid w:val="007A7C64"/>
    <w:rsid w:val="007D0D35"/>
    <w:rsid w:val="009F0502"/>
    <w:rsid w:val="00A4356D"/>
    <w:rsid w:val="00F8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C64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0502"/>
    <w:rPr>
      <w:color w:val="0000FF" w:themeColor="hyperlink"/>
      <w:u w:val="single"/>
    </w:rPr>
  </w:style>
  <w:style w:type="numbering" w:customStyle="1" w:styleId="1">
    <w:name w:val="Нет списка1"/>
    <w:next w:val="a2"/>
    <w:uiPriority w:val="99"/>
    <w:semiHidden/>
    <w:unhideWhenUsed/>
    <w:rsid w:val="00A4356D"/>
  </w:style>
  <w:style w:type="character" w:customStyle="1" w:styleId="apple-converted-space">
    <w:name w:val="apple-converted-space"/>
    <w:basedOn w:val="a0"/>
    <w:rsid w:val="00A435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7C64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0502"/>
    <w:rPr>
      <w:color w:val="0000FF" w:themeColor="hyperlink"/>
      <w:u w:val="single"/>
    </w:rPr>
  </w:style>
  <w:style w:type="numbering" w:customStyle="1" w:styleId="1">
    <w:name w:val="Нет списка1"/>
    <w:next w:val="a2"/>
    <w:uiPriority w:val="99"/>
    <w:semiHidden/>
    <w:unhideWhenUsed/>
    <w:rsid w:val="00A4356D"/>
  </w:style>
  <w:style w:type="character" w:customStyle="1" w:styleId="apple-converted-space">
    <w:name w:val="apple-converted-space"/>
    <w:basedOn w:val="a0"/>
    <w:rsid w:val="00A43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793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skz.ru/UserFiles/File/GOSTs/Trub/gost632-8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3788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2015-11-03T18:06:00Z</dcterms:created>
  <dcterms:modified xsi:type="dcterms:W3CDTF">2015-12-17T18:16:00Z</dcterms:modified>
</cp:coreProperties>
</file>