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025" w:rsidRDefault="00814BD6" w:rsidP="00CC29A8">
      <w:pPr>
        <w:pStyle w:val="Kop1"/>
        <w:jc w:val="center"/>
        <w:rPr>
          <w:noProof/>
          <w:lang w:eastAsia="en-GB"/>
        </w:rPr>
      </w:pPr>
      <w:bookmarkStart w:id="0" w:name="_Toc513288593"/>
      <w:bookmarkStart w:id="1" w:name="_Toc513541907"/>
      <w:bookmarkStart w:id="2" w:name="_Toc535411720"/>
      <w:r>
        <w:rPr>
          <w:noProof/>
          <w:lang w:eastAsia="nl-NL"/>
        </w:rPr>
        <w:drawing>
          <wp:anchor distT="0" distB="0" distL="114300" distR="114300" simplePos="0" relativeHeight="251652608"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1824"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55680"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p>
    <w:p w:rsidR="00FC26BA" w:rsidRDefault="00B758B1" w:rsidP="00CC29A8">
      <w:pPr>
        <w:pStyle w:val="Kop1"/>
        <w:jc w:val="center"/>
        <w:rPr>
          <w:noProof/>
          <w:lang w:eastAsia="en-GB"/>
        </w:rPr>
      </w:pPr>
      <w:bookmarkStart w:id="3" w:name="_Toc513541908"/>
      <w:bookmarkStart w:id="4" w:name="_Toc535411721"/>
      <w:r>
        <w:rPr>
          <w:rFonts w:ascii="Times New Roman" w:hAnsi="Times New Roman"/>
          <w:noProof/>
          <w:sz w:val="24"/>
          <w:lang w:eastAsia="nl-NL"/>
        </w:rPr>
        <mc:AlternateContent>
          <mc:Choice Requires="wps">
            <w:drawing>
              <wp:anchor distT="0" distB="0" distL="114300" distR="114300" simplePos="0" relativeHeight="2516587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3"/>
      <w:bookmarkEnd w:id="4"/>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66489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r w:rsidR="00F93789">
        <w:t xml:space="preserve">GeoDyn </w:t>
      </w:r>
      <w:r w:rsidR="000A652D">
        <w:t>plug-in</w:t>
      </w:r>
      <w:r w:rsidR="00F93789">
        <w:t xml:space="preserve"> voor </w:t>
      </w:r>
      <w:r>
        <w:t>Qgis is ontwikkeld door Bart Kropf</w:t>
      </w:r>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De werking van GeoDyn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Kropf</w:t>
      </w:r>
    </w:p>
    <w:p w:rsidR="007076E4" w:rsidRDefault="007076E4" w:rsidP="00F967E4">
      <w:pPr>
        <w:pStyle w:val="Geenafstand"/>
        <w:jc w:val="center"/>
      </w:pPr>
      <w:r>
        <w:t xml:space="preserve">Datum:  </w:t>
      </w:r>
      <w:r w:rsidR="00A33C18">
        <w:t>16</w:t>
      </w:r>
      <w:r w:rsidR="00D62A67">
        <w:t>-0</w:t>
      </w:r>
      <w:r w:rsidR="00887CEC">
        <w:t>1</w:t>
      </w:r>
      <w:r>
        <w:t>-201</w:t>
      </w:r>
      <w:r w:rsidR="00887CEC">
        <w:t>9</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bookmarkStart w:id="5" w:name="_GoBack"/>
        <w:bookmarkEnd w:id="5"/>
        <w:p w:rsidR="00875C40" w:rsidRDefault="00CD605C">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hyperlink w:anchor="_Toc535411720" w:history="1">
            <w:r w:rsidR="00875C40">
              <w:rPr>
                <w:noProof/>
                <w:webHidden/>
              </w:rPr>
              <w:tab/>
            </w:r>
            <w:r w:rsidR="00875C40">
              <w:rPr>
                <w:noProof/>
                <w:webHidden/>
              </w:rPr>
              <w:fldChar w:fldCharType="begin"/>
            </w:r>
            <w:r w:rsidR="00875C40">
              <w:rPr>
                <w:noProof/>
                <w:webHidden/>
              </w:rPr>
              <w:instrText xml:space="preserve"> PAGEREF _Toc535411720 \h </w:instrText>
            </w:r>
            <w:r w:rsidR="00875C40">
              <w:rPr>
                <w:noProof/>
                <w:webHidden/>
              </w:rPr>
            </w:r>
            <w:r w:rsidR="00875C40">
              <w:rPr>
                <w:noProof/>
                <w:webHidden/>
              </w:rPr>
              <w:fldChar w:fldCharType="separate"/>
            </w:r>
            <w:r w:rsidR="00875C40">
              <w:rPr>
                <w:noProof/>
                <w:webHidden/>
              </w:rPr>
              <w:t>1</w:t>
            </w:r>
            <w:r w:rsidR="00875C40">
              <w:rPr>
                <w:noProof/>
                <w:webHidden/>
              </w:rPr>
              <w:fldChar w:fldCharType="end"/>
            </w:r>
          </w:hyperlink>
        </w:p>
        <w:p w:rsidR="00875C40" w:rsidRDefault="00875C40">
          <w:pPr>
            <w:pStyle w:val="Inhopg1"/>
            <w:tabs>
              <w:tab w:val="right" w:leader="dot" w:pos="9062"/>
            </w:tabs>
            <w:rPr>
              <w:rFonts w:eastAsiaTheme="minorEastAsia"/>
              <w:noProof/>
              <w:lang w:eastAsia="nl-NL"/>
            </w:rPr>
          </w:pPr>
          <w:hyperlink w:anchor="_Toc535411721" w:history="1">
            <w:r>
              <w:rPr>
                <w:noProof/>
                <w:webHidden/>
              </w:rPr>
              <w:tab/>
            </w:r>
            <w:r>
              <w:rPr>
                <w:noProof/>
                <w:webHidden/>
              </w:rPr>
              <w:fldChar w:fldCharType="begin"/>
            </w:r>
            <w:r>
              <w:rPr>
                <w:noProof/>
                <w:webHidden/>
              </w:rPr>
              <w:instrText xml:space="preserve"> PAGEREF _Toc535411721 \h </w:instrText>
            </w:r>
            <w:r>
              <w:rPr>
                <w:noProof/>
                <w:webHidden/>
              </w:rPr>
            </w:r>
            <w:r>
              <w:rPr>
                <w:noProof/>
                <w:webHidden/>
              </w:rPr>
              <w:fldChar w:fldCharType="separate"/>
            </w:r>
            <w:r>
              <w:rPr>
                <w:noProof/>
                <w:webHidden/>
              </w:rPr>
              <w:t>1</w:t>
            </w:r>
            <w:r>
              <w:rPr>
                <w:noProof/>
                <w:webHidden/>
              </w:rPr>
              <w:fldChar w:fldCharType="end"/>
            </w:r>
          </w:hyperlink>
        </w:p>
        <w:p w:rsidR="00875C40" w:rsidRDefault="00875C40">
          <w:pPr>
            <w:pStyle w:val="Inhopg1"/>
            <w:tabs>
              <w:tab w:val="right" w:leader="dot" w:pos="9062"/>
            </w:tabs>
            <w:rPr>
              <w:rFonts w:eastAsiaTheme="minorEastAsia"/>
              <w:noProof/>
              <w:lang w:eastAsia="nl-NL"/>
            </w:rPr>
          </w:pPr>
          <w:hyperlink w:anchor="_Toc535411722" w:history="1">
            <w:r w:rsidRPr="00B300B6">
              <w:rPr>
                <w:rStyle w:val="Hyperlink"/>
                <w:rFonts w:cstheme="minorHAnsi"/>
                <w:noProof/>
              </w:rPr>
              <w:t>Inleiding</w:t>
            </w:r>
            <w:r>
              <w:rPr>
                <w:noProof/>
                <w:webHidden/>
              </w:rPr>
              <w:tab/>
            </w:r>
            <w:r>
              <w:rPr>
                <w:noProof/>
                <w:webHidden/>
              </w:rPr>
              <w:fldChar w:fldCharType="begin"/>
            </w:r>
            <w:r>
              <w:rPr>
                <w:noProof/>
                <w:webHidden/>
              </w:rPr>
              <w:instrText xml:space="preserve"> PAGEREF _Toc535411722 \h </w:instrText>
            </w:r>
            <w:r>
              <w:rPr>
                <w:noProof/>
                <w:webHidden/>
              </w:rPr>
            </w:r>
            <w:r>
              <w:rPr>
                <w:noProof/>
                <w:webHidden/>
              </w:rPr>
              <w:fldChar w:fldCharType="separate"/>
            </w:r>
            <w:r>
              <w:rPr>
                <w:noProof/>
                <w:webHidden/>
              </w:rPr>
              <w:t>4</w:t>
            </w:r>
            <w:r>
              <w:rPr>
                <w:noProof/>
                <w:webHidden/>
              </w:rPr>
              <w:fldChar w:fldCharType="end"/>
            </w:r>
          </w:hyperlink>
        </w:p>
        <w:p w:rsidR="00875C40" w:rsidRDefault="00875C40">
          <w:pPr>
            <w:pStyle w:val="Inhopg1"/>
            <w:tabs>
              <w:tab w:val="right" w:leader="dot" w:pos="9062"/>
            </w:tabs>
            <w:rPr>
              <w:rFonts w:eastAsiaTheme="minorEastAsia"/>
              <w:noProof/>
              <w:lang w:eastAsia="nl-NL"/>
            </w:rPr>
          </w:pPr>
          <w:hyperlink w:anchor="_Toc535411723" w:history="1">
            <w:r w:rsidRPr="00B300B6">
              <w:rPr>
                <w:rStyle w:val="Hyperlink"/>
                <w:rFonts w:cstheme="minorHAnsi"/>
                <w:noProof/>
              </w:rPr>
              <w:t>Installatie van GeoDyn plug-in in 7 stappen.</w:t>
            </w:r>
            <w:r>
              <w:rPr>
                <w:noProof/>
                <w:webHidden/>
              </w:rPr>
              <w:tab/>
            </w:r>
            <w:r>
              <w:rPr>
                <w:noProof/>
                <w:webHidden/>
              </w:rPr>
              <w:fldChar w:fldCharType="begin"/>
            </w:r>
            <w:r>
              <w:rPr>
                <w:noProof/>
                <w:webHidden/>
              </w:rPr>
              <w:instrText xml:space="preserve"> PAGEREF _Toc535411723 \h </w:instrText>
            </w:r>
            <w:r>
              <w:rPr>
                <w:noProof/>
                <w:webHidden/>
              </w:rPr>
            </w:r>
            <w:r>
              <w:rPr>
                <w:noProof/>
                <w:webHidden/>
              </w:rPr>
              <w:fldChar w:fldCharType="separate"/>
            </w:r>
            <w:r>
              <w:rPr>
                <w:noProof/>
                <w:webHidden/>
              </w:rPr>
              <w:t>5</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24" w:history="1">
            <w:r w:rsidRPr="00B300B6">
              <w:rPr>
                <w:rStyle w:val="Hyperlink"/>
                <w:rFonts w:cstheme="minorHAnsi"/>
                <w:noProof/>
              </w:rPr>
              <w:t>Stap 1.) Start QGIS (v2.x) en open Plug-ins via het hoofdmenu</w:t>
            </w:r>
            <w:r>
              <w:rPr>
                <w:noProof/>
                <w:webHidden/>
              </w:rPr>
              <w:tab/>
            </w:r>
            <w:r>
              <w:rPr>
                <w:noProof/>
                <w:webHidden/>
              </w:rPr>
              <w:fldChar w:fldCharType="begin"/>
            </w:r>
            <w:r>
              <w:rPr>
                <w:noProof/>
                <w:webHidden/>
              </w:rPr>
              <w:instrText xml:space="preserve"> PAGEREF _Toc535411724 \h </w:instrText>
            </w:r>
            <w:r>
              <w:rPr>
                <w:noProof/>
                <w:webHidden/>
              </w:rPr>
            </w:r>
            <w:r>
              <w:rPr>
                <w:noProof/>
                <w:webHidden/>
              </w:rPr>
              <w:fldChar w:fldCharType="separate"/>
            </w:r>
            <w:r>
              <w:rPr>
                <w:noProof/>
                <w:webHidden/>
              </w:rPr>
              <w:t>5</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25" w:history="1">
            <w:r w:rsidRPr="00B300B6">
              <w:rPr>
                <w:rStyle w:val="Hyperlink"/>
                <w:rFonts w:cstheme="minorHAnsi"/>
                <w:noProof/>
              </w:rPr>
              <w:t>Stap 2.) Ga naar settings en kruis aan “Show also experimental plug-ins”</w:t>
            </w:r>
            <w:r>
              <w:rPr>
                <w:noProof/>
                <w:webHidden/>
              </w:rPr>
              <w:tab/>
            </w:r>
            <w:r>
              <w:rPr>
                <w:noProof/>
                <w:webHidden/>
              </w:rPr>
              <w:fldChar w:fldCharType="begin"/>
            </w:r>
            <w:r>
              <w:rPr>
                <w:noProof/>
                <w:webHidden/>
              </w:rPr>
              <w:instrText xml:space="preserve"> PAGEREF _Toc535411725 \h </w:instrText>
            </w:r>
            <w:r>
              <w:rPr>
                <w:noProof/>
                <w:webHidden/>
              </w:rPr>
            </w:r>
            <w:r>
              <w:rPr>
                <w:noProof/>
                <w:webHidden/>
              </w:rPr>
              <w:fldChar w:fldCharType="separate"/>
            </w:r>
            <w:r>
              <w:rPr>
                <w:noProof/>
                <w:webHidden/>
              </w:rPr>
              <w:t>5</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26" w:history="1">
            <w:r w:rsidRPr="00B300B6">
              <w:rPr>
                <w:rStyle w:val="Hyperlink"/>
                <w:rFonts w:cstheme="minorHAnsi"/>
                <w:noProof/>
              </w:rPr>
              <w:t>Stap 3.) Ga naar de zoekbalk en typ: “GeoDyn”.</w:t>
            </w:r>
            <w:r>
              <w:rPr>
                <w:noProof/>
                <w:webHidden/>
              </w:rPr>
              <w:tab/>
            </w:r>
            <w:r>
              <w:rPr>
                <w:noProof/>
                <w:webHidden/>
              </w:rPr>
              <w:fldChar w:fldCharType="begin"/>
            </w:r>
            <w:r>
              <w:rPr>
                <w:noProof/>
                <w:webHidden/>
              </w:rPr>
              <w:instrText xml:space="preserve"> PAGEREF _Toc535411726 \h </w:instrText>
            </w:r>
            <w:r>
              <w:rPr>
                <w:noProof/>
                <w:webHidden/>
              </w:rPr>
            </w:r>
            <w:r>
              <w:rPr>
                <w:noProof/>
                <w:webHidden/>
              </w:rPr>
              <w:fldChar w:fldCharType="separate"/>
            </w:r>
            <w:r>
              <w:rPr>
                <w:noProof/>
                <w:webHidden/>
              </w:rPr>
              <w:t>5</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27" w:history="1">
            <w:r w:rsidRPr="00B300B6">
              <w:rPr>
                <w:rStyle w:val="Hyperlink"/>
                <w:rFonts w:cstheme="minorHAnsi"/>
                <w:noProof/>
              </w:rPr>
              <w:t>Stap 4.) Installeer de plug-in “GeoDyn gemeente” en klik op de link homepage of code repository.</w:t>
            </w:r>
            <w:r>
              <w:rPr>
                <w:noProof/>
                <w:webHidden/>
              </w:rPr>
              <w:tab/>
            </w:r>
            <w:r>
              <w:rPr>
                <w:noProof/>
                <w:webHidden/>
              </w:rPr>
              <w:fldChar w:fldCharType="begin"/>
            </w:r>
            <w:r>
              <w:rPr>
                <w:noProof/>
                <w:webHidden/>
              </w:rPr>
              <w:instrText xml:space="preserve"> PAGEREF _Toc535411727 \h </w:instrText>
            </w:r>
            <w:r>
              <w:rPr>
                <w:noProof/>
                <w:webHidden/>
              </w:rPr>
            </w:r>
            <w:r>
              <w:rPr>
                <w:noProof/>
                <w:webHidden/>
              </w:rPr>
              <w:fldChar w:fldCharType="separate"/>
            </w:r>
            <w:r>
              <w:rPr>
                <w:noProof/>
                <w:webHidden/>
              </w:rPr>
              <w:t>5</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28" w:history="1">
            <w:r w:rsidRPr="00B300B6">
              <w:rPr>
                <w:rStyle w:val="Hyperlink"/>
                <w:rFonts w:cstheme="minorHAnsi"/>
                <w:noProof/>
              </w:rPr>
              <w:t>Stap 5.) Pak de shapefiles uit en voeg de data toe aan QGIS.</w:t>
            </w:r>
            <w:r>
              <w:rPr>
                <w:noProof/>
                <w:webHidden/>
              </w:rPr>
              <w:tab/>
            </w:r>
            <w:r>
              <w:rPr>
                <w:noProof/>
                <w:webHidden/>
              </w:rPr>
              <w:fldChar w:fldCharType="begin"/>
            </w:r>
            <w:r>
              <w:rPr>
                <w:noProof/>
                <w:webHidden/>
              </w:rPr>
              <w:instrText xml:space="preserve"> PAGEREF _Toc535411728 \h </w:instrText>
            </w:r>
            <w:r>
              <w:rPr>
                <w:noProof/>
                <w:webHidden/>
              </w:rPr>
            </w:r>
            <w:r>
              <w:rPr>
                <w:noProof/>
                <w:webHidden/>
              </w:rPr>
              <w:fldChar w:fldCharType="separate"/>
            </w:r>
            <w:r>
              <w:rPr>
                <w:noProof/>
                <w:webHidden/>
              </w:rPr>
              <w:t>6</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29" w:history="1">
            <w:r w:rsidRPr="00B300B6">
              <w:rPr>
                <w:rStyle w:val="Hyperlink"/>
                <w:rFonts w:cstheme="minorHAnsi"/>
                <w:noProof/>
              </w:rPr>
              <w:t>Stap 6.) Open de plug-in door op het icoontje te klikken (op moment van schrijven een stekker).</w:t>
            </w:r>
            <w:r>
              <w:rPr>
                <w:noProof/>
                <w:webHidden/>
              </w:rPr>
              <w:tab/>
            </w:r>
            <w:r>
              <w:rPr>
                <w:noProof/>
                <w:webHidden/>
              </w:rPr>
              <w:fldChar w:fldCharType="begin"/>
            </w:r>
            <w:r>
              <w:rPr>
                <w:noProof/>
                <w:webHidden/>
              </w:rPr>
              <w:instrText xml:space="preserve"> PAGEREF _Toc535411729 \h </w:instrText>
            </w:r>
            <w:r>
              <w:rPr>
                <w:noProof/>
                <w:webHidden/>
              </w:rPr>
            </w:r>
            <w:r>
              <w:rPr>
                <w:noProof/>
                <w:webHidden/>
              </w:rPr>
              <w:fldChar w:fldCharType="separate"/>
            </w:r>
            <w:r>
              <w:rPr>
                <w:noProof/>
                <w:webHidden/>
              </w:rPr>
              <w:t>7</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30" w:history="1">
            <w:r w:rsidRPr="00B300B6">
              <w:rPr>
                <w:rStyle w:val="Hyperlink"/>
                <w:rFonts w:cstheme="minorHAnsi"/>
                <w:noProof/>
              </w:rPr>
              <w:t>Stap 7.) De resultaten worden nu aan de Layers Panel toegevoegd en een popup verschijnt als het script klaar is.</w:t>
            </w:r>
            <w:r>
              <w:rPr>
                <w:noProof/>
                <w:webHidden/>
              </w:rPr>
              <w:tab/>
            </w:r>
            <w:r>
              <w:rPr>
                <w:noProof/>
                <w:webHidden/>
              </w:rPr>
              <w:fldChar w:fldCharType="begin"/>
            </w:r>
            <w:r>
              <w:rPr>
                <w:noProof/>
                <w:webHidden/>
              </w:rPr>
              <w:instrText xml:space="preserve"> PAGEREF _Toc535411730 \h </w:instrText>
            </w:r>
            <w:r>
              <w:rPr>
                <w:noProof/>
                <w:webHidden/>
              </w:rPr>
            </w:r>
            <w:r>
              <w:rPr>
                <w:noProof/>
                <w:webHidden/>
              </w:rPr>
              <w:fldChar w:fldCharType="separate"/>
            </w:r>
            <w:r>
              <w:rPr>
                <w:noProof/>
                <w:webHidden/>
              </w:rPr>
              <w:t>8</w:t>
            </w:r>
            <w:r>
              <w:rPr>
                <w:noProof/>
                <w:webHidden/>
              </w:rPr>
              <w:fldChar w:fldCharType="end"/>
            </w:r>
          </w:hyperlink>
        </w:p>
        <w:p w:rsidR="00875C40" w:rsidRDefault="00875C40">
          <w:pPr>
            <w:pStyle w:val="Inhopg1"/>
            <w:tabs>
              <w:tab w:val="right" w:leader="dot" w:pos="9062"/>
            </w:tabs>
            <w:rPr>
              <w:rFonts w:eastAsiaTheme="minorEastAsia"/>
              <w:noProof/>
              <w:lang w:eastAsia="nl-NL"/>
            </w:rPr>
          </w:pPr>
          <w:hyperlink w:anchor="_Toc535411731" w:history="1">
            <w:r w:rsidRPr="00B300B6">
              <w:rPr>
                <w:rStyle w:val="Hyperlink"/>
                <w:noProof/>
              </w:rPr>
              <w:t>Verdieping analyse en aandachtspunten bij gebruik.</w:t>
            </w:r>
            <w:r>
              <w:rPr>
                <w:noProof/>
                <w:webHidden/>
              </w:rPr>
              <w:tab/>
            </w:r>
            <w:r>
              <w:rPr>
                <w:noProof/>
                <w:webHidden/>
              </w:rPr>
              <w:fldChar w:fldCharType="begin"/>
            </w:r>
            <w:r>
              <w:rPr>
                <w:noProof/>
                <w:webHidden/>
              </w:rPr>
              <w:instrText xml:space="preserve"> PAGEREF _Toc535411731 \h </w:instrText>
            </w:r>
            <w:r>
              <w:rPr>
                <w:noProof/>
                <w:webHidden/>
              </w:rPr>
            </w:r>
            <w:r>
              <w:rPr>
                <w:noProof/>
                <w:webHidden/>
              </w:rPr>
              <w:fldChar w:fldCharType="separate"/>
            </w:r>
            <w:r>
              <w:rPr>
                <w:noProof/>
                <w:webHidden/>
              </w:rPr>
              <w:t>9</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2" w:history="1">
            <w:r w:rsidRPr="00B300B6">
              <w:rPr>
                <w:rStyle w:val="Hyperlink"/>
                <w:rFonts w:cstheme="minorHAnsi"/>
                <w:noProof/>
              </w:rPr>
              <w:t>Bepalen van bemalingsgebieden op basis van afvoerrelaties</w:t>
            </w:r>
            <w:r>
              <w:rPr>
                <w:noProof/>
                <w:webHidden/>
              </w:rPr>
              <w:tab/>
            </w:r>
            <w:r>
              <w:rPr>
                <w:noProof/>
                <w:webHidden/>
              </w:rPr>
              <w:fldChar w:fldCharType="begin"/>
            </w:r>
            <w:r>
              <w:rPr>
                <w:noProof/>
                <w:webHidden/>
              </w:rPr>
              <w:instrText xml:space="preserve"> PAGEREF _Toc535411732 \h </w:instrText>
            </w:r>
            <w:r>
              <w:rPr>
                <w:noProof/>
                <w:webHidden/>
              </w:rPr>
            </w:r>
            <w:r>
              <w:rPr>
                <w:noProof/>
                <w:webHidden/>
              </w:rPr>
              <w:fldChar w:fldCharType="separate"/>
            </w:r>
            <w:r>
              <w:rPr>
                <w:noProof/>
                <w:webHidden/>
              </w:rPr>
              <w:t>9</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3" w:history="1">
            <w:r w:rsidRPr="00B300B6">
              <w:rPr>
                <w:rStyle w:val="Hyperlink"/>
                <w:rFonts w:cstheme="minorHAnsi"/>
                <w:noProof/>
              </w:rPr>
              <w:t>Bepalen eindgebieden</w:t>
            </w:r>
            <w:r>
              <w:rPr>
                <w:noProof/>
                <w:webHidden/>
              </w:rPr>
              <w:tab/>
            </w:r>
            <w:r>
              <w:rPr>
                <w:noProof/>
                <w:webHidden/>
              </w:rPr>
              <w:fldChar w:fldCharType="begin"/>
            </w:r>
            <w:r>
              <w:rPr>
                <w:noProof/>
                <w:webHidden/>
              </w:rPr>
              <w:instrText xml:space="preserve"> PAGEREF _Toc535411733 \h </w:instrText>
            </w:r>
            <w:r>
              <w:rPr>
                <w:noProof/>
                <w:webHidden/>
              </w:rPr>
            </w:r>
            <w:r>
              <w:rPr>
                <w:noProof/>
                <w:webHidden/>
              </w:rPr>
              <w:fldChar w:fldCharType="separate"/>
            </w:r>
            <w:r>
              <w:rPr>
                <w:noProof/>
                <w:webHidden/>
              </w:rPr>
              <w:t>10</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4" w:history="1">
            <w:r w:rsidRPr="00B300B6">
              <w:rPr>
                <w:rStyle w:val="Hyperlink"/>
                <w:rFonts w:cstheme="minorHAnsi"/>
                <w:noProof/>
              </w:rPr>
              <w:t>Bemalingsgebieden zonder geldige afvoerrelatie</w:t>
            </w:r>
            <w:r>
              <w:rPr>
                <w:noProof/>
                <w:webHidden/>
              </w:rPr>
              <w:tab/>
            </w:r>
            <w:r>
              <w:rPr>
                <w:noProof/>
                <w:webHidden/>
              </w:rPr>
              <w:fldChar w:fldCharType="begin"/>
            </w:r>
            <w:r>
              <w:rPr>
                <w:noProof/>
                <w:webHidden/>
              </w:rPr>
              <w:instrText xml:space="preserve"> PAGEREF _Toc535411734 \h </w:instrText>
            </w:r>
            <w:r>
              <w:rPr>
                <w:noProof/>
                <w:webHidden/>
              </w:rPr>
            </w:r>
            <w:r>
              <w:rPr>
                <w:noProof/>
                <w:webHidden/>
              </w:rPr>
              <w:fldChar w:fldCharType="separate"/>
            </w:r>
            <w:r>
              <w:rPr>
                <w:noProof/>
                <w:webHidden/>
              </w:rPr>
              <w:t>11</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5" w:history="1">
            <w:r w:rsidRPr="00B300B6">
              <w:rPr>
                <w:rStyle w:val="Hyperlink"/>
                <w:rFonts w:cstheme="minorHAnsi"/>
                <w:noProof/>
              </w:rPr>
              <w:t>2 knooppunten in hetzelfde bemalingsgebied</w:t>
            </w:r>
            <w:r>
              <w:rPr>
                <w:noProof/>
                <w:webHidden/>
              </w:rPr>
              <w:tab/>
            </w:r>
            <w:r>
              <w:rPr>
                <w:noProof/>
                <w:webHidden/>
              </w:rPr>
              <w:fldChar w:fldCharType="begin"/>
            </w:r>
            <w:r>
              <w:rPr>
                <w:noProof/>
                <w:webHidden/>
              </w:rPr>
              <w:instrText xml:space="preserve"> PAGEREF _Toc535411735 \h </w:instrText>
            </w:r>
            <w:r>
              <w:rPr>
                <w:noProof/>
                <w:webHidden/>
              </w:rPr>
            </w:r>
            <w:r>
              <w:rPr>
                <w:noProof/>
                <w:webHidden/>
              </w:rPr>
              <w:fldChar w:fldCharType="separate"/>
            </w:r>
            <w:r>
              <w:rPr>
                <w:noProof/>
                <w:webHidden/>
              </w:rPr>
              <w:t>12</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6" w:history="1">
            <w:r w:rsidRPr="00B300B6">
              <w:rPr>
                <w:rStyle w:val="Hyperlink"/>
                <w:rFonts w:cstheme="minorHAnsi"/>
                <w:noProof/>
              </w:rPr>
              <w:t>2 bemalingsgebieden die overlappen</w:t>
            </w:r>
            <w:r>
              <w:rPr>
                <w:noProof/>
                <w:webHidden/>
              </w:rPr>
              <w:tab/>
            </w:r>
            <w:r>
              <w:rPr>
                <w:noProof/>
                <w:webHidden/>
              </w:rPr>
              <w:fldChar w:fldCharType="begin"/>
            </w:r>
            <w:r>
              <w:rPr>
                <w:noProof/>
                <w:webHidden/>
              </w:rPr>
              <w:instrText xml:space="preserve"> PAGEREF _Toc535411736 \h </w:instrText>
            </w:r>
            <w:r>
              <w:rPr>
                <w:noProof/>
                <w:webHidden/>
              </w:rPr>
            </w:r>
            <w:r>
              <w:rPr>
                <w:noProof/>
                <w:webHidden/>
              </w:rPr>
              <w:fldChar w:fldCharType="separate"/>
            </w:r>
            <w:r>
              <w:rPr>
                <w:noProof/>
                <w:webHidden/>
              </w:rPr>
              <w:t>12</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7" w:history="1">
            <w:r w:rsidRPr="00B300B6">
              <w:rPr>
                <w:rStyle w:val="Hyperlink"/>
                <w:rFonts w:cstheme="minorHAnsi"/>
                <w:noProof/>
              </w:rPr>
              <w:t>Plancapaciteit in meerdere bemalingsgebieden</w:t>
            </w:r>
            <w:r>
              <w:rPr>
                <w:noProof/>
                <w:webHidden/>
              </w:rPr>
              <w:tab/>
            </w:r>
            <w:r>
              <w:rPr>
                <w:noProof/>
                <w:webHidden/>
              </w:rPr>
              <w:fldChar w:fldCharType="begin"/>
            </w:r>
            <w:r>
              <w:rPr>
                <w:noProof/>
                <w:webHidden/>
              </w:rPr>
              <w:instrText xml:space="preserve"> PAGEREF _Toc535411737 \h </w:instrText>
            </w:r>
            <w:r>
              <w:rPr>
                <w:noProof/>
                <w:webHidden/>
              </w:rPr>
            </w:r>
            <w:r>
              <w:rPr>
                <w:noProof/>
                <w:webHidden/>
              </w:rPr>
              <w:fldChar w:fldCharType="separate"/>
            </w:r>
            <w:r>
              <w:rPr>
                <w:noProof/>
                <w:webHidden/>
              </w:rPr>
              <w:t>13</w:t>
            </w:r>
            <w:r>
              <w:rPr>
                <w:noProof/>
                <w:webHidden/>
              </w:rPr>
              <w:fldChar w:fldCharType="end"/>
            </w:r>
          </w:hyperlink>
        </w:p>
        <w:p w:rsidR="00875C40" w:rsidRDefault="00875C40">
          <w:pPr>
            <w:pStyle w:val="Inhopg3"/>
            <w:tabs>
              <w:tab w:val="right" w:leader="dot" w:pos="9062"/>
            </w:tabs>
            <w:rPr>
              <w:rFonts w:eastAsiaTheme="minorEastAsia"/>
              <w:noProof/>
              <w:lang w:eastAsia="nl-NL"/>
            </w:rPr>
          </w:pPr>
          <w:hyperlink w:anchor="_Toc535411738" w:history="1">
            <w:r w:rsidRPr="00B300B6">
              <w:rPr>
                <w:rStyle w:val="Hyperlink"/>
                <w:noProof/>
              </w:rPr>
              <w:t>Toelichting tussenresultaten</w:t>
            </w:r>
            <w:r>
              <w:rPr>
                <w:noProof/>
                <w:webHidden/>
              </w:rPr>
              <w:tab/>
            </w:r>
            <w:r>
              <w:rPr>
                <w:noProof/>
                <w:webHidden/>
              </w:rPr>
              <w:fldChar w:fldCharType="begin"/>
            </w:r>
            <w:r>
              <w:rPr>
                <w:noProof/>
                <w:webHidden/>
              </w:rPr>
              <w:instrText xml:space="preserve"> PAGEREF _Toc535411738 \h </w:instrText>
            </w:r>
            <w:r>
              <w:rPr>
                <w:noProof/>
                <w:webHidden/>
              </w:rPr>
            </w:r>
            <w:r>
              <w:rPr>
                <w:noProof/>
                <w:webHidden/>
              </w:rPr>
              <w:fldChar w:fldCharType="separate"/>
            </w:r>
            <w:r>
              <w:rPr>
                <w:noProof/>
                <w:webHidden/>
              </w:rPr>
              <w:t>13</w:t>
            </w:r>
            <w:r>
              <w:rPr>
                <w:noProof/>
                <w:webHidden/>
              </w:rPr>
              <w:fldChar w:fldCharType="end"/>
            </w:r>
          </w:hyperlink>
        </w:p>
        <w:p w:rsidR="00875C40" w:rsidRDefault="00875C40">
          <w:pPr>
            <w:pStyle w:val="Inhopg1"/>
            <w:tabs>
              <w:tab w:val="right" w:leader="dot" w:pos="9062"/>
            </w:tabs>
            <w:rPr>
              <w:rFonts w:eastAsiaTheme="minorEastAsia"/>
              <w:noProof/>
              <w:lang w:eastAsia="nl-NL"/>
            </w:rPr>
          </w:pPr>
          <w:hyperlink w:anchor="_Toc535411739" w:history="1">
            <w:r w:rsidRPr="00B300B6">
              <w:rPr>
                <w:rStyle w:val="Hyperlink"/>
                <w:rFonts w:cstheme="minorHAnsi"/>
                <w:noProof/>
              </w:rPr>
              <w:t>Beheerdershandleiding</w:t>
            </w:r>
            <w:r>
              <w:rPr>
                <w:noProof/>
                <w:webHidden/>
              </w:rPr>
              <w:tab/>
            </w:r>
            <w:r>
              <w:rPr>
                <w:noProof/>
                <w:webHidden/>
              </w:rPr>
              <w:fldChar w:fldCharType="begin"/>
            </w:r>
            <w:r>
              <w:rPr>
                <w:noProof/>
                <w:webHidden/>
              </w:rPr>
              <w:instrText xml:space="preserve"> PAGEREF _Toc535411739 \h </w:instrText>
            </w:r>
            <w:r>
              <w:rPr>
                <w:noProof/>
                <w:webHidden/>
              </w:rPr>
            </w:r>
            <w:r>
              <w:rPr>
                <w:noProof/>
                <w:webHidden/>
              </w:rPr>
              <w:fldChar w:fldCharType="separate"/>
            </w:r>
            <w:r>
              <w:rPr>
                <w:noProof/>
                <w:webHidden/>
              </w:rPr>
              <w:t>14</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40" w:history="1">
            <w:r w:rsidRPr="00B300B6">
              <w:rPr>
                <w:rStyle w:val="Hyperlink"/>
                <w:rFonts w:cstheme="minorHAnsi"/>
                <w:noProof/>
              </w:rPr>
              <w:t>Installatiemap plug-in</w:t>
            </w:r>
            <w:r>
              <w:rPr>
                <w:noProof/>
                <w:webHidden/>
              </w:rPr>
              <w:tab/>
            </w:r>
            <w:r>
              <w:rPr>
                <w:noProof/>
                <w:webHidden/>
              </w:rPr>
              <w:fldChar w:fldCharType="begin"/>
            </w:r>
            <w:r>
              <w:rPr>
                <w:noProof/>
                <w:webHidden/>
              </w:rPr>
              <w:instrText xml:space="preserve"> PAGEREF _Toc535411740 \h </w:instrText>
            </w:r>
            <w:r>
              <w:rPr>
                <w:noProof/>
                <w:webHidden/>
              </w:rPr>
            </w:r>
            <w:r>
              <w:rPr>
                <w:noProof/>
                <w:webHidden/>
              </w:rPr>
              <w:fldChar w:fldCharType="separate"/>
            </w:r>
            <w:r>
              <w:rPr>
                <w:noProof/>
                <w:webHidden/>
              </w:rPr>
              <w:t>14</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41" w:history="1">
            <w:r w:rsidRPr="00B300B6">
              <w:rPr>
                <w:rStyle w:val="Hyperlink"/>
                <w:rFonts w:cstheme="minorHAnsi"/>
                <w:noProof/>
              </w:rPr>
              <w:t>Toelichting input velden</w:t>
            </w:r>
            <w:r>
              <w:rPr>
                <w:noProof/>
                <w:webHidden/>
              </w:rPr>
              <w:tab/>
            </w:r>
            <w:r>
              <w:rPr>
                <w:noProof/>
                <w:webHidden/>
              </w:rPr>
              <w:fldChar w:fldCharType="begin"/>
            </w:r>
            <w:r>
              <w:rPr>
                <w:noProof/>
                <w:webHidden/>
              </w:rPr>
              <w:instrText xml:space="preserve"> PAGEREF _Toc535411741 \h </w:instrText>
            </w:r>
            <w:r>
              <w:rPr>
                <w:noProof/>
                <w:webHidden/>
              </w:rPr>
            </w:r>
            <w:r>
              <w:rPr>
                <w:noProof/>
                <w:webHidden/>
              </w:rPr>
              <w:fldChar w:fldCharType="separate"/>
            </w:r>
            <w:r>
              <w:rPr>
                <w:noProof/>
                <w:webHidden/>
              </w:rPr>
              <w:t>15</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42" w:history="1">
            <w:r w:rsidRPr="00B300B6">
              <w:rPr>
                <w:rStyle w:val="Hyperlink"/>
                <w:rFonts w:cstheme="minorHAnsi"/>
                <w:noProof/>
              </w:rPr>
              <w:t>Toelichting python-scripts</w:t>
            </w:r>
            <w:r>
              <w:rPr>
                <w:noProof/>
                <w:webHidden/>
              </w:rPr>
              <w:tab/>
            </w:r>
            <w:r>
              <w:rPr>
                <w:noProof/>
                <w:webHidden/>
              </w:rPr>
              <w:fldChar w:fldCharType="begin"/>
            </w:r>
            <w:r>
              <w:rPr>
                <w:noProof/>
                <w:webHidden/>
              </w:rPr>
              <w:instrText xml:space="preserve"> PAGEREF _Toc535411742 \h </w:instrText>
            </w:r>
            <w:r>
              <w:rPr>
                <w:noProof/>
                <w:webHidden/>
              </w:rPr>
            </w:r>
            <w:r>
              <w:rPr>
                <w:noProof/>
                <w:webHidden/>
              </w:rPr>
              <w:fldChar w:fldCharType="separate"/>
            </w:r>
            <w:r>
              <w:rPr>
                <w:noProof/>
                <w:webHidden/>
              </w:rPr>
              <w:t>17</w:t>
            </w:r>
            <w:r>
              <w:rPr>
                <w:noProof/>
                <w:webHidden/>
              </w:rPr>
              <w:fldChar w:fldCharType="end"/>
            </w:r>
          </w:hyperlink>
        </w:p>
        <w:p w:rsidR="00875C40" w:rsidRDefault="00875C40">
          <w:pPr>
            <w:pStyle w:val="Inhopg2"/>
            <w:tabs>
              <w:tab w:val="right" w:leader="dot" w:pos="9062"/>
            </w:tabs>
            <w:rPr>
              <w:rFonts w:eastAsiaTheme="minorEastAsia"/>
              <w:noProof/>
              <w:lang w:eastAsia="nl-NL"/>
            </w:rPr>
          </w:pPr>
          <w:hyperlink w:anchor="_Toc535411743" w:history="1">
            <w:r w:rsidRPr="00B300B6">
              <w:rPr>
                <w:rStyle w:val="Hyperlink"/>
                <w:noProof/>
              </w:rPr>
              <w:t>Extra instellingen in local_settings.py</w:t>
            </w:r>
            <w:r>
              <w:rPr>
                <w:noProof/>
                <w:webHidden/>
              </w:rPr>
              <w:tab/>
            </w:r>
            <w:r>
              <w:rPr>
                <w:noProof/>
                <w:webHidden/>
              </w:rPr>
              <w:fldChar w:fldCharType="begin"/>
            </w:r>
            <w:r>
              <w:rPr>
                <w:noProof/>
                <w:webHidden/>
              </w:rPr>
              <w:instrText xml:space="preserve"> PAGEREF _Toc535411743 \h </w:instrText>
            </w:r>
            <w:r>
              <w:rPr>
                <w:noProof/>
                <w:webHidden/>
              </w:rPr>
            </w:r>
            <w:r>
              <w:rPr>
                <w:noProof/>
                <w:webHidden/>
              </w:rPr>
              <w:fldChar w:fldCharType="separate"/>
            </w:r>
            <w:r>
              <w:rPr>
                <w:noProof/>
                <w:webHidden/>
              </w:rPr>
              <w:t>18</w:t>
            </w:r>
            <w:r>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6" w:name="_Toc513288594"/>
      <w:bookmarkStart w:id="7" w:name="_Toc535411722"/>
      <w:r w:rsidRPr="00F909AD">
        <w:rPr>
          <w:rFonts w:asciiTheme="minorHAnsi" w:hAnsiTheme="minorHAnsi" w:cstheme="minorHAnsi"/>
        </w:rPr>
        <w:lastRenderedPageBreak/>
        <w:t>Inleiding</w:t>
      </w:r>
      <w:bookmarkEnd w:id="6"/>
      <w:bookmarkEnd w:id="7"/>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GeoDyn staat voor Geografisch Dynamisch Prognose systeem voor de afvalwaterketen. GeoDyn-gemeente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AE79C1" w:rsidRDefault="00AE79C1" w:rsidP="00AE79C1">
      <w:r w:rsidRPr="004618A9">
        <w:t>Op basis van data van het drinkwaterbedrijf PWN,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GeoDyn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Qgis.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 xml:space="preserve">kan testen door gebruik te maken van ‘imaginary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875C40"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8" w:name="_Toc535411723"/>
      <w:r w:rsidRPr="00F909AD">
        <w:rPr>
          <w:rFonts w:asciiTheme="minorHAnsi" w:hAnsiTheme="minorHAnsi" w:cstheme="minorHAnsi"/>
        </w:rPr>
        <w:lastRenderedPageBreak/>
        <w:t xml:space="preserve">Installatie van GeoDyn </w:t>
      </w:r>
      <w:r w:rsidR="000A652D">
        <w:rPr>
          <w:rFonts w:asciiTheme="minorHAnsi" w:hAnsiTheme="minorHAnsi" w:cstheme="minorHAnsi"/>
        </w:rPr>
        <w:t>plug-in</w:t>
      </w:r>
      <w:r w:rsidRPr="00F909AD">
        <w:rPr>
          <w:rFonts w:asciiTheme="minorHAnsi" w:hAnsiTheme="minorHAnsi" w:cstheme="minorHAnsi"/>
        </w:rPr>
        <w:t xml:space="preserve"> in 7 stappen.</w:t>
      </w:r>
      <w:bookmarkEnd w:id="8"/>
    </w:p>
    <w:p w:rsidR="00C625AE" w:rsidRPr="00F909AD" w:rsidRDefault="00907A73" w:rsidP="00CD605C">
      <w:pPr>
        <w:pStyle w:val="Kop2"/>
        <w:rPr>
          <w:rFonts w:asciiTheme="minorHAnsi" w:hAnsiTheme="minorHAnsi" w:cstheme="minorHAnsi"/>
          <w:b w:val="0"/>
        </w:rPr>
      </w:pPr>
      <w:bookmarkStart w:id="9" w:name="_Toc535411724"/>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9"/>
    </w:p>
    <w:p w:rsidR="0088635E" w:rsidRPr="00F909AD" w:rsidRDefault="0088635E" w:rsidP="00CD605C">
      <w:pPr>
        <w:pStyle w:val="Kop2"/>
        <w:rPr>
          <w:rFonts w:asciiTheme="minorHAnsi" w:hAnsiTheme="minorHAnsi" w:cstheme="minorHAnsi"/>
          <w:b w:val="0"/>
        </w:rPr>
      </w:pPr>
      <w:bookmarkStart w:id="10" w:name="_Toc535411725"/>
      <w:r w:rsidRPr="00F909AD">
        <w:rPr>
          <w:rFonts w:asciiTheme="minorHAnsi" w:hAnsiTheme="minorHAnsi" w:cstheme="minorHAnsi"/>
          <w:b w:val="0"/>
        </w:rPr>
        <w:t xml:space="preserve">Stap 2.) Ga naar settings en kruis aan “Show also experimental </w:t>
      </w:r>
      <w:r w:rsidR="000A652D">
        <w:rPr>
          <w:rFonts w:asciiTheme="minorHAnsi" w:hAnsiTheme="minorHAnsi" w:cstheme="minorHAnsi"/>
          <w:b w:val="0"/>
        </w:rPr>
        <w:t>plug-in</w:t>
      </w:r>
      <w:r w:rsidRPr="00F909AD">
        <w:rPr>
          <w:rFonts w:asciiTheme="minorHAnsi" w:hAnsiTheme="minorHAnsi" w:cstheme="minorHAnsi"/>
          <w:b w:val="0"/>
        </w:rPr>
        <w:t>s”</w:t>
      </w:r>
      <w:bookmarkEnd w:id="10"/>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11" w:name="_Toc513288595"/>
      <w:bookmarkStart w:id="12" w:name="_Toc535411726"/>
      <w:r w:rsidRPr="00F909AD">
        <w:rPr>
          <w:rStyle w:val="Kop2Char"/>
          <w:rFonts w:asciiTheme="minorHAnsi" w:hAnsiTheme="minorHAnsi" w:cstheme="minorHAnsi"/>
          <w:sz w:val="24"/>
          <w:szCs w:val="24"/>
        </w:rPr>
        <w:t>Stap 3.) Ga naar de zoekbalk en typ: “Geo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bookmarkEnd w:id="11"/>
      <w:bookmarkEnd w:id="12"/>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3" w:name="_Toc535411727"/>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“Geo</w:t>
      </w:r>
      <w:r w:rsidR="00B148A5" w:rsidRPr="00F909AD">
        <w:rPr>
          <w:rFonts w:asciiTheme="minorHAnsi" w:hAnsiTheme="minorHAnsi" w:cstheme="minorHAnsi"/>
          <w:b w:val="0"/>
        </w:rPr>
        <w:t>D</w:t>
      </w:r>
      <w:r w:rsidRPr="00F909AD">
        <w:rPr>
          <w:rFonts w:asciiTheme="minorHAnsi" w:hAnsiTheme="minorHAnsi" w:cstheme="minorHAnsi"/>
          <w:b w:val="0"/>
        </w:rPr>
        <w:t>yn gemeente” en klik op de link homepage of code repository.</w:t>
      </w:r>
      <w:bookmarkEnd w:id="13"/>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Klik op de link onder kopje Test om shapefiles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4" w:name="_Toc535411728"/>
      <w:r w:rsidRPr="00F909AD">
        <w:rPr>
          <w:rFonts w:asciiTheme="minorHAnsi" w:hAnsiTheme="minorHAnsi" w:cstheme="minorHAnsi"/>
          <w:b w:val="0"/>
        </w:rPr>
        <w:lastRenderedPageBreak/>
        <w:t>Stap 5.) Pak de shapefiles uit en voeg de data toe aan QGIS.</w:t>
      </w:r>
      <w:bookmarkEnd w:id="14"/>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groepeer de shapefiles en noem de groep bijvoorbeeld ‘input’ (rechtermuismenu)</w:t>
      </w:r>
    </w:p>
    <w:p w:rsidR="00D87A78" w:rsidRPr="00F909AD" w:rsidRDefault="00D87A78" w:rsidP="009034C9">
      <w:pPr>
        <w:pStyle w:val="Geenafstand"/>
        <w:rPr>
          <w:rFonts w:cstheme="minorHAnsi"/>
        </w:rPr>
      </w:pPr>
      <w:r w:rsidRPr="00F909AD">
        <w:rPr>
          <w:rFonts w:cstheme="minorHAnsi"/>
        </w:rPr>
        <w:t xml:space="preserve">Maak alvast een nieuwe groep genaamd ‘results’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5" w:name="_Toc535411729"/>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5"/>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Bij het openen van de plug-in worden reeds aanwezige layers met resultaten uit de Layer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De juiste lagen worden als het goed is automatisch herkend in de dropdown lists.</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sidR="00806483">
        <w:rPr>
          <w:rFonts w:cstheme="minorHAnsi"/>
        </w:rPr>
        <w:t>kikker</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“opp” (voor verhard oppervlak)</w:t>
      </w:r>
    </w:p>
    <w:p w:rsidR="009034C9" w:rsidRPr="00F909AD" w:rsidRDefault="009034C9" w:rsidP="009034C9">
      <w:pPr>
        <w:pStyle w:val="Geenafstand"/>
        <w:ind w:left="708"/>
        <w:rPr>
          <w:rFonts w:cstheme="minorHAnsi"/>
        </w:rPr>
      </w:pPr>
      <w:r w:rsidRPr="00F909AD">
        <w:rPr>
          <w:rFonts w:cstheme="minorHAnsi"/>
        </w:rPr>
        <w:t>“bem”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6" w:name="_Toc535411730"/>
      <w:r w:rsidRPr="00F909AD">
        <w:rPr>
          <w:rFonts w:asciiTheme="minorHAnsi" w:hAnsiTheme="minorHAnsi" w:cstheme="minorHAnsi"/>
          <w:b w:val="0"/>
        </w:rPr>
        <w:lastRenderedPageBreak/>
        <w:t>Stap 7.) De resultaten worden nu aan de Layers Panel toegevoegd en een popup verschijnt als het script klaar is.</w:t>
      </w:r>
      <w:bookmarkEnd w:id="16"/>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Layers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E142FD" w:rsidRPr="00F909AD" w:rsidRDefault="00E142FD" w:rsidP="00E142FD">
      <w:pPr>
        <w:pStyle w:val="Kop1"/>
      </w:pPr>
      <w:bookmarkStart w:id="17" w:name="_Toc513288596"/>
      <w:bookmarkStart w:id="18" w:name="_Toc535411731"/>
      <w:r w:rsidRPr="00F909AD">
        <w:lastRenderedPageBreak/>
        <w:t>Verdieping analyse en aandachtspunten bij gebruik.</w:t>
      </w:r>
      <w:bookmarkEnd w:id="18"/>
    </w:p>
    <w:p w:rsidR="00E142FD" w:rsidRPr="00F909AD" w:rsidRDefault="00E142FD" w:rsidP="00E142FD">
      <w:pPr>
        <w:pStyle w:val="Kop3"/>
        <w:rPr>
          <w:rFonts w:asciiTheme="minorHAnsi" w:hAnsiTheme="minorHAnsi" w:cstheme="minorHAnsi"/>
          <w:b w:val="0"/>
        </w:rPr>
      </w:pPr>
      <w:bookmarkStart w:id="19" w:name="_Toc535411732"/>
      <w:r w:rsidRPr="00F909AD">
        <w:rPr>
          <w:rFonts w:asciiTheme="minorHAnsi" w:hAnsiTheme="minorHAnsi" w:cstheme="minorHAnsi"/>
          <w:b w:val="0"/>
        </w:rPr>
        <w:t xml:space="preserve">Bepalen van </w:t>
      </w:r>
      <w:r w:rsidR="00BB0448">
        <w:rPr>
          <w:rFonts w:asciiTheme="minorHAnsi" w:hAnsiTheme="minorHAnsi" w:cstheme="minorHAnsi"/>
          <w:b w:val="0"/>
        </w:rPr>
        <w:t xml:space="preserve">bemalingsgebieden op basis van </w:t>
      </w:r>
      <w:r w:rsidRPr="00F909AD">
        <w:rPr>
          <w:rFonts w:asciiTheme="minorHAnsi" w:hAnsiTheme="minorHAnsi" w:cstheme="minorHAnsi"/>
          <w:b w:val="0"/>
        </w:rPr>
        <w:t>afvoerrelaties</w:t>
      </w:r>
      <w:bookmarkEnd w:id="19"/>
    </w:p>
    <w:p w:rsidR="00E142FD" w:rsidRPr="00F909AD" w:rsidRDefault="00E142FD" w:rsidP="00E142FD">
      <w:pPr>
        <w:rPr>
          <w:rFonts w:cstheme="minorHAnsi"/>
        </w:rPr>
      </w:pPr>
    </w:p>
    <w:p w:rsidR="00E142FD" w:rsidRPr="00F909AD" w:rsidRDefault="00E142FD" w:rsidP="00E142FD">
      <w:pPr>
        <w:rPr>
          <w:rFonts w:cstheme="minorHAnsi"/>
        </w:rPr>
      </w:pPr>
      <w:r w:rsidRPr="00F909AD">
        <w:rPr>
          <w:rFonts w:cstheme="minorHAnsi"/>
        </w:rPr>
        <w:t>Voor het bepalen van de code’s voor bemalingsgebieden en afvoerrelaties worden de export bestanden van Kikker gebruikt. Die bestaan uit knooppunten en afvoerlijnen.</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2889" cy="2797608"/>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1918" cy="2747067"/>
                    </a:xfrm>
                    <a:prstGeom prst="rect">
                      <a:avLst/>
                    </a:prstGeom>
                  </pic:spPr>
                </pic:pic>
              </a:graphicData>
            </a:graphic>
          </wp:inline>
        </w:drawing>
      </w:r>
    </w:p>
    <w:p w:rsidR="008074CF" w:rsidRDefault="008074CF" w:rsidP="008074CF">
      <w:pPr>
        <w:pStyle w:val="Kop3"/>
        <w:rPr>
          <w:rFonts w:asciiTheme="minorHAnsi" w:hAnsiTheme="minorHAnsi" w:cstheme="minorHAnsi"/>
          <w:b w:val="0"/>
        </w:rPr>
      </w:pPr>
      <w:bookmarkStart w:id="20" w:name="_Toc535411733"/>
      <w:r w:rsidRPr="00F909AD">
        <w:rPr>
          <w:rFonts w:asciiTheme="minorHAnsi" w:hAnsiTheme="minorHAnsi" w:cstheme="minorHAnsi"/>
          <w:b w:val="0"/>
        </w:rPr>
        <w:t xml:space="preserve">Bepalen </w:t>
      </w:r>
      <w:r>
        <w:rPr>
          <w:rFonts w:asciiTheme="minorHAnsi" w:hAnsiTheme="minorHAnsi" w:cstheme="minorHAnsi"/>
          <w:b w:val="0"/>
        </w:rPr>
        <w:t>eindgebieden</w:t>
      </w:r>
      <w:bookmarkEnd w:id="20"/>
    </w:p>
    <w:p w:rsidR="008074CF" w:rsidRDefault="008074CF" w:rsidP="008074CF"/>
    <w:p w:rsidR="008074CF" w:rsidRDefault="00BB0448" w:rsidP="008074CF">
      <w:r>
        <w:t>Bemalingsgebieden worden dus bepaald op basis van beginpunten van afvoerrelaties. In so</w:t>
      </w:r>
      <w:r w:rsidR="003B2D7E">
        <w:t>mmige gevallen, bijvoorbeeld bij een rwzi, is er geen afvoer meer uit het gebied. Om deze gebieden ook mee te nemen worden eindgebieden bepaald.</w:t>
      </w:r>
    </w:p>
    <w:p w:rsidR="00A15446" w:rsidRPr="008074CF" w:rsidRDefault="00A15446" w:rsidP="008074CF">
      <w:r>
        <w:t xml:space="preserve">De benaming van dit bemalingsgebied (VAN_KNOOPN) wordt gehaald uit het knooppunten bestand (in plaats van uit het afvoerlijnen bestand).  </w:t>
      </w:r>
    </w:p>
    <w:p w:rsidR="008074CF" w:rsidRDefault="00A15446" w:rsidP="009B48B6">
      <w:pPr>
        <w:pStyle w:val="Geenafstand"/>
        <w:rPr>
          <w:rFonts w:cstheme="minorHAnsi"/>
        </w:rPr>
      </w:pPr>
      <w:r>
        <w:rPr>
          <w:noProof/>
          <w:lang w:eastAsia="nl-NL"/>
        </w:rPr>
        <w:drawing>
          <wp:inline distT="0" distB="0" distL="0" distR="0" wp14:anchorId="62FACBC1" wp14:editId="6156A13F">
            <wp:extent cx="4695825" cy="32766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825" cy="3276600"/>
                    </a:xfrm>
                    <a:prstGeom prst="rect">
                      <a:avLst/>
                    </a:prstGeom>
                  </pic:spPr>
                </pic:pic>
              </a:graphicData>
            </a:graphic>
          </wp:inline>
        </w:drawing>
      </w:r>
    </w:p>
    <w:p w:rsidR="00A15446" w:rsidRDefault="00A15446" w:rsidP="00A15446"/>
    <w:p w:rsidR="00A15446" w:rsidRDefault="00A15446" w:rsidP="00A15446">
      <w:r>
        <w:t>Daarbij zijn 2 zaken van belang:</w:t>
      </w:r>
    </w:p>
    <w:p w:rsidR="00A15446" w:rsidRDefault="00A15446" w:rsidP="00A15446">
      <w:pPr>
        <w:pStyle w:val="Lijstalinea"/>
        <w:numPr>
          <w:ilvl w:val="0"/>
          <w:numId w:val="1"/>
        </w:numPr>
      </w:pPr>
      <w:r>
        <w:t>De RWZI moet in een eigen bemalingsgebied liggen.</w:t>
      </w:r>
    </w:p>
    <w:p w:rsidR="00A15446" w:rsidRPr="00A15446" w:rsidRDefault="00A15446" w:rsidP="00A15446">
      <w:pPr>
        <w:pStyle w:val="Lijstalinea"/>
        <w:numPr>
          <w:ilvl w:val="0"/>
          <w:numId w:val="1"/>
        </w:numPr>
      </w:pPr>
      <w:r>
        <w:t>De eindpunten van afvoerrelaties (meestal een rwzi) moet</w:t>
      </w:r>
      <w:r w:rsidR="00C940B2">
        <w:t xml:space="preserve">en topologisch (1 m nauwkeurig) aansluiten op een kikker knooppunt. Dat is normaal gesproken ook altijd het geval. </w:t>
      </w:r>
    </w:p>
    <w:p w:rsidR="00053C0F" w:rsidRDefault="00053C0F">
      <w:pPr>
        <w:rPr>
          <w:rFonts w:cstheme="minorHAnsi"/>
          <w:b/>
        </w:rPr>
      </w:pPr>
    </w:p>
    <w:p w:rsidR="00BA09AA" w:rsidRDefault="00BA09AA">
      <w:pPr>
        <w:rPr>
          <w:rFonts w:cstheme="minorHAnsi"/>
          <w:b/>
        </w:rPr>
      </w:pPr>
      <w:r w:rsidRPr="00BA09AA">
        <w:rPr>
          <w:rFonts w:cstheme="minorHAnsi"/>
        </w:rPr>
        <w:t xml:space="preserve">Het resultaat van deze analyse is te controleren in het tussenresultaat: </w:t>
      </w:r>
      <w:r>
        <w:rPr>
          <w:rFonts w:cstheme="minorHAnsi"/>
          <w:b/>
        </w:rPr>
        <w:t xml:space="preserve">eindgebieden.shp (zie </w:t>
      </w:r>
    </w:p>
    <w:p w:rsidR="007177B9" w:rsidRDefault="007177B9">
      <w:pPr>
        <w:rPr>
          <w:rFonts w:eastAsiaTheme="majorEastAsia" w:cstheme="minorHAnsi"/>
          <w:bCs/>
          <w:color w:val="4F81BD" w:themeColor="accent1"/>
        </w:rPr>
      </w:pPr>
      <w:r>
        <w:rPr>
          <w:rFonts w:cstheme="minorHAnsi"/>
          <w:b/>
        </w:rPr>
        <w:br w:type="page"/>
      </w:r>
    </w:p>
    <w:p w:rsidR="00E142FD" w:rsidRPr="00F909AD" w:rsidRDefault="00E142FD" w:rsidP="00E142FD">
      <w:pPr>
        <w:pStyle w:val="Kop3"/>
        <w:rPr>
          <w:rFonts w:asciiTheme="minorHAnsi" w:hAnsiTheme="minorHAnsi" w:cstheme="minorHAnsi"/>
          <w:b w:val="0"/>
        </w:rPr>
      </w:pPr>
      <w:bookmarkStart w:id="21" w:name="_Toc535411734"/>
      <w:r w:rsidRPr="00F909AD">
        <w:rPr>
          <w:rFonts w:asciiTheme="minorHAnsi" w:hAnsiTheme="minorHAnsi" w:cstheme="minorHAnsi"/>
          <w:b w:val="0"/>
        </w:rPr>
        <w:t>Bemalingsgebieden zonder geldige afvoerrelatie</w:t>
      </w:r>
      <w:bookmarkEnd w:id="21"/>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bema</w:t>
      </w:r>
      <w:r w:rsidR="00765E21">
        <w:rPr>
          <w:rFonts w:cstheme="minorHAnsi"/>
        </w:rPr>
        <w:t>lingsgebieden</w:t>
      </w:r>
      <w:r w:rsidRPr="00F909AD">
        <w:rPr>
          <w:rFonts w:cstheme="minorHAnsi"/>
        </w:rPr>
        <w:t xml:space="preserve"> </w:t>
      </w:r>
      <w:r w:rsidR="00765E21">
        <w:rPr>
          <w:rFonts w:cstheme="minorHAnsi"/>
        </w:rPr>
        <w:t xml:space="preserve">zonder </w:t>
      </w:r>
      <w:r w:rsidRPr="00F909AD">
        <w:rPr>
          <w:rFonts w:cstheme="minorHAnsi"/>
        </w:rPr>
        <w:t>geldige afvoerrelatie (</w:t>
      </w:r>
      <w:r w:rsidR="00765E21">
        <w:rPr>
          <w:rFonts w:cstheme="minorHAnsi"/>
        </w:rPr>
        <w:t xml:space="preserve">die niet </w:t>
      </w:r>
      <w:r w:rsidRPr="00F909AD">
        <w:rPr>
          <w:rFonts w:cstheme="minorHAnsi"/>
        </w:rPr>
        <w:t xml:space="preserve">afvoeren </w:t>
      </w:r>
      <w:r w:rsidR="00765E21">
        <w:rPr>
          <w:rFonts w:cstheme="minorHAnsi"/>
        </w:rPr>
        <w:t>buiten het</w:t>
      </w:r>
      <w:r w:rsidRPr="00F909AD">
        <w:rPr>
          <w:rFonts w:cstheme="minorHAnsi"/>
        </w:rPr>
        <w:t xml:space="preserve"> bemalingsgebied)</w:t>
      </w:r>
      <w:r w:rsidR="00765E21">
        <w:rPr>
          <w:rFonts w:cstheme="minorHAnsi"/>
        </w:rPr>
        <w:t xml:space="preserve"> en ook geen eindgebied zijn (rwzi)</w:t>
      </w:r>
      <w:r w:rsidRPr="00F909AD">
        <w:rPr>
          <w:rFonts w:cstheme="minorHAnsi"/>
        </w:rPr>
        <w:t xml:space="preserve"> wordt een unieke code gegenereerd. Dat is nodig </w:t>
      </w:r>
      <w:r w:rsidR="00765E21">
        <w:rPr>
          <w:rFonts w:cstheme="minorHAnsi"/>
        </w:rPr>
        <w:t>als referentie</w:t>
      </w:r>
      <w:r w:rsidRPr="00F909AD">
        <w:rPr>
          <w:rFonts w:cstheme="minorHAnsi"/>
        </w:rPr>
        <w:t xml:space="preserve"> </w:t>
      </w:r>
      <w:r w:rsidR="00765E21">
        <w:rPr>
          <w:rFonts w:cstheme="minorHAnsi"/>
        </w:rPr>
        <w:t xml:space="preserve">in </w:t>
      </w:r>
      <w:r w:rsidRPr="00F909AD">
        <w:rPr>
          <w:rFonts w:cstheme="minorHAnsi"/>
        </w:rPr>
        <w:t>de vervolgstappen</w:t>
      </w:r>
      <w:r w:rsidR="00765E21">
        <w:rPr>
          <w:rFonts w:cstheme="minorHAnsi"/>
        </w:rPr>
        <w:t xml:space="preserve"> om</w:t>
      </w:r>
      <w:r w:rsidRPr="00F909AD">
        <w:rPr>
          <w:rFonts w:cstheme="minorHAnsi"/>
        </w:rPr>
        <w:t xml:space="preserve"> het script goed te kunnen uitvoeren. In het logboek wordt melding gemaakt van het a</w:t>
      </w:r>
      <w:r w:rsidR="009073DD">
        <w:rPr>
          <w:rFonts w:cstheme="minorHAnsi"/>
        </w:rPr>
        <w:t>antal “lege” bemalingsgebieden. Voor lege gebieden worden alleen berekeningen gedaan voor drinkwater, ve's en verhard opp, maar deze kunnen niet worden vergelijken met gegevens uit kikker.</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een goed eindresultaat is het </w:t>
      </w:r>
      <w:r w:rsidR="009073DD">
        <w:rPr>
          <w:rFonts w:cstheme="minorHAnsi"/>
        </w:rPr>
        <w:t>wenselijk</w:t>
      </w:r>
      <w:r w:rsidRPr="00F909AD">
        <w:rPr>
          <w:rFonts w:cstheme="minorHAnsi"/>
        </w:rPr>
        <w:t xml:space="preserve"> dat alle bemalingsgebieden een eigen knooppunt en afvoerrelatie hebben.</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22" w:name="_Toc535411735"/>
      <w:r w:rsidRPr="00F909AD">
        <w:rPr>
          <w:rFonts w:asciiTheme="minorHAnsi" w:hAnsiTheme="minorHAnsi" w:cstheme="minorHAnsi"/>
          <w:b w:val="0"/>
        </w:rPr>
        <w:t>2 knooppunten in hetzelfde bemalingsgebied</w:t>
      </w:r>
      <w:bookmarkEnd w:id="22"/>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3" w:name="_Toc535411736"/>
      <w:r w:rsidRPr="00F909AD">
        <w:rPr>
          <w:rFonts w:asciiTheme="minorHAnsi" w:hAnsiTheme="minorHAnsi" w:cstheme="minorHAnsi"/>
          <w:b w:val="0"/>
        </w:rPr>
        <w:t>2 bemalingsgebieden die overlappen</w:t>
      </w:r>
      <w:bookmarkEnd w:id="23"/>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4" w:name="_Toc535411737"/>
      <w:r w:rsidRPr="00F909AD">
        <w:rPr>
          <w:rFonts w:asciiTheme="minorHAnsi" w:hAnsiTheme="minorHAnsi" w:cstheme="minorHAnsi"/>
          <w:b w:val="0"/>
        </w:rPr>
        <w:t>Plancapaciteit in meerdere bemalingsgebieden</w:t>
      </w:r>
      <w:bookmarkEnd w:id="24"/>
    </w:p>
    <w:p w:rsidR="00E142FD" w:rsidRPr="00F909AD" w:rsidRDefault="00E142FD" w:rsidP="00E142FD">
      <w:pPr>
        <w:pStyle w:val="Geenafstand"/>
        <w:rPr>
          <w:rFonts w:cstheme="minorHAnsi"/>
        </w:rPr>
      </w:pPr>
    </w:p>
    <w:p w:rsidR="00E142FD" w:rsidRDefault="00E142FD" w:rsidP="00E142FD">
      <w:pPr>
        <w:pStyle w:val="Geenafstand"/>
        <w:rPr>
          <w:rFonts w:cstheme="minorHAnsi"/>
        </w:rPr>
      </w:pPr>
      <w:r w:rsidRPr="00F909AD">
        <w:rPr>
          <w:rFonts w:cstheme="minorHAnsi"/>
        </w:rPr>
        <w:t>Als een plancap RIGO gebied in meerdere bemalingsgebieden valt wordt hiervan een melding gemaakt in het logboek.</w:t>
      </w:r>
    </w:p>
    <w:p w:rsidR="007177B9" w:rsidRDefault="007177B9" w:rsidP="00E142FD">
      <w:pPr>
        <w:pStyle w:val="Geenafstand"/>
        <w:rPr>
          <w:rFonts w:cstheme="minorHAnsi"/>
        </w:rPr>
      </w:pPr>
    </w:p>
    <w:p w:rsidR="007177B9" w:rsidRDefault="007177B9" w:rsidP="00E142FD">
      <w:pPr>
        <w:pStyle w:val="Geenafstand"/>
        <w:rPr>
          <w:rFonts w:cstheme="minorHAnsi"/>
        </w:rPr>
      </w:pPr>
      <w:r>
        <w:rPr>
          <w:rFonts w:cstheme="minorHAnsi"/>
        </w:rPr>
        <w:t xml:space="preserve">Denk erom dat </w:t>
      </w:r>
      <w:r w:rsidR="004E5886">
        <w:rPr>
          <w:rFonts w:cstheme="minorHAnsi"/>
        </w:rPr>
        <w:t>de waardes voor extra afvoer in dat geval dubbel worden meegeteld!</w:t>
      </w:r>
    </w:p>
    <w:p w:rsidR="004E5886" w:rsidRPr="00F909AD" w:rsidRDefault="004E5886" w:rsidP="00E142FD">
      <w:pPr>
        <w:pStyle w:val="Geenafstand"/>
        <w:rPr>
          <w:rFonts w:cstheme="minorHAnsi"/>
        </w:rPr>
      </w:pPr>
      <w:r>
        <w:rPr>
          <w:rFonts w:cstheme="minorHAnsi"/>
        </w:rPr>
        <w:t>Het is dus van belang om een aanpassing te maken in het bemalingsgebied of het woningbouwplan.</w:t>
      </w:r>
    </w:p>
    <w:p w:rsidR="00E142FD" w:rsidRPr="00F909AD" w:rsidRDefault="00E142FD" w:rsidP="00E142FD">
      <w:pPr>
        <w:pStyle w:val="Geenafstand"/>
        <w:rPr>
          <w:rFonts w:cstheme="minorHAnsi"/>
        </w:rPr>
      </w:pPr>
    </w:p>
    <w:p w:rsidR="00E142FD" w:rsidRDefault="00E142FD" w:rsidP="00144417">
      <w:pPr>
        <w:jc w:val="center"/>
        <w:rPr>
          <w:rFonts w:cstheme="minorHAnsi"/>
        </w:rPr>
      </w:pPr>
      <w:r w:rsidRPr="00F909AD">
        <w:rPr>
          <w:rFonts w:cstheme="minorHAnsi"/>
          <w:noProof/>
          <w:lang w:eastAsia="nl-NL"/>
        </w:rPr>
        <w:drawing>
          <wp:inline distT="0" distB="0" distL="0" distR="0" wp14:anchorId="53DC6080" wp14:editId="486EEB90">
            <wp:extent cx="5611135" cy="344805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22540" cy="3455058"/>
                    </a:xfrm>
                    <a:prstGeom prst="rect">
                      <a:avLst/>
                    </a:prstGeom>
                  </pic:spPr>
                </pic:pic>
              </a:graphicData>
            </a:graphic>
          </wp:inline>
        </w:drawing>
      </w:r>
    </w:p>
    <w:p w:rsidR="00144417" w:rsidRPr="00F909AD" w:rsidRDefault="00144417" w:rsidP="00144417">
      <w:pPr>
        <w:jc w:val="center"/>
        <w:rPr>
          <w:rFonts w:cstheme="minorHAnsi"/>
        </w:rPr>
      </w:pPr>
    </w:p>
    <w:p w:rsidR="007177B9" w:rsidRPr="00144417" w:rsidRDefault="007177B9" w:rsidP="007177B9">
      <w:pPr>
        <w:pStyle w:val="Kop3"/>
        <w:rPr>
          <w:b w:val="0"/>
        </w:rPr>
      </w:pPr>
      <w:bookmarkStart w:id="25" w:name="_Toc535411738"/>
      <w:r w:rsidRPr="00144417">
        <w:rPr>
          <w:b w:val="0"/>
        </w:rPr>
        <w:t>Toelichting tussenresultaten</w:t>
      </w:r>
      <w:bookmarkEnd w:id="25"/>
    </w:p>
    <w:p w:rsidR="007177B9" w:rsidRDefault="007177B9" w:rsidP="007177B9">
      <w:pPr>
        <w:pStyle w:val="Geenafstand"/>
      </w:pPr>
    </w:p>
    <w:p w:rsidR="007177B9" w:rsidRPr="007177B9" w:rsidRDefault="007177B9" w:rsidP="007177B9">
      <w:pPr>
        <w:pStyle w:val="Geenafstand"/>
        <w:rPr>
          <w:b/>
        </w:rPr>
      </w:pPr>
      <w:r w:rsidRPr="007177B9">
        <w:rPr>
          <w:b/>
        </w:rPr>
        <w:t>Knooppunten.shp</w:t>
      </w:r>
    </w:p>
    <w:p w:rsidR="007177B9" w:rsidRDefault="007177B9" w:rsidP="007177B9">
      <w:pPr>
        <w:pStyle w:val="Geenafstand"/>
      </w:pPr>
      <w:r w:rsidRPr="007177B9">
        <w:t>Alle begin- en eindpunten van a</w:t>
      </w:r>
      <w:r>
        <w:t>fvoerrelaties</w:t>
      </w:r>
    </w:p>
    <w:p w:rsidR="00144417" w:rsidRPr="007177B9" w:rsidRDefault="00144417" w:rsidP="007177B9">
      <w:pPr>
        <w:pStyle w:val="Geenafstand"/>
      </w:pPr>
    </w:p>
    <w:p w:rsidR="007177B9" w:rsidRPr="007177B9" w:rsidRDefault="007177B9" w:rsidP="007177B9">
      <w:pPr>
        <w:pStyle w:val="Geenafstand"/>
        <w:rPr>
          <w:b/>
        </w:rPr>
      </w:pPr>
      <w:r w:rsidRPr="007177B9">
        <w:rPr>
          <w:b/>
        </w:rPr>
        <w:t>Knooppunten_sel1.shp</w:t>
      </w:r>
    </w:p>
    <w:p w:rsidR="007177B9" w:rsidRDefault="007177B9" w:rsidP="007177B9">
      <w:pPr>
        <w:pStyle w:val="Geenafstand"/>
      </w:pPr>
      <w:r w:rsidRPr="00E832E6">
        <w:t>Alle beginpunten van afvoerrelaties</w:t>
      </w:r>
      <w:r>
        <w:t>, aangevuld met</w:t>
      </w:r>
      <w:r w:rsidRPr="00E832E6">
        <w:t xml:space="preserve"> rwzi</w:t>
      </w:r>
      <w:r>
        <w:t xml:space="preserve"> knooppunten</w:t>
      </w:r>
    </w:p>
    <w:p w:rsidR="00144417" w:rsidRPr="00E832E6" w:rsidRDefault="00144417" w:rsidP="007177B9">
      <w:pPr>
        <w:pStyle w:val="Geenafstand"/>
      </w:pPr>
    </w:p>
    <w:p w:rsidR="007177B9" w:rsidRPr="007177B9" w:rsidRDefault="007177B9" w:rsidP="007177B9">
      <w:pPr>
        <w:pStyle w:val="Geenafstand"/>
        <w:rPr>
          <w:b/>
        </w:rPr>
      </w:pPr>
      <w:r w:rsidRPr="007177B9">
        <w:rPr>
          <w:b/>
        </w:rPr>
        <w:t>Knooppunten_sel2.shp</w:t>
      </w:r>
    </w:p>
    <w:p w:rsidR="007177B9" w:rsidRDefault="007177B9" w:rsidP="007177B9">
      <w:pPr>
        <w:pStyle w:val="Geenafstand"/>
      </w:pPr>
      <w:r w:rsidRPr="00E832E6">
        <w:t>Alle eindpunten van afvoerrelaties</w:t>
      </w:r>
    </w:p>
    <w:p w:rsidR="00144417" w:rsidRPr="00E832E6" w:rsidRDefault="00144417" w:rsidP="007177B9">
      <w:pPr>
        <w:pStyle w:val="Geenafstand"/>
      </w:pPr>
    </w:p>
    <w:p w:rsidR="007177B9" w:rsidRPr="007177B9" w:rsidRDefault="007177B9" w:rsidP="007177B9">
      <w:pPr>
        <w:pStyle w:val="Geenafstand"/>
        <w:rPr>
          <w:b/>
        </w:rPr>
      </w:pPr>
      <w:r w:rsidRPr="007177B9">
        <w:rPr>
          <w:b/>
        </w:rPr>
        <w:t>Eindknooppunten.shp</w:t>
      </w:r>
    </w:p>
    <w:p w:rsidR="007177B9" w:rsidRDefault="007177B9" w:rsidP="007177B9">
      <w:pPr>
        <w:pStyle w:val="Geenafstand"/>
      </w:pPr>
      <w:r w:rsidRPr="00E832E6">
        <w:t>Alle eindpunten van afvoerrelaties ( VAN_KNOO_1), aangevuld met de code van het beginpunten van de afvoerrelaties als attribuut VAN_KNOOPN</w:t>
      </w:r>
    </w:p>
    <w:p w:rsidR="00144417" w:rsidRDefault="00144417" w:rsidP="007177B9">
      <w:pPr>
        <w:pStyle w:val="Geenafstand"/>
      </w:pPr>
    </w:p>
    <w:p w:rsidR="007177B9" w:rsidRPr="007177B9" w:rsidRDefault="007177B9" w:rsidP="007177B9">
      <w:pPr>
        <w:pStyle w:val="Geenafstand"/>
        <w:rPr>
          <w:b/>
        </w:rPr>
      </w:pPr>
      <w:r w:rsidRPr="007177B9">
        <w:rPr>
          <w:b/>
        </w:rPr>
        <w:t>Polygon_kikker.shp</w:t>
      </w:r>
    </w:p>
    <w:p w:rsidR="007177B9" w:rsidRDefault="007177B9" w:rsidP="007177B9">
      <w:pPr>
        <w:pStyle w:val="Geenafstand"/>
      </w:pPr>
      <w:r>
        <w:t>Eerste bemalingsgebied output met afvoerrelaties en knooppunt codes erin.</w:t>
      </w:r>
    </w:p>
    <w:p w:rsidR="007177B9" w:rsidRDefault="007177B9" w:rsidP="007177B9">
      <w:pPr>
        <w:pStyle w:val="Geenafstand"/>
      </w:pPr>
    </w:p>
    <w:p w:rsidR="007177B9" w:rsidRDefault="007177B9" w:rsidP="007177B9">
      <w:pPr>
        <w:pStyle w:val="Geenafstand"/>
      </w:pPr>
      <w:r>
        <w:t xml:space="preserve">Tussenresultaten worden alleen bewaard met de volgende instelling in local_settings.py </w:t>
      </w:r>
      <w:r w:rsidRPr="007177B9">
        <w:t>b_remove_results_after_run = False</w:t>
      </w:r>
      <w:r>
        <w:t xml:space="preserve">             (zie beheerdershandleiding</w:t>
      </w:r>
      <w:r>
        <w:t xml:space="preserve"> – local settings</w:t>
      </w:r>
      <w:r>
        <w:t>)</w:t>
      </w:r>
    </w:p>
    <w:p w:rsidR="007177B9" w:rsidRPr="007177B9" w:rsidRDefault="007177B9" w:rsidP="007177B9">
      <w:pPr>
        <w:pStyle w:val="Geenafstand"/>
      </w:pPr>
    </w:p>
    <w:p w:rsidR="00B07BD2" w:rsidRPr="00F909AD" w:rsidRDefault="007076E4" w:rsidP="00CD605C">
      <w:pPr>
        <w:pStyle w:val="Kop1"/>
        <w:rPr>
          <w:rFonts w:asciiTheme="minorHAnsi" w:hAnsiTheme="minorHAnsi" w:cstheme="minorHAnsi"/>
        </w:rPr>
      </w:pPr>
      <w:bookmarkStart w:id="26" w:name="_Toc535411739"/>
      <w:r w:rsidRPr="00F909AD">
        <w:rPr>
          <w:rFonts w:asciiTheme="minorHAnsi" w:hAnsiTheme="minorHAnsi" w:cstheme="minorHAnsi"/>
        </w:rPr>
        <w:t>Beheerdershandleiding</w:t>
      </w:r>
      <w:bookmarkEnd w:id="17"/>
      <w:bookmarkEnd w:id="26"/>
    </w:p>
    <w:p w:rsidR="003433AE" w:rsidRPr="00F909AD" w:rsidRDefault="003433AE" w:rsidP="00CD605C">
      <w:pPr>
        <w:pStyle w:val="Kop2"/>
        <w:rPr>
          <w:rFonts w:asciiTheme="minorHAnsi" w:hAnsiTheme="minorHAnsi" w:cstheme="minorHAnsi"/>
          <w:b w:val="0"/>
        </w:rPr>
      </w:pPr>
      <w:bookmarkStart w:id="27" w:name="_Toc535411740"/>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27"/>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r w:rsidRPr="00F909AD">
        <w:rPr>
          <w:rFonts w:cstheme="minorHAnsi"/>
        </w:rPr>
        <w:t>py-scripts,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28" w:name="_Toc535411741"/>
      <w:r w:rsidRPr="00F909AD">
        <w:rPr>
          <w:rFonts w:asciiTheme="minorHAnsi" w:hAnsiTheme="minorHAnsi" w:cstheme="minorHAnsi"/>
          <w:b w:val="0"/>
        </w:rPr>
        <w:lastRenderedPageBreak/>
        <w:t>Toelichting input velden</w:t>
      </w:r>
      <w:bookmarkEnd w:id="28"/>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xlrd error”). </w:t>
      </w:r>
    </w:p>
    <w:p w:rsidR="00175304" w:rsidRPr="00F909AD" w:rsidRDefault="00175304" w:rsidP="00532D98">
      <w:pPr>
        <w:pStyle w:val="Geenafstand"/>
        <w:rPr>
          <w:rFonts w:cstheme="minorHAnsi"/>
        </w:rPr>
      </w:pPr>
      <w:r>
        <w:rPr>
          <w:rFonts w:cstheme="minorHAnsi"/>
        </w:rPr>
        <w:t>Gebruiker van iMac moeten het bestand exporteren naar csv.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csv</w:t>
      </w:r>
      <w:r w:rsidR="00DA19B0">
        <w:rPr>
          <w:rFonts w:cstheme="minorHAnsi"/>
        </w:rPr>
        <w:t>-</w:t>
      </w:r>
      <w:r>
        <w:rPr>
          <w:rFonts w:cstheme="minorHAnsi"/>
        </w:rPr>
        <w:t>bestand.</w:t>
      </w:r>
      <w:r w:rsidR="00CA7BC3">
        <w:rPr>
          <w:rFonts w:cstheme="minorHAnsi"/>
        </w:rPr>
        <w:t xml:space="preserve"> (save as .csv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r w:rsidRPr="00F909AD">
        <w:rPr>
          <w:rFonts w:cstheme="minorHAnsi"/>
          <w:b/>
        </w:rPr>
        <w:t>Fieldname</w:t>
      </w:r>
      <w:r w:rsidRPr="00F909AD">
        <w:rPr>
          <w:rFonts w:cstheme="minorHAnsi"/>
        </w:rPr>
        <w:t>: de veldnaam</w:t>
      </w:r>
      <w:r w:rsidR="00FC07D6" w:rsidRPr="00F909AD">
        <w:rPr>
          <w:rFonts w:cstheme="minorHAnsi"/>
        </w:rPr>
        <w:t>. Het is niet veilig om de veldnamen te wijzigen omdat een aantal ook hardcoded in het script worden gebruikt!</w:t>
      </w:r>
    </w:p>
    <w:p w:rsidR="006F22CA" w:rsidRPr="00F909AD" w:rsidRDefault="006F22CA">
      <w:pPr>
        <w:rPr>
          <w:rFonts w:cstheme="minorHAnsi"/>
        </w:rPr>
      </w:pPr>
      <w:r w:rsidRPr="00F909AD">
        <w:rPr>
          <w:rFonts w:cstheme="minorHAnsi"/>
          <w:b/>
        </w:rPr>
        <w:t>Stap_toevoegen</w:t>
      </w:r>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 xml:space="preserve">De velden worden dus in 4 stappen toegevoegd aan het eindresultaat door het script. Binnen de stappen wordt de volgorde bepaald door veld ‘order’. De labels (bijv: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r w:rsidRPr="00F909AD">
        <w:rPr>
          <w:rFonts w:cstheme="minorHAnsi"/>
          <w:b/>
        </w:rPr>
        <w:lastRenderedPageBreak/>
        <w:t xml:space="preserve">Stap_bereken: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 xml:space="preserve">Alle labels met ‘ber’ erin zijn berekeningen en maken gebruik van veld  ‘expression’.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dit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De veld-aliassen (n.v.t. in shapefiles)</w:t>
      </w:r>
    </w:p>
    <w:p w:rsidR="007076E4" w:rsidRPr="00F909AD" w:rsidRDefault="007076E4" w:rsidP="00675CEA">
      <w:pPr>
        <w:pStyle w:val="Geenafstand"/>
        <w:rPr>
          <w:rFonts w:cstheme="minorHAnsi"/>
        </w:rPr>
      </w:pPr>
      <w:r w:rsidRPr="00F909AD">
        <w:rPr>
          <w:rFonts w:cstheme="minorHAnsi"/>
          <w:b/>
        </w:rPr>
        <w:t>Expression</w:t>
      </w:r>
      <w:r w:rsidRPr="00F909AD">
        <w:rPr>
          <w:rFonts w:cstheme="minorHAnsi"/>
        </w:rPr>
        <w:t xml:space="preserve">: De </w:t>
      </w:r>
      <w:r w:rsidR="00675CEA" w:rsidRPr="00F909AD">
        <w:rPr>
          <w:rFonts w:cstheme="minorHAnsi"/>
        </w:rPr>
        <w:t>sommetjes die uitgevoerd worden. (voor alle stap_bereken labels met ‘ber’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(expression)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29" w:name="_Toc535411742"/>
      <w:r w:rsidRPr="00F909AD">
        <w:rPr>
          <w:rFonts w:asciiTheme="minorHAnsi" w:hAnsiTheme="minorHAnsi" w:cstheme="minorHAnsi"/>
          <w:b w:val="0"/>
        </w:rPr>
        <w:lastRenderedPageBreak/>
        <w:t>Toelichting python-scripts</w:t>
      </w:r>
      <w:bookmarkEnd w:id="29"/>
    </w:p>
    <w:p w:rsidR="003433AE" w:rsidRPr="00F909AD" w:rsidRDefault="003433AE">
      <w:pPr>
        <w:rPr>
          <w:rFonts w:cstheme="minorHAnsi"/>
        </w:rPr>
      </w:pPr>
      <w:r w:rsidRPr="00F909AD">
        <w:rPr>
          <w:rFonts w:cstheme="minorHAnsi"/>
        </w:rPr>
        <w:t>In de rootfolder Geo</w:t>
      </w:r>
      <w:r w:rsidR="00F909AD">
        <w:rPr>
          <w:rFonts w:cstheme="minorHAnsi"/>
        </w:rPr>
        <w:t>D</w:t>
      </w:r>
      <w:r w:rsidRPr="00F909AD">
        <w:rPr>
          <w:rFonts w:cstheme="minorHAnsi"/>
        </w:rPr>
        <w:t xml:space="preserve">ynGem staan een aantal py-scripts.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dialog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utilities (help-functies). </w:t>
      </w:r>
    </w:p>
    <w:p w:rsidR="0094534A" w:rsidRDefault="0094534A">
      <w:pPr>
        <w:rPr>
          <w:rFonts w:cstheme="minorHAnsi"/>
        </w:rPr>
      </w:pPr>
      <w:r w:rsidRPr="00F909AD">
        <w:rPr>
          <w:rFonts w:cstheme="minorHAnsi"/>
          <w:b/>
        </w:rPr>
        <w:t>Settings.py</w:t>
      </w:r>
      <w:r w:rsidRPr="00F909AD">
        <w:rPr>
          <w:rFonts w:cstheme="minorHAnsi"/>
        </w:rPr>
        <w:t xml:space="preserve"> voor instellingen.</w:t>
      </w:r>
    </w:p>
    <w:p w:rsidR="00686A87" w:rsidRPr="00F909AD" w:rsidRDefault="00686A87">
      <w:pPr>
        <w:rPr>
          <w:rFonts w:cstheme="minorHAnsi"/>
        </w:rPr>
      </w:pPr>
      <w:r w:rsidRPr="00686A87">
        <w:rPr>
          <w:rFonts w:cstheme="minorHAnsi"/>
          <w:b/>
        </w:rPr>
        <w:t>Local_settings.py</w:t>
      </w:r>
      <w:r>
        <w:rPr>
          <w:rFonts w:cstheme="minorHAnsi"/>
        </w:rPr>
        <w:t xml:space="preserve"> voor extra gebruikers-instellingen (zie volgende hoofdstuk)</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Graph-objects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id’s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hierin worden de meeste berekeningen gedaan, onderbemalingen berekend en ruimtelijke koppelingen gedaan met drinkwatergegevens, VE’s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30" w:name="_Toc535411743"/>
      <w:r>
        <w:rPr>
          <w:b w:val="0"/>
        </w:rPr>
        <w:lastRenderedPageBreak/>
        <w:t>Extra i</w:t>
      </w:r>
      <w:r w:rsidRPr="00254961">
        <w:rPr>
          <w:b w:val="0"/>
        </w:rPr>
        <w:t>nstellingen</w:t>
      </w:r>
      <w:r w:rsidR="006E1B35">
        <w:rPr>
          <w:b w:val="0"/>
        </w:rPr>
        <w:t xml:space="preserve"> in local_settings.py</w:t>
      </w:r>
      <w:bookmarkEnd w:id="30"/>
    </w:p>
    <w:p w:rsidR="00254961" w:rsidRDefault="00254961" w:rsidP="00254961"/>
    <w:p w:rsidR="00254961" w:rsidRDefault="00254961" w:rsidP="006E1B35">
      <w:pPr>
        <w:pStyle w:val="Geenafstand"/>
      </w:pPr>
      <w:r>
        <w:t xml:space="preserve">In </w:t>
      </w:r>
      <w:r w:rsidR="006E1B35">
        <w:t xml:space="preserve">het bestandje </w:t>
      </w:r>
      <w:r w:rsidR="006E1B35" w:rsidRPr="006E1B35">
        <w:rPr>
          <w:b/>
        </w:rPr>
        <w:t>local_</w:t>
      </w:r>
      <w:r w:rsidRPr="006E1B35">
        <w:rPr>
          <w:b/>
        </w:rPr>
        <w:t>settings.py</w:t>
      </w:r>
      <w:r>
        <w:t xml:space="preserve"> zijn nog extra instellingen mogelijk. </w:t>
      </w:r>
    </w:p>
    <w:p w:rsidR="006E1B35" w:rsidRDefault="006E1B35" w:rsidP="006E1B35">
      <w:pPr>
        <w:pStyle w:val="Geenafstand"/>
      </w:pPr>
      <w:r>
        <w:t>Deze is te vinden in de app directory van de plug-in. De plug-in directory is te achterhalen via de plug-inmanager van qgis. De instelling zijn optioneel dus de plug-in werkt ook zonder local_settings.py</w:t>
      </w:r>
    </w:p>
    <w:p w:rsidR="001E236E" w:rsidRDefault="006E1B35" w:rsidP="00BA09AA">
      <w:pPr>
        <w:pStyle w:val="Geenafstand"/>
        <w:rPr>
          <w:b/>
        </w:rPr>
      </w:pPr>
      <w:r>
        <w:t>Als het bestand nog niet bestaat kan een kopietje gemaakt worden van het l</w:t>
      </w:r>
      <w:r w:rsidRPr="006E1B35">
        <w:rPr>
          <w:b/>
        </w:rPr>
        <w:t>ocal_settings_example.py</w:t>
      </w:r>
    </w:p>
    <w:p w:rsidR="00BA09AA" w:rsidRPr="00BA09AA" w:rsidRDefault="00BA09AA" w:rsidP="00BA09AA">
      <w:pPr>
        <w:pStyle w:val="Geenafstand"/>
      </w:pPr>
    </w:p>
    <w:p w:rsidR="00254961" w:rsidRDefault="00254961" w:rsidP="00254961">
      <w:r w:rsidRPr="00254961">
        <w:rPr>
          <w:b/>
        </w:rPr>
        <w:t>LOGGING_LEVEL</w:t>
      </w:r>
      <w:r>
        <w:t xml:space="preserve"> staat standaard op INFO</w:t>
      </w:r>
      <w:r w:rsidR="006E1B35">
        <w:t xml:space="preserve"> (20)</w:t>
      </w:r>
      <w:r>
        <w:t xml:space="preserve">, maar kan ook op DEBUG </w:t>
      </w:r>
      <w:r w:rsidR="006E1B35">
        <w:t xml:space="preserve">( 10) </w:t>
      </w:r>
      <w:r>
        <w:t>gezet worden.</w:t>
      </w:r>
      <w:r w:rsidR="006E1B35">
        <w:t xml:space="preserve"> Met debug aan wordt veel meer informatie naar het log gestuurd. </w:t>
      </w:r>
    </w:p>
    <w:p w:rsidR="00254961" w:rsidRDefault="00254961" w:rsidP="00BA09AA">
      <w:pPr>
        <w:rPr>
          <w:rFonts w:cstheme="minorHAnsi"/>
        </w:rPr>
      </w:pPr>
      <w:r w:rsidRPr="00254961">
        <w:rPr>
          <w:rFonts w:cstheme="minorHAnsi"/>
          <w:b/>
        </w:rPr>
        <w:t>l_result_layers_to_remove</w:t>
      </w:r>
      <w:r>
        <w:rPr>
          <w:rFonts w:cstheme="minorHAnsi"/>
        </w:rPr>
        <w:t xml:space="preserve"> is de lijst met layer names die als resultaat te zien zijn in de layer panel in QGIS. Met de boolean kan worden aangegeven of het resultaat </w:t>
      </w:r>
      <w:r w:rsidR="006E1B35">
        <w:rPr>
          <w:rFonts w:cstheme="minorHAnsi"/>
        </w:rPr>
        <w:t>verwijderd moet worden of niet waa</w:t>
      </w:r>
      <w:r w:rsidR="00BA09AA">
        <w:rPr>
          <w:rFonts w:cstheme="minorHAnsi"/>
        </w:rPr>
        <w:t>r</w:t>
      </w:r>
      <w:r w:rsidR="006E1B35">
        <w:rPr>
          <w:rFonts w:cstheme="minorHAnsi"/>
        </w:rPr>
        <w:t xml:space="preserve">bij True staat voor </w:t>
      </w:r>
      <w:r>
        <w:rPr>
          <w:rFonts w:cstheme="minorHAnsi"/>
        </w:rPr>
        <w:t>verwijderen uit layer panel</w:t>
      </w:r>
      <w:r w:rsidR="006E1B35">
        <w:rPr>
          <w:rFonts w:cstheme="minorHAnsi"/>
        </w:rPr>
        <w:t xml:space="preserve"> en False dus voor bewaren.</w:t>
      </w:r>
    </w:p>
    <w:p w:rsidR="00BA09AA" w:rsidRDefault="004909F4">
      <w:pPr>
        <w:rPr>
          <w:rFonts w:cstheme="minorHAnsi"/>
        </w:rPr>
      </w:pPr>
      <w:r>
        <w:rPr>
          <w:rFonts w:cstheme="minorHAnsi"/>
        </w:rPr>
        <w:t xml:space="preserve">Met variabele </w:t>
      </w:r>
      <w:r>
        <w:rPr>
          <w:rFonts w:cstheme="minorHAnsi"/>
          <w:b/>
        </w:rPr>
        <w:t>b</w:t>
      </w:r>
      <w:r w:rsidRPr="004909F4">
        <w:rPr>
          <w:rFonts w:cstheme="minorHAnsi"/>
          <w:b/>
        </w:rPr>
        <w:t>_remove_results_after_run</w:t>
      </w:r>
      <w:r>
        <w:rPr>
          <w:rFonts w:cstheme="minorHAnsi"/>
        </w:rPr>
        <w:t xml:space="preserve"> kan ook worden ingesteld dat alle tussenresultaten bewaard moeten blijven.</w:t>
      </w:r>
    </w:p>
    <w:p w:rsidR="00BA09AA" w:rsidRDefault="00BA09AA">
      <w:pPr>
        <w:rPr>
          <w:noProof/>
          <w:lang w:eastAsia="nl-NL"/>
        </w:rPr>
      </w:pPr>
      <w:r>
        <w:rPr>
          <w:rFonts w:cstheme="minorHAnsi"/>
        </w:rPr>
        <w:t>I</w:t>
      </w:r>
      <w:r w:rsidR="004909F4">
        <w:rPr>
          <w:rFonts w:cstheme="minorHAnsi"/>
        </w:rPr>
        <w:t xml:space="preserve">n </w:t>
      </w:r>
      <w:r w:rsidR="004909F4" w:rsidRPr="004909F4">
        <w:rPr>
          <w:rFonts w:cstheme="minorHAnsi"/>
          <w:b/>
        </w:rPr>
        <w:t>result_dir</w:t>
      </w:r>
      <w:r w:rsidR="004909F4">
        <w:rPr>
          <w:rFonts w:cstheme="minorHAnsi"/>
          <w:b/>
        </w:rPr>
        <w:t xml:space="preserve"> </w:t>
      </w:r>
      <w:r w:rsidR="004909F4" w:rsidRPr="004909F4">
        <w:rPr>
          <w:rFonts w:cstheme="minorHAnsi"/>
        </w:rPr>
        <w:t>kan een standaard resultatenmap worden opgegeven</w:t>
      </w:r>
      <w:r w:rsidR="004909F4">
        <w:rPr>
          <w:rFonts w:cstheme="minorHAnsi"/>
        </w:rPr>
        <w:t>. Deze wordt dan bij het openen van de plug-in alvast weergegeven.</w:t>
      </w:r>
      <w:r w:rsidRPr="00BA09AA">
        <w:rPr>
          <w:noProof/>
          <w:lang w:eastAsia="nl-NL"/>
        </w:rPr>
        <w:t xml:space="preserve"> </w:t>
      </w:r>
    </w:p>
    <w:p w:rsidR="00C846C4" w:rsidRPr="00F909AD" w:rsidRDefault="00BA09AA" w:rsidP="00BA09AA">
      <w:pPr>
        <w:jc w:val="center"/>
        <w:rPr>
          <w:rFonts w:cstheme="minorHAnsi"/>
        </w:rPr>
      </w:pPr>
      <w:r>
        <w:rPr>
          <w:noProof/>
          <w:lang w:eastAsia="nl-NL"/>
        </w:rPr>
        <w:drawing>
          <wp:inline distT="0" distB="0" distL="0" distR="0" wp14:anchorId="0F23B42D" wp14:editId="67C3EDCC">
            <wp:extent cx="4257675" cy="486375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2508" cy="4880694"/>
                    </a:xfrm>
                    <a:prstGeom prst="rect">
                      <a:avLst/>
                    </a:prstGeom>
                  </pic:spPr>
                </pic:pic>
              </a:graphicData>
            </a:graphic>
          </wp:inline>
        </w:drawing>
      </w:r>
    </w:p>
    <w:sectPr w:rsidR="00C846C4" w:rsidRPr="00F909AD" w:rsidSect="00B758B1">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143" w:rsidRDefault="00422143" w:rsidP="00B758B1">
      <w:pPr>
        <w:spacing w:after="0" w:line="240" w:lineRule="auto"/>
      </w:pPr>
      <w:r>
        <w:separator/>
      </w:r>
    </w:p>
  </w:endnote>
  <w:endnote w:type="continuationSeparator" w:id="0">
    <w:p w:rsidR="00422143" w:rsidRDefault="00422143"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875C40">
          <w:rPr>
            <w:noProof/>
          </w:rPr>
          <w:t>4</w:t>
        </w:r>
        <w:r>
          <w:fldChar w:fldCharType="end"/>
        </w:r>
      </w:p>
    </w:sdtContent>
  </w:sdt>
  <w:p w:rsidR="00B758B1" w:rsidRDefault="00B758B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143" w:rsidRDefault="00422143" w:rsidP="00B758B1">
      <w:pPr>
        <w:spacing w:after="0" w:line="240" w:lineRule="auto"/>
      </w:pPr>
      <w:r>
        <w:separator/>
      </w:r>
    </w:p>
  </w:footnote>
  <w:footnote w:type="continuationSeparator" w:id="0">
    <w:p w:rsidR="00422143" w:rsidRDefault="00422143" w:rsidP="00B75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FC5C3F"/>
    <w:multiLevelType w:val="hybridMultilevel"/>
    <w:tmpl w:val="B0147B50"/>
    <w:lvl w:ilvl="0" w:tplc="DAAE073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43754"/>
    <w:rsid w:val="00053C0F"/>
    <w:rsid w:val="00074395"/>
    <w:rsid w:val="000A652D"/>
    <w:rsid w:val="00135413"/>
    <w:rsid w:val="00144417"/>
    <w:rsid w:val="00157350"/>
    <w:rsid w:val="00175304"/>
    <w:rsid w:val="001A1CE3"/>
    <w:rsid w:val="001A4B29"/>
    <w:rsid w:val="001B0503"/>
    <w:rsid w:val="001E236E"/>
    <w:rsid w:val="0024290D"/>
    <w:rsid w:val="00254961"/>
    <w:rsid w:val="00300825"/>
    <w:rsid w:val="003433AE"/>
    <w:rsid w:val="003B2D7E"/>
    <w:rsid w:val="00422143"/>
    <w:rsid w:val="00433D46"/>
    <w:rsid w:val="004909F4"/>
    <w:rsid w:val="004A6A9D"/>
    <w:rsid w:val="004E5886"/>
    <w:rsid w:val="00501060"/>
    <w:rsid w:val="00504397"/>
    <w:rsid w:val="00532D98"/>
    <w:rsid w:val="005333E1"/>
    <w:rsid w:val="005A7917"/>
    <w:rsid w:val="005F79BB"/>
    <w:rsid w:val="00673E73"/>
    <w:rsid w:val="00675CEA"/>
    <w:rsid w:val="00686A87"/>
    <w:rsid w:val="006A7A8E"/>
    <w:rsid w:val="006E1B35"/>
    <w:rsid w:val="006F22CA"/>
    <w:rsid w:val="00701BDC"/>
    <w:rsid w:val="007076E4"/>
    <w:rsid w:val="007177B9"/>
    <w:rsid w:val="00743025"/>
    <w:rsid w:val="00756C71"/>
    <w:rsid w:val="00765E21"/>
    <w:rsid w:val="007C1E73"/>
    <w:rsid w:val="007C60E2"/>
    <w:rsid w:val="00806483"/>
    <w:rsid w:val="008074CF"/>
    <w:rsid w:val="00814BD6"/>
    <w:rsid w:val="00875C40"/>
    <w:rsid w:val="0088635E"/>
    <w:rsid w:val="00887CEC"/>
    <w:rsid w:val="008901E9"/>
    <w:rsid w:val="008E3DD7"/>
    <w:rsid w:val="009034C9"/>
    <w:rsid w:val="009073DD"/>
    <w:rsid w:val="00907A73"/>
    <w:rsid w:val="0094534A"/>
    <w:rsid w:val="00970385"/>
    <w:rsid w:val="00985217"/>
    <w:rsid w:val="0098592C"/>
    <w:rsid w:val="00985AAE"/>
    <w:rsid w:val="00987334"/>
    <w:rsid w:val="009B48B6"/>
    <w:rsid w:val="009D0E2D"/>
    <w:rsid w:val="00A15446"/>
    <w:rsid w:val="00A33C18"/>
    <w:rsid w:val="00A47775"/>
    <w:rsid w:val="00AB453A"/>
    <w:rsid w:val="00AE0321"/>
    <w:rsid w:val="00AE79C1"/>
    <w:rsid w:val="00B07BD2"/>
    <w:rsid w:val="00B148A5"/>
    <w:rsid w:val="00B41851"/>
    <w:rsid w:val="00B758B1"/>
    <w:rsid w:val="00B92313"/>
    <w:rsid w:val="00BA09AA"/>
    <w:rsid w:val="00BB0448"/>
    <w:rsid w:val="00C059D6"/>
    <w:rsid w:val="00C625AE"/>
    <w:rsid w:val="00C83E36"/>
    <w:rsid w:val="00C846C4"/>
    <w:rsid w:val="00C940B2"/>
    <w:rsid w:val="00CA7BC3"/>
    <w:rsid w:val="00CB1EB9"/>
    <w:rsid w:val="00CC29A8"/>
    <w:rsid w:val="00CD605C"/>
    <w:rsid w:val="00D049CD"/>
    <w:rsid w:val="00D05D98"/>
    <w:rsid w:val="00D62A67"/>
    <w:rsid w:val="00D87A78"/>
    <w:rsid w:val="00DA19B0"/>
    <w:rsid w:val="00DA44C8"/>
    <w:rsid w:val="00E142FD"/>
    <w:rsid w:val="00E5640C"/>
    <w:rsid w:val="00E829D3"/>
    <w:rsid w:val="00E832E6"/>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80615C"/>
  <w15:docId w15:val="{B90961EF-3E04-4F56-BE20-EDCE79D9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 w:type="paragraph" w:styleId="Lijstalinea">
    <w:name w:val="List Paragraph"/>
    <w:basedOn w:val="Standaard"/>
    <w:uiPriority w:val="34"/>
    <w:qFormat/>
    <w:rsid w:val="00A15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E26B0-C9FA-4F21-9435-DF101EBBF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BBEEE8A4.dotm</Template>
  <TotalTime>297</TotalTime>
  <Pages>18</Pages>
  <Words>2285</Words>
  <Characters>12573</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Kropf, Bart</cp:lastModifiedBy>
  <cp:revision>21</cp:revision>
  <cp:lastPrinted>2019-01-16T13:13:00Z</cp:lastPrinted>
  <dcterms:created xsi:type="dcterms:W3CDTF">2019-01-03T09:21:00Z</dcterms:created>
  <dcterms:modified xsi:type="dcterms:W3CDTF">2019-01-16T13:19:00Z</dcterms:modified>
</cp:coreProperties>
</file>