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2574" w14:textId="77777777" w:rsidR="00D14EE0" w:rsidRDefault="00D14EE0" w:rsidP="00D14EE0"/>
    <w:p w14:paraId="1C30AC4F" w14:textId="77777777" w:rsidR="00D14EE0" w:rsidRDefault="00D14EE0" w:rsidP="00D14EE0"/>
    <w:p w14:paraId="124F0C06" w14:textId="77777777" w:rsidR="00D14EE0" w:rsidRDefault="00D14EE0" w:rsidP="00D14EE0"/>
    <w:p w14:paraId="7D8CF3EE" w14:textId="77777777" w:rsidR="00D14EE0" w:rsidRDefault="00D14EE0" w:rsidP="00D14EE0"/>
    <w:p w14:paraId="2376E2AE" w14:textId="77777777" w:rsidR="00D14EE0" w:rsidRDefault="00D14EE0" w:rsidP="00D14EE0"/>
    <w:p w14:paraId="22E2F25F" w14:textId="77777777" w:rsidR="00D14EE0" w:rsidRDefault="00D14EE0" w:rsidP="00D14EE0"/>
    <w:p w14:paraId="7778F316" w14:textId="77777777" w:rsidR="00D14EE0" w:rsidRDefault="00D14EE0" w:rsidP="00D14EE0"/>
    <w:p w14:paraId="76128541" w14:textId="77777777" w:rsidR="00D14EE0" w:rsidRDefault="00D14EE0" w:rsidP="00D14EE0"/>
    <w:p w14:paraId="3F8F0EF7" w14:textId="77777777" w:rsidR="00D14EE0" w:rsidRDefault="00D14EE0" w:rsidP="00D14EE0"/>
    <w:p w14:paraId="6E3DF969" w14:textId="77777777" w:rsidR="00D14EE0" w:rsidRDefault="00D14EE0" w:rsidP="00D14EE0"/>
    <w:p w14:paraId="5A962F9F" w14:textId="6E46EBAA" w:rsidR="00D14EE0" w:rsidRPr="004147D5" w:rsidRDefault="00D14EE0" w:rsidP="00D14EE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PKS project 1</w:t>
      </w:r>
    </w:p>
    <w:p w14:paraId="708672C5" w14:textId="56E01F42" w:rsidR="00D14EE0" w:rsidRDefault="00D14EE0" w:rsidP="00D14EE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Packet analyzer</w:t>
      </w:r>
    </w:p>
    <w:p w14:paraId="7E437D44" w14:textId="31CBBFB6" w:rsidR="00D14EE0" w:rsidRDefault="00D14EE0" w:rsidP="00D14EE0">
      <w:pPr>
        <w:jc w:val="center"/>
        <w:rPr>
          <w:sz w:val="40"/>
          <w:szCs w:val="40"/>
          <w:lang w:val="hu-HU"/>
        </w:rPr>
      </w:pPr>
      <w:r w:rsidRPr="00320725">
        <w:rPr>
          <w:sz w:val="40"/>
          <w:szCs w:val="40"/>
        </w:rPr>
        <w:t>M</w:t>
      </w:r>
      <w:proofErr w:type="spellStart"/>
      <w:r w:rsidRPr="00320725">
        <w:rPr>
          <w:sz w:val="40"/>
          <w:szCs w:val="40"/>
          <w:lang w:val="hu-HU"/>
        </w:rPr>
        <w:t>árk</w:t>
      </w:r>
      <w:proofErr w:type="spellEnd"/>
      <w:r w:rsidRPr="00320725">
        <w:rPr>
          <w:sz w:val="40"/>
          <w:szCs w:val="40"/>
          <w:lang w:val="hu-HU"/>
        </w:rPr>
        <w:t xml:space="preserve"> Bartalos</w:t>
      </w:r>
    </w:p>
    <w:p w14:paraId="7E2985AC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19FA0DF3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28F5DD80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7B3F3024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4226E192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68A867B1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1F9EE059" w14:textId="77777777" w:rsidR="00D14EE0" w:rsidRPr="00A777D8" w:rsidRDefault="00D14EE0" w:rsidP="00D14EE0">
      <w:pPr>
        <w:jc w:val="center"/>
        <w:rPr>
          <w:sz w:val="40"/>
          <w:szCs w:val="40"/>
          <w:lang w:val="hu-HU"/>
        </w:rPr>
      </w:pPr>
    </w:p>
    <w:p w14:paraId="2D117127" w14:textId="19A135ED" w:rsidR="00D14EE0" w:rsidRDefault="00D14EE0" w:rsidP="00D14EE0">
      <w:pPr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with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Ing. </w:t>
      </w:r>
      <w:proofErr w:type="spellStart"/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Lukáš</w:t>
      </w:r>
      <w:proofErr w:type="spellEnd"/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Mastiľak</w:t>
      </w:r>
      <w:proofErr w:type="spellEnd"/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on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Thu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:00-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15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:50</w:t>
      </w:r>
    </w:p>
    <w:p w14:paraId="1E7CF863" w14:textId="51B715D0" w:rsidR="00F960C8" w:rsidRDefault="00693D6C" w:rsidP="00693D6C">
      <w:pPr>
        <w:pStyle w:val="Heading1"/>
      </w:pPr>
      <w:r>
        <w:lastRenderedPageBreak/>
        <w:t>Introduction</w:t>
      </w:r>
    </w:p>
    <w:p w14:paraId="77CC9E3B" w14:textId="715423F4" w:rsidR="00693D6C" w:rsidRDefault="00693D6C" w:rsidP="00693D6C">
      <w:r>
        <w:t xml:space="preserve">As task we got building a packet analyzer which has similar functionality as the popular Wireshark program. </w:t>
      </w:r>
    </w:p>
    <w:p w14:paraId="7BE36731" w14:textId="77BA9861" w:rsidR="004936E3" w:rsidRDefault="004936E3" w:rsidP="004936E3">
      <w:pPr>
        <w:pStyle w:val="Heading1"/>
      </w:pPr>
      <w:r>
        <w:t>Programming environment</w:t>
      </w:r>
    </w:p>
    <w:p w14:paraId="4C74AD36" w14:textId="65F6833B" w:rsidR="00D21B8F" w:rsidRDefault="00D21B8F" w:rsidP="00D21B8F">
      <w:r>
        <w:t xml:space="preserve">As programming environment, </w:t>
      </w:r>
      <w:r>
        <w:t xml:space="preserve">I chose Python </w:t>
      </w:r>
      <w:r>
        <w:t>3.10.8 and Visual Studio Code. I choose Python because it will be a great fit for this task with its versatility ease of use and many libraries.</w:t>
      </w:r>
    </w:p>
    <w:p w14:paraId="17311A5B" w14:textId="5B6946A9" w:rsidR="001059E5" w:rsidRDefault="001059E5" w:rsidP="00D21B8F">
      <w:pPr>
        <w:rPr>
          <w:b/>
          <w:bCs/>
          <w:i/>
          <w:iCs/>
        </w:rPr>
      </w:pPr>
      <w:r>
        <w:t xml:space="preserve">Application can be started using the command: </w:t>
      </w:r>
      <w:r w:rsidRPr="001059E5">
        <w:rPr>
          <w:b/>
          <w:bCs/>
          <w:i/>
          <w:iCs/>
        </w:rPr>
        <w:t>python main.py</w:t>
      </w:r>
    </w:p>
    <w:p w14:paraId="0C34DC44" w14:textId="0B9D90F8" w:rsidR="001059E5" w:rsidRPr="001059E5" w:rsidRDefault="001059E5" w:rsidP="00D21B8F">
      <w:r>
        <w:t xml:space="preserve">It can be also supplied extra parameters such as: </w:t>
      </w:r>
      <w:r w:rsidRPr="001059E5">
        <w:rPr>
          <w:b/>
          <w:bCs/>
          <w:i/>
          <w:iCs/>
        </w:rPr>
        <w:t>python main.py</w:t>
      </w:r>
      <w:r>
        <w:rPr>
          <w:b/>
          <w:bCs/>
          <w:i/>
          <w:iCs/>
        </w:rPr>
        <w:t xml:space="preserve"> -p PROTOCOL FILE_NAME</w:t>
      </w:r>
      <w:r>
        <w:rPr>
          <w:b/>
          <w:bCs/>
          <w:i/>
          <w:iCs/>
        </w:rPr>
        <w:br/>
      </w:r>
      <w:r>
        <w:t>(Note that file name can only be supplied if protocol filter is used)</w:t>
      </w:r>
    </w:p>
    <w:p w14:paraId="348C4451" w14:textId="0425B577" w:rsidR="00693D6C" w:rsidRDefault="00693D6C" w:rsidP="00693D6C"/>
    <w:p w14:paraId="35AF4822" w14:textId="3014005D" w:rsidR="00693D6C" w:rsidRDefault="00693D6C" w:rsidP="00693D6C">
      <w:pPr>
        <w:pStyle w:val="Heading1"/>
      </w:pPr>
      <w:r>
        <w:t>Used libraries</w:t>
      </w:r>
    </w:p>
    <w:p w14:paraId="0A5EBB3E" w14:textId="5696DEFC" w:rsidR="00693D6C" w:rsidRDefault="00693D6C" w:rsidP="00693D6C">
      <w:pPr>
        <w:pStyle w:val="ListParagraph"/>
        <w:numPr>
          <w:ilvl w:val="0"/>
          <w:numId w:val="1"/>
        </w:numPr>
      </w:pPr>
      <w:proofErr w:type="spellStart"/>
      <w:r>
        <w:t>scapy</w:t>
      </w:r>
      <w:r w:rsidR="00C43C03">
        <w:t>.a</w:t>
      </w:r>
      <w:r w:rsidR="00772DF8">
        <w:t>ll</w:t>
      </w:r>
      <w:proofErr w:type="spellEnd"/>
      <w:r>
        <w:t xml:space="preserve"> -</w:t>
      </w:r>
      <w:r w:rsidR="004A364C">
        <w:t xml:space="preserve"> for reading the packet capture files</w:t>
      </w:r>
    </w:p>
    <w:p w14:paraId="5E4AC736" w14:textId="6124A70D" w:rsidR="004A364C" w:rsidRDefault="004A364C" w:rsidP="00693D6C">
      <w:pPr>
        <w:pStyle w:val="ListParagraph"/>
        <w:numPr>
          <w:ilvl w:val="0"/>
          <w:numId w:val="1"/>
        </w:numPr>
      </w:pPr>
      <w:proofErr w:type="spellStart"/>
      <w:r>
        <w:t>scapy.compat</w:t>
      </w:r>
      <w:proofErr w:type="spellEnd"/>
      <w:r>
        <w:t xml:space="preserve"> – for getting the raw data from the read files</w:t>
      </w:r>
    </w:p>
    <w:p w14:paraId="562987D2" w14:textId="74F55225" w:rsidR="004A364C" w:rsidRDefault="004A364C" w:rsidP="00693D6C">
      <w:pPr>
        <w:pStyle w:val="ListParagraph"/>
        <w:numPr>
          <w:ilvl w:val="0"/>
          <w:numId w:val="1"/>
        </w:numPr>
      </w:pPr>
      <w:proofErr w:type="spellStart"/>
      <w:r>
        <w:t>ruamel.yaml</w:t>
      </w:r>
      <w:proofErr w:type="spellEnd"/>
      <w:r>
        <w:t xml:space="preserve"> – for formatting and writing YAML</w:t>
      </w:r>
    </w:p>
    <w:p w14:paraId="050A4A0A" w14:textId="76C71AA6" w:rsidR="00442E2E" w:rsidRDefault="00442E2E" w:rsidP="00442E2E">
      <w:pPr>
        <w:ind w:left="360"/>
      </w:pPr>
    </w:p>
    <w:p w14:paraId="4F565B46" w14:textId="6DC09734" w:rsidR="00442E2E" w:rsidRDefault="00442E2E" w:rsidP="00442E2E">
      <w:pPr>
        <w:pStyle w:val="Heading1"/>
      </w:pPr>
      <w:r>
        <w:t>Implementation of task 1</w:t>
      </w:r>
    </w:p>
    <w:p w14:paraId="10758D98" w14:textId="5F0CA748" w:rsidR="00442E2E" w:rsidRDefault="00442E2E" w:rsidP="00442E2E">
      <w:r>
        <w:t>For task 1 we had to implement basic analyzation of packets, we had to extract useful information from them such as their source and destination MAC address,</w:t>
      </w:r>
      <w:r w:rsidR="0030340E">
        <w:t xml:space="preserve"> frame type, length of the frame and so on</w:t>
      </w:r>
      <w:r>
        <w:t>.</w:t>
      </w:r>
      <w:r w:rsidR="0030340E">
        <w:t xml:space="preserve"> This extracted we had to serialize to YAML and save to a file and the end of each packet we had to append a </w:t>
      </w:r>
      <w:proofErr w:type="spellStart"/>
      <w:r w:rsidR="0030340E">
        <w:t>hexa</w:t>
      </w:r>
      <w:proofErr w:type="spellEnd"/>
      <w:r w:rsidR="0030340E">
        <w:t xml:space="preserve"> frame which is basically the full packet in hexadecimal numbers.</w:t>
      </w:r>
    </w:p>
    <w:p w14:paraId="0CB49BD3" w14:textId="0A0FFB39" w:rsidR="0030340E" w:rsidRDefault="0030340E" w:rsidP="00442E2E">
      <w:r>
        <w:t xml:space="preserve">The main analysis was done in the </w:t>
      </w:r>
      <w:proofErr w:type="spellStart"/>
      <w:r>
        <w:t>analyze_</w:t>
      </w:r>
      <w:r w:rsidR="00BF0ED4">
        <w:t>frames</w:t>
      </w:r>
      <w:proofErr w:type="spellEnd"/>
      <w:r>
        <w:t>() method</w:t>
      </w:r>
    </w:p>
    <w:p w14:paraId="222574D4" w14:textId="6B9ABCD8" w:rsidR="00BF0ED4" w:rsidRPr="00442E2E" w:rsidRDefault="00BF0ED4" w:rsidP="00442E2E">
      <w:r w:rsidRPr="00BF0ED4">
        <w:lastRenderedPageBreak/>
        <w:drawing>
          <wp:inline distT="0" distB="0" distL="0" distR="0" wp14:anchorId="2A4B9F95" wp14:editId="3235ED5F">
            <wp:extent cx="5772956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E95" w14:textId="05C936EA" w:rsidR="00693D6C" w:rsidRDefault="00BF0ED4" w:rsidP="00693D6C">
      <w:r>
        <w:t>Here we classify the packet based on its length and packet type which is from the packet itself</w:t>
      </w:r>
      <w:r w:rsidR="00F015DB">
        <w:t>.</w:t>
      </w:r>
    </w:p>
    <w:p w14:paraId="134C6B67" w14:textId="03E2F7C4" w:rsidR="00F015DB" w:rsidRDefault="00F015DB" w:rsidP="00693D6C">
      <w:r>
        <w:t>After identifying the packet we create the packet object</w:t>
      </w:r>
      <w:r w:rsidR="00524EC9">
        <w:t xml:space="preserve">. </w:t>
      </w:r>
    </w:p>
    <w:p w14:paraId="3547DFBD" w14:textId="0C0D1D50" w:rsidR="00524EC9" w:rsidRDefault="00524EC9" w:rsidP="00693D6C">
      <w:r>
        <w:t>Each packet type has its modify function which fills out its type specific properties.</w:t>
      </w:r>
    </w:p>
    <w:p w14:paraId="7A2F48B9" w14:textId="2595F609" w:rsidR="00524EC9" w:rsidRDefault="00524EC9" w:rsidP="00693D6C">
      <w:r w:rsidRPr="00524EC9">
        <w:drawing>
          <wp:inline distT="0" distB="0" distL="0" distR="0" wp14:anchorId="582D907F" wp14:editId="551A2FE1">
            <wp:extent cx="4448175" cy="29065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173" cy="29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71B8" w14:textId="5D2A47A2" w:rsidR="00DB5BB6" w:rsidRDefault="00DB5BB6" w:rsidP="00693D6C">
      <w:r>
        <w:t>ETHERNET II specific modify function</w:t>
      </w:r>
    </w:p>
    <w:p w14:paraId="3A0B0B63" w14:textId="74BCA3DA" w:rsidR="00281185" w:rsidRDefault="00281185" w:rsidP="00693D6C">
      <w:r w:rsidRPr="00281185">
        <w:lastRenderedPageBreak/>
        <w:drawing>
          <wp:inline distT="0" distB="0" distL="0" distR="0" wp14:anchorId="4CD8E75C" wp14:editId="7D9A8EBD">
            <wp:extent cx="5943600" cy="308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D28" w14:textId="62DEED94" w:rsidR="006E4B88" w:rsidRDefault="006E4B88" w:rsidP="00693D6C">
      <w:r>
        <w:t>For setting properties such as ether type or app protocol I used .txt files which are loaded into a dictionary at the start of the program</w:t>
      </w:r>
    </w:p>
    <w:p w14:paraId="1D4D269A" w14:textId="3B7C62BC" w:rsidR="00B72D2A" w:rsidRDefault="00B72D2A" w:rsidP="00B72D2A">
      <w:pPr>
        <w:pStyle w:val="Heading2"/>
      </w:pPr>
      <w:r>
        <w:t>External file structure</w:t>
      </w:r>
    </w:p>
    <w:p w14:paraId="2DE491D3" w14:textId="49115C87" w:rsidR="00B72D2A" w:rsidRDefault="00B72D2A" w:rsidP="00B72D2A">
      <w:r w:rsidRPr="00B72D2A">
        <w:drawing>
          <wp:inline distT="0" distB="0" distL="0" distR="0" wp14:anchorId="106829F9" wp14:editId="12606ECD">
            <wp:extent cx="2210108" cy="218152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8FB8" w14:textId="4B7A84C3" w:rsidR="00B72D2A" w:rsidRDefault="00B72D2A" w:rsidP="00B72D2A">
      <w:r>
        <w:t>EtherTypes.txt</w:t>
      </w:r>
    </w:p>
    <w:p w14:paraId="364416B7" w14:textId="059AC3E8" w:rsidR="00B72D2A" w:rsidRPr="00B72D2A" w:rsidRDefault="00B72D2A" w:rsidP="00B72D2A">
      <w:r w:rsidRPr="00B72D2A">
        <w:lastRenderedPageBreak/>
        <w:drawing>
          <wp:inline distT="0" distB="0" distL="0" distR="0" wp14:anchorId="1D5A4445" wp14:editId="02B49EA5">
            <wp:extent cx="3743847" cy="382958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101D" w14:textId="7E5220C8" w:rsidR="009D052D" w:rsidRDefault="009D052D" w:rsidP="00693D6C">
      <w:r w:rsidRPr="009D052D">
        <w:drawing>
          <wp:inline distT="0" distB="0" distL="0" distR="0" wp14:anchorId="6761E244" wp14:editId="5194C41B">
            <wp:extent cx="5943600" cy="1916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9689" w14:textId="17377859" w:rsidR="00975704" w:rsidRDefault="00975704" w:rsidP="00693D6C">
      <w:r w:rsidRPr="00975704">
        <w:drawing>
          <wp:inline distT="0" distB="0" distL="0" distR="0" wp14:anchorId="3047E483" wp14:editId="51163CFF">
            <wp:extent cx="4925112" cy="162900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657" w14:textId="7AC933F3" w:rsidR="00D75DBE" w:rsidRDefault="00083B5C" w:rsidP="00693D6C">
      <w:r w:rsidRPr="00083B5C">
        <w:lastRenderedPageBreak/>
        <w:drawing>
          <wp:inline distT="0" distB="0" distL="0" distR="0" wp14:anchorId="13DADDDA" wp14:editId="3696EA6E">
            <wp:extent cx="4943475" cy="369493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516" cy="36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171" w14:textId="65A8C9BB" w:rsidR="00D75DBE" w:rsidRDefault="00D75DBE" w:rsidP="00D75DBE">
      <w:pPr>
        <w:pStyle w:val="Heading1"/>
      </w:pPr>
      <w:r>
        <w:lastRenderedPageBreak/>
        <w:t>Flowchart of analyzing packet processing</w:t>
      </w:r>
    </w:p>
    <w:p w14:paraId="2B8A85D9" w14:textId="57AF06E7" w:rsidR="00D75DBE" w:rsidRDefault="00D75DBE" w:rsidP="00D75DBE">
      <w:r>
        <w:rPr>
          <w:noProof/>
        </w:rPr>
        <w:drawing>
          <wp:inline distT="0" distB="0" distL="0" distR="0" wp14:anchorId="27E89082" wp14:editId="320F42EB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ADD9" w14:textId="1E340AC6" w:rsidR="00DB7A7D" w:rsidRDefault="00DB7A7D" w:rsidP="00DB7A7D">
      <w:pPr>
        <w:pStyle w:val="Heading1"/>
      </w:pPr>
      <w:r>
        <w:t>Task two</w:t>
      </w:r>
    </w:p>
    <w:p w14:paraId="4D8E14E3" w14:textId="1CA2D320" w:rsidR="00DB7A7D" w:rsidRDefault="00DB7A7D" w:rsidP="00DB7A7D">
      <w:r>
        <w:t xml:space="preserve">Here we had to fill out more </w:t>
      </w:r>
      <w:r w:rsidR="00BC3D98">
        <w:t>and protocol specific</w:t>
      </w:r>
      <w:r>
        <w:t xml:space="preserve"> information to each protocol in the ETHERNET II frame.</w:t>
      </w:r>
      <w:r w:rsidR="00B36C4C">
        <w:t xml:space="preserve"> Example for ARP</w:t>
      </w:r>
      <w:r w:rsidR="007A739A">
        <w:t>:</w:t>
      </w:r>
    </w:p>
    <w:p w14:paraId="1F86758C" w14:textId="249FB1A9" w:rsidR="00BC3D98" w:rsidRDefault="00BC3D98" w:rsidP="00DB7A7D">
      <w:r w:rsidRPr="00BC3D98">
        <w:drawing>
          <wp:inline distT="0" distB="0" distL="0" distR="0" wp14:anchorId="1D6F548C" wp14:editId="530B4285">
            <wp:extent cx="5068007" cy="2553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E907" w14:textId="58656F94" w:rsidR="00DB7A7D" w:rsidRDefault="007A739A" w:rsidP="00DB7A7D">
      <w:r>
        <w:lastRenderedPageBreak/>
        <w:t>All the well know protocol names are loaded from files and retrieved from a dictionary</w:t>
      </w:r>
    </w:p>
    <w:p w14:paraId="46765CA1" w14:textId="571A7895" w:rsidR="007A739A" w:rsidRDefault="007A739A" w:rsidP="00DB7A7D">
      <w:r w:rsidRPr="007A739A">
        <w:drawing>
          <wp:inline distT="0" distB="0" distL="0" distR="0" wp14:anchorId="0D0DD9F0" wp14:editId="2B6B86AE">
            <wp:extent cx="5943600" cy="2408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AFC" w14:textId="76E7609B" w:rsidR="00083B5C" w:rsidRDefault="007A739A" w:rsidP="00DB7A7D">
      <w:r>
        <w:t>Here we first get the type of protocol to be able the retrieve the appropriate dictionary, because TCP and UDP well know ports are in different txt files.</w:t>
      </w:r>
    </w:p>
    <w:p w14:paraId="25720888" w14:textId="096A262A" w:rsidR="00216228" w:rsidRDefault="00216228" w:rsidP="00216228">
      <w:pPr>
        <w:pStyle w:val="Heading2"/>
      </w:pPr>
      <w:r>
        <w:t>Analysis of frames</w:t>
      </w:r>
    </w:p>
    <w:p w14:paraId="4846DF77" w14:textId="4BCC99D8" w:rsidR="00216228" w:rsidRDefault="00216228" w:rsidP="00216228">
      <w:r w:rsidRPr="00216228">
        <w:drawing>
          <wp:inline distT="0" distB="0" distL="0" distR="0" wp14:anchorId="67F503A9" wp14:editId="602A24A4">
            <wp:extent cx="5943600" cy="14973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CD63" w14:textId="6A2D4B45" w:rsidR="00216228" w:rsidRDefault="00216228" w:rsidP="00216228">
      <w:r>
        <w:t>Settings the ICMP type from the ICMP header</w:t>
      </w:r>
    </w:p>
    <w:p w14:paraId="66AD85A2" w14:textId="6CF53FD8" w:rsidR="00C56604" w:rsidRDefault="00C56604" w:rsidP="00216228">
      <w:r w:rsidRPr="00C56604">
        <w:drawing>
          <wp:inline distT="0" distB="0" distL="0" distR="0" wp14:anchorId="66A040DC" wp14:editId="2CE51F79">
            <wp:extent cx="3667637" cy="147658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27F9" w14:textId="10CF8F18" w:rsidR="00C56604" w:rsidRDefault="00C56604" w:rsidP="00216228">
      <w:r>
        <w:t xml:space="preserve">Setting the </w:t>
      </w:r>
      <w:r w:rsidR="00BA7E32">
        <w:t>IP</w:t>
      </w:r>
      <w:r>
        <w:t xml:space="preserve"> and the port for IPV4</w:t>
      </w:r>
    </w:p>
    <w:p w14:paraId="05B136CE" w14:textId="599B6894" w:rsidR="00FC6D91" w:rsidRDefault="00FC6D91" w:rsidP="00216228">
      <w:r w:rsidRPr="00FC6D91">
        <w:lastRenderedPageBreak/>
        <w:drawing>
          <wp:inline distT="0" distB="0" distL="0" distR="0" wp14:anchorId="35F96C6C" wp14:editId="3CC12B00">
            <wp:extent cx="3677163" cy="857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DD7" w14:textId="2D29EFC7" w:rsidR="00FC6D91" w:rsidRDefault="00FC6D91" w:rsidP="00216228">
      <w:r>
        <w:t xml:space="preserve">Settings </w:t>
      </w:r>
      <w:proofErr w:type="spellStart"/>
      <w:r>
        <w:t>arpcode</w:t>
      </w:r>
      <w:proofErr w:type="spellEnd"/>
      <w:r>
        <w:t xml:space="preserve"> for </w:t>
      </w:r>
      <w:proofErr w:type="spellStart"/>
      <w:r>
        <w:t>arp</w:t>
      </w:r>
      <w:proofErr w:type="spellEnd"/>
      <w:r w:rsidR="00184D44">
        <w:t>.</w:t>
      </w:r>
    </w:p>
    <w:p w14:paraId="3CE081D4" w14:textId="622E64EE" w:rsidR="00184D44" w:rsidRDefault="00184D44" w:rsidP="00184D44">
      <w:pPr>
        <w:pStyle w:val="Heading1"/>
      </w:pPr>
      <w:r>
        <w:t>Task three</w:t>
      </w:r>
    </w:p>
    <w:p w14:paraId="28E2E9AF" w14:textId="67CD5727" w:rsidR="00184D44" w:rsidRDefault="00184D44" w:rsidP="00184D44">
      <w:r>
        <w:t xml:space="preserve">Here we had to create statistics of IPV4 packets. I did this using a dictionary where the key was the sender’s </w:t>
      </w:r>
      <w:proofErr w:type="spellStart"/>
      <w:r>
        <w:t>ip</w:t>
      </w:r>
      <w:proofErr w:type="spellEnd"/>
      <w:r>
        <w:t xml:space="preserve"> address and if the same sender sent a packet the packet count was incremented.</w:t>
      </w:r>
    </w:p>
    <w:p w14:paraId="4B956595" w14:textId="72D149AB" w:rsidR="00184D44" w:rsidRPr="00184D44" w:rsidRDefault="00184D44" w:rsidP="00184D44">
      <w:r>
        <w:t xml:space="preserve">Then at the end selected the largest sent packet number and using a for loop I search up the </w:t>
      </w:r>
      <w:proofErr w:type="spellStart"/>
      <w:r>
        <w:t>ip</w:t>
      </w:r>
      <w:proofErr w:type="spellEnd"/>
      <w:r>
        <w:t xml:space="preserve"> addresses which sent the same amount of packets.</w:t>
      </w:r>
    </w:p>
    <w:p w14:paraId="78C899B5" w14:textId="6ABBA373" w:rsidR="00BA7E32" w:rsidRDefault="00CA02B8" w:rsidP="00216228">
      <w:r w:rsidRPr="00CA02B8">
        <w:drawing>
          <wp:inline distT="0" distB="0" distL="0" distR="0" wp14:anchorId="0F20C623" wp14:editId="775DF637">
            <wp:extent cx="5296639" cy="24196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5C34" w14:textId="0DC96B30" w:rsidR="00CA02B8" w:rsidRDefault="00CA02B8" w:rsidP="00216228">
      <w:r w:rsidRPr="00CA02B8">
        <w:drawing>
          <wp:inline distT="0" distB="0" distL="0" distR="0" wp14:anchorId="6ECC511D" wp14:editId="2E6633D8">
            <wp:extent cx="5943600" cy="2287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6A6" w14:textId="44345959" w:rsidR="00322E18" w:rsidRDefault="00322E18" w:rsidP="00216228"/>
    <w:p w14:paraId="27548A45" w14:textId="714948DD" w:rsidR="00322E18" w:rsidRDefault="00322E18" w:rsidP="00216228"/>
    <w:p w14:paraId="237D3149" w14:textId="4C1F076A" w:rsidR="00322E18" w:rsidRDefault="00322E18" w:rsidP="00322E18">
      <w:pPr>
        <w:pStyle w:val="Heading1"/>
      </w:pPr>
      <w:r>
        <w:lastRenderedPageBreak/>
        <w:t>Task four</w:t>
      </w:r>
    </w:p>
    <w:p w14:paraId="5D6C592E" w14:textId="3236F376" w:rsidR="00322E18" w:rsidRDefault="00322E18" w:rsidP="00322E18">
      <w:pPr>
        <w:pStyle w:val="Heading2"/>
      </w:pPr>
      <w:r>
        <w:t>Filtering</w:t>
      </w:r>
    </w:p>
    <w:p w14:paraId="0126B111" w14:textId="5A662A83" w:rsidR="00322E18" w:rsidRDefault="00322E18" w:rsidP="00322E18">
      <w:r>
        <w:t xml:space="preserve">Filtering is done using -p argument. When passing a protocol to the filter the filter checks if the protocol exists from external </w:t>
      </w:r>
      <w:r w:rsidR="009C67F4">
        <w:t>files,</w:t>
      </w:r>
      <w:r>
        <w:t xml:space="preserve"> then gets the correct type if the protocol is a nested protocol such as HTTP</w:t>
      </w:r>
      <w:r w:rsidR="00E24A3C">
        <w:t xml:space="preserve">. Then passes these arguments to the </w:t>
      </w:r>
      <w:proofErr w:type="spellStart"/>
      <w:r w:rsidR="00E24A3C">
        <w:t>analyze_frames</w:t>
      </w:r>
      <w:proofErr w:type="spellEnd"/>
      <w:r w:rsidR="00E24A3C">
        <w:t>() function.</w:t>
      </w:r>
      <w:r w:rsidR="009C67F4">
        <w:t xml:space="preserve"> It also supports adding file name as additional argument when using -p.</w:t>
      </w:r>
    </w:p>
    <w:p w14:paraId="666F5834" w14:textId="22EE50BD" w:rsidR="00E24A3C" w:rsidRDefault="00E24A3C" w:rsidP="00322E18">
      <w:r w:rsidRPr="00E24A3C">
        <w:drawing>
          <wp:inline distT="0" distB="0" distL="0" distR="0" wp14:anchorId="0937F488" wp14:editId="3009FA9D">
            <wp:extent cx="5943600" cy="391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26D9" w14:textId="61859210" w:rsidR="00130713" w:rsidRDefault="00130713" w:rsidP="00322E18">
      <w:r>
        <w:t xml:space="preserve">After that the </w:t>
      </w:r>
      <w:proofErr w:type="spellStart"/>
      <w:r>
        <w:t>packeges</w:t>
      </w:r>
      <w:proofErr w:type="spellEnd"/>
      <w:r>
        <w:t xml:space="preserve"> are filtered in the </w:t>
      </w:r>
      <w:proofErr w:type="spellStart"/>
      <w:r w:rsidRPr="00130713">
        <w:t>modify_ethernet_object</w:t>
      </w:r>
      <w:proofErr w:type="spellEnd"/>
      <w:r w:rsidRPr="00130713">
        <w:t xml:space="preserve"> </w:t>
      </w:r>
      <w:r>
        <w:t>() function</w:t>
      </w:r>
      <w:r w:rsidR="00D80A1B">
        <w:t>.</w:t>
      </w:r>
    </w:p>
    <w:p w14:paraId="5C415557" w14:textId="3907F108" w:rsidR="00447414" w:rsidRDefault="00447414" w:rsidP="00322E18">
      <w:r w:rsidRPr="00447414">
        <w:lastRenderedPageBreak/>
        <w:drawing>
          <wp:inline distT="0" distB="0" distL="0" distR="0" wp14:anchorId="1276DAB3" wp14:editId="74B0ADC9">
            <wp:extent cx="5249008" cy="461074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80E0" w14:textId="2B5D54D0" w:rsidR="00447414" w:rsidRDefault="00447414" w:rsidP="00322E18">
      <w:r>
        <w:t>This is done for every packet one by one</w:t>
      </w:r>
      <w:r w:rsidR="00A13674">
        <w:t>.</w:t>
      </w:r>
    </w:p>
    <w:p w14:paraId="368B85A9" w14:textId="7E432873" w:rsidR="002B01B2" w:rsidRDefault="002B01B2" w:rsidP="002B01B2">
      <w:pPr>
        <w:pStyle w:val="Heading2"/>
      </w:pPr>
      <w:r>
        <w:lastRenderedPageBreak/>
        <w:t>TCP handshake and communication detection</w:t>
      </w:r>
    </w:p>
    <w:p w14:paraId="41235CA9" w14:textId="30EFD835" w:rsidR="002B01B2" w:rsidRDefault="002B01B2" w:rsidP="002B01B2">
      <w:r>
        <w:rPr>
          <w:noProof/>
        </w:rPr>
        <w:drawing>
          <wp:inline distT="0" distB="0" distL="0" distR="0" wp14:anchorId="5B535F0E" wp14:editId="1125E7D9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4556" w14:textId="419EF9E2" w:rsidR="00EC0A38" w:rsidRDefault="000A7341" w:rsidP="002B01B2">
      <w:r>
        <w:t>First,</w:t>
      </w:r>
      <w:r w:rsidR="00EC0A38">
        <w:t xml:space="preserve"> I checked the handshake then if a complete connection was the result I added the range of packets inside of that connection, then in the next step I filtered all those packets according to IP, PORT and filter PROTOCOL which was passed into the function.</w:t>
      </w:r>
    </w:p>
    <w:p w14:paraId="6EF94071" w14:textId="10574991" w:rsidR="00EC0A38" w:rsidRDefault="00EC0A38" w:rsidP="00EC0A38">
      <w:pPr>
        <w:pStyle w:val="Heading2"/>
      </w:pPr>
      <w:r>
        <w:t>UDP communication pairing</w:t>
      </w:r>
    </w:p>
    <w:p w14:paraId="7FAE08A7" w14:textId="29A83289" w:rsidR="00EE104C" w:rsidRPr="00EE104C" w:rsidRDefault="00EE104C" w:rsidP="00EE104C">
      <w:r>
        <w:t xml:space="preserve">With each TFTP packet I added a connection object to the connection list, after the TFTP </w:t>
      </w:r>
      <w:r w:rsidR="000A7341">
        <w:t>packet,</w:t>
      </w:r>
      <w:r>
        <w:t xml:space="preserve"> I saved the ports and </w:t>
      </w:r>
      <w:r w:rsidR="00A77206">
        <w:t>IP</w:t>
      </w:r>
      <w:r>
        <w:t xml:space="preserve"> addresses for </w:t>
      </w:r>
      <w:r w:rsidR="000A7341">
        <w:t>the next</w:t>
      </w:r>
      <w:r>
        <w:t xml:space="preserve"> packet and all following packets were compared to these ports and </w:t>
      </w:r>
      <w:r w:rsidR="00A77206">
        <w:t>IP</w:t>
      </w:r>
      <w:r>
        <w:t xml:space="preserve"> addresses, if they did match than they were part of the same connection.</w:t>
      </w:r>
    </w:p>
    <w:p w14:paraId="605A3D2F" w14:textId="34A786E4" w:rsidR="00EE104C" w:rsidRDefault="00EE104C" w:rsidP="00EE104C">
      <w:r w:rsidRPr="00EE104C">
        <w:lastRenderedPageBreak/>
        <w:drawing>
          <wp:inline distT="0" distB="0" distL="0" distR="0" wp14:anchorId="5A77AEC1" wp14:editId="142952B9">
            <wp:extent cx="5943600" cy="3040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997E" w14:textId="34348740" w:rsidR="000A7341" w:rsidRDefault="000A7341" w:rsidP="000A7341">
      <w:pPr>
        <w:pStyle w:val="Heading2"/>
      </w:pPr>
      <w:r>
        <w:t>ARP</w:t>
      </w:r>
    </w:p>
    <w:p w14:paraId="5FD29F31" w14:textId="0FDAC706" w:rsidR="00A32142" w:rsidRDefault="000A7341" w:rsidP="000A7341">
      <w:r>
        <w:t>In the case of ARP I looped through the ARP packages one by one, if a REQUEST packet is found the program starts another loop from that packet and searches until it finds a REPLY for that exact Ip address</w:t>
      </w:r>
      <w:r w:rsidR="00966CB9">
        <w:t>. If along the way it finds a REQUEST packet with the same addresses it adds to a temporary list and these are added when a current REPLY if found in that way supporting N</w:t>
      </w:r>
      <w:r w:rsidR="00702EA3">
        <w:t>*</w:t>
      </w:r>
      <w:r w:rsidR="00966CB9">
        <w:t>REQUEST.</w:t>
      </w:r>
      <w:r w:rsidR="0033140D">
        <w:t xml:space="preserve"> Added REPLY and REQUEST (after the first one) are removed from the list.</w:t>
      </w:r>
      <w:r w:rsidR="00A32142">
        <w:br/>
        <w:t>Then these complete communications are appended to the return object, which will contain all communications and will be returned by the function.</w:t>
      </w:r>
    </w:p>
    <w:p w14:paraId="1C54BF3B" w14:textId="172A5ACC" w:rsidR="00A32142" w:rsidRPr="000A7341" w:rsidRDefault="00A32142" w:rsidP="000A7341">
      <w:r w:rsidRPr="00A32142">
        <w:drawing>
          <wp:inline distT="0" distB="0" distL="0" distR="0" wp14:anchorId="4EE9FCFB" wp14:editId="5AF1683A">
            <wp:extent cx="5943600" cy="3340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42" w:rsidRPr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26C2"/>
    <w:multiLevelType w:val="hybridMultilevel"/>
    <w:tmpl w:val="3D9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4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E0"/>
    <w:rsid w:val="00083B5C"/>
    <w:rsid w:val="000A26FA"/>
    <w:rsid w:val="000A7341"/>
    <w:rsid w:val="001059E5"/>
    <w:rsid w:val="00130713"/>
    <w:rsid w:val="00184D44"/>
    <w:rsid w:val="00216228"/>
    <w:rsid w:val="00281185"/>
    <w:rsid w:val="002B01B2"/>
    <w:rsid w:val="0030340E"/>
    <w:rsid w:val="00322E18"/>
    <w:rsid w:val="0033140D"/>
    <w:rsid w:val="00442E2E"/>
    <w:rsid w:val="00447414"/>
    <w:rsid w:val="004936E3"/>
    <w:rsid w:val="004A364C"/>
    <w:rsid w:val="00524EC9"/>
    <w:rsid w:val="00693D6C"/>
    <w:rsid w:val="006A5823"/>
    <w:rsid w:val="006E4B88"/>
    <w:rsid w:val="00702EA3"/>
    <w:rsid w:val="00772DF8"/>
    <w:rsid w:val="007A739A"/>
    <w:rsid w:val="008E3149"/>
    <w:rsid w:val="00966CB9"/>
    <w:rsid w:val="00975704"/>
    <w:rsid w:val="009C67F4"/>
    <w:rsid w:val="009D052D"/>
    <w:rsid w:val="00A13674"/>
    <w:rsid w:val="00A32142"/>
    <w:rsid w:val="00A77206"/>
    <w:rsid w:val="00B36C4C"/>
    <w:rsid w:val="00B72D2A"/>
    <w:rsid w:val="00BA7E32"/>
    <w:rsid w:val="00BC3D98"/>
    <w:rsid w:val="00BF0ED4"/>
    <w:rsid w:val="00C43C03"/>
    <w:rsid w:val="00C56604"/>
    <w:rsid w:val="00CA02B8"/>
    <w:rsid w:val="00D14EE0"/>
    <w:rsid w:val="00D21B8F"/>
    <w:rsid w:val="00D75DBE"/>
    <w:rsid w:val="00D80A1B"/>
    <w:rsid w:val="00DB5BB6"/>
    <w:rsid w:val="00DB7A7D"/>
    <w:rsid w:val="00E24A3C"/>
    <w:rsid w:val="00EC0A38"/>
    <w:rsid w:val="00EE104C"/>
    <w:rsid w:val="00F015DB"/>
    <w:rsid w:val="00F960C8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22D3"/>
  <w15:chartTrackingRefBased/>
  <w15:docId w15:val="{28A8014A-2265-4D2B-89F5-F4685E78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EE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Bartalos</dc:creator>
  <cp:keywords/>
  <dc:description/>
  <cp:lastModifiedBy>Mark Bartalos</cp:lastModifiedBy>
  <cp:revision>49</cp:revision>
  <dcterms:created xsi:type="dcterms:W3CDTF">2022-10-19T00:58:00Z</dcterms:created>
  <dcterms:modified xsi:type="dcterms:W3CDTF">2022-10-19T02:44:00Z</dcterms:modified>
</cp:coreProperties>
</file>