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84606" w14:textId="58A9553E" w:rsidR="003D29DC" w:rsidRPr="002073B1" w:rsidRDefault="00BD01BD" w:rsidP="00BD01BD">
      <w:pPr>
        <w:jc w:val="center"/>
      </w:pPr>
      <w:r w:rsidRPr="002073B1">
        <w:rPr>
          <w:i/>
          <w:iCs/>
        </w:rPr>
        <w:t>Sprawozdanie z Zadania nr</w:t>
      </w:r>
      <w:r w:rsidR="000565F7" w:rsidRPr="002073B1">
        <w:rPr>
          <w:i/>
          <w:iCs/>
        </w:rPr>
        <w:t>:</w:t>
      </w:r>
      <w:r w:rsidRPr="002073B1">
        <w:t xml:space="preserve"> </w:t>
      </w:r>
      <w:r w:rsidR="00B12733">
        <w:t>7</w:t>
      </w:r>
      <w:r w:rsidR="00BF10DD">
        <w:t>.</w:t>
      </w:r>
      <w:r w:rsidR="00631D47">
        <w:t>5</w:t>
      </w:r>
    </w:p>
    <w:p w14:paraId="1DCEF478" w14:textId="2C138DDA" w:rsidR="00BD01BD" w:rsidRPr="002073B1" w:rsidRDefault="00BD01BD" w:rsidP="00BD01BD">
      <w:pPr>
        <w:jc w:val="center"/>
      </w:pPr>
      <w:r w:rsidRPr="002073B1">
        <w:rPr>
          <w:i/>
          <w:iCs/>
        </w:rPr>
        <w:t>Imię i Nazwisko:</w:t>
      </w:r>
      <w:r w:rsidRPr="002073B1">
        <w:t xml:space="preserve"> </w:t>
      </w:r>
      <w:r w:rsidR="007924B4" w:rsidRPr="002073B1">
        <w:t>Bartosz Bieniek</w:t>
      </w:r>
    </w:p>
    <w:p w14:paraId="2FBE9C0A" w14:textId="37B06BF6" w:rsidR="00BD01BD" w:rsidRPr="002073B1" w:rsidRDefault="00BD01BD" w:rsidP="00BD01BD">
      <w:pPr>
        <w:jc w:val="center"/>
      </w:pPr>
      <w:r w:rsidRPr="002073B1">
        <w:rPr>
          <w:i/>
          <w:iCs/>
        </w:rPr>
        <w:t>Data:</w:t>
      </w:r>
      <w:r w:rsidRPr="002073B1">
        <w:t xml:space="preserve"> </w:t>
      </w:r>
      <w:r w:rsidR="00CD532B">
        <w:t>0</w:t>
      </w:r>
      <w:r w:rsidR="00B12733">
        <w:t>1</w:t>
      </w:r>
      <w:r w:rsidR="00B43EB5" w:rsidRPr="002073B1">
        <w:t>.1</w:t>
      </w:r>
      <w:r w:rsidR="00B12733">
        <w:t>2</w:t>
      </w:r>
      <w:r w:rsidR="00B43EB5" w:rsidRPr="002073B1">
        <w:t>.2025</w:t>
      </w:r>
    </w:p>
    <w:p w14:paraId="21FA9078" w14:textId="55EB18FC" w:rsidR="00BD01BD" w:rsidRPr="002073B1" w:rsidRDefault="00BD01BD" w:rsidP="00BD01BD">
      <w:pPr>
        <w:jc w:val="center"/>
      </w:pPr>
    </w:p>
    <w:p w14:paraId="581FB23E" w14:textId="36931BDE" w:rsidR="00A263DA" w:rsidRPr="00A263DA" w:rsidRDefault="00B12733" w:rsidP="00A263DA">
      <w:pPr>
        <w:pStyle w:val="Heading2"/>
      </w:pPr>
      <w:r>
        <w:t xml:space="preserve">Sortowanie </w:t>
      </w:r>
      <w:r w:rsidR="00CB31F0">
        <w:t xml:space="preserve">przez </w:t>
      </w:r>
      <w:r w:rsidR="00631D47">
        <w:t>scalanie</w:t>
      </w:r>
      <w:r>
        <w:t xml:space="preserve"> (</w:t>
      </w:r>
      <w:proofErr w:type="spellStart"/>
      <w:r w:rsidR="00631D47">
        <w:t>merge</w:t>
      </w:r>
      <w:proofErr w:type="spellEnd"/>
      <w:r w:rsidR="00CB31F0">
        <w:t xml:space="preserve"> </w:t>
      </w:r>
      <w:r>
        <w:t>sort)</w:t>
      </w:r>
      <w:r w:rsidR="00A263DA">
        <w:t>.</w:t>
      </w:r>
    </w:p>
    <w:p w14:paraId="41CEFB87" w14:textId="32FE2B79" w:rsidR="000A3B66" w:rsidRDefault="00BD01BD" w:rsidP="00BD01BD">
      <w:pPr>
        <w:rPr>
          <w:b/>
          <w:bCs/>
        </w:rPr>
      </w:pPr>
      <w:r w:rsidRPr="002073B1">
        <w:rPr>
          <w:b/>
          <w:bCs/>
        </w:rPr>
        <w:t xml:space="preserve">Opis </w:t>
      </w:r>
      <w:r w:rsidR="000565F7" w:rsidRPr="002073B1">
        <w:rPr>
          <w:b/>
          <w:bCs/>
        </w:rPr>
        <w:t>t</w:t>
      </w:r>
      <w:r w:rsidRPr="002073B1">
        <w:rPr>
          <w:b/>
          <w:bCs/>
        </w:rPr>
        <w:t>eoretyczny</w:t>
      </w:r>
      <w:r w:rsidR="00093BB0">
        <w:rPr>
          <w:b/>
          <w:bCs/>
        </w:rPr>
        <w:t>.</w:t>
      </w:r>
    </w:p>
    <w:p w14:paraId="6D5BFF3A" w14:textId="62C69407" w:rsidR="00631D47" w:rsidRDefault="00631D47" w:rsidP="00631D47">
      <w:r w:rsidRPr="00631D47">
        <w:t>Algorytm</w:t>
      </w:r>
      <w:r>
        <w:t xml:space="preserve"> sortowania przez scalanie to algorytm rekurencyjny. Tablica wejściowa jest za każdym razem dzielona na dwie (możliwie</w:t>
      </w:r>
      <w:r w:rsidRPr="00631D47">
        <w:t>)</w:t>
      </w:r>
      <w:r>
        <w:t xml:space="preserve"> równe części, aż do momentu otrzymania pojedynczych elementów, a następnie z powrotem scalana. Operacja łączenia elementów jest szybka – zachodzi w czasie liniowym, gdyż porównywane są jedynie pierwsze elementy z obydwu tablic.</w:t>
      </w:r>
    </w:p>
    <w:p w14:paraId="23FDA27C" w14:textId="066E104F" w:rsidR="00236ABE" w:rsidRPr="00631D47" w:rsidRDefault="00236ABE" w:rsidP="00631D47">
      <w:r>
        <w:t xml:space="preserve">Złożoność obliczeniowa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fName>
              <m:e>
                <m:r>
                  <w:rPr>
                    <w:rFonts w:ascii="Cambria Math" w:hAnsi="Cambria Math"/>
                  </w:rPr>
                  <m:t>n</m:t>
                </m:r>
              </m:e>
            </m:func>
          </m:e>
        </m:d>
      </m:oMath>
      <w:r>
        <w:rPr>
          <w:rFonts w:eastAsiaTheme="minorEastAsia"/>
        </w:rPr>
        <w:t>.</w:t>
      </w:r>
    </w:p>
    <w:p w14:paraId="26FA1311" w14:textId="378F451F" w:rsidR="00B43EB5" w:rsidRDefault="00B43EB5" w:rsidP="00BD01BD">
      <w:r w:rsidRPr="002073B1">
        <w:rPr>
          <w:b/>
          <w:bCs/>
        </w:rPr>
        <w:t>Opis działania algorytmu na przykładzie</w:t>
      </w:r>
      <w:r w:rsidRPr="002073B1">
        <w:t>.</w:t>
      </w:r>
    </w:p>
    <w:p w14:paraId="0AFB903C" w14:textId="6A8259E9" w:rsidR="002713FF" w:rsidRDefault="002713FF" w:rsidP="00BD01BD">
      <w:pPr>
        <w:rPr>
          <w:rFonts w:eastAsiaTheme="minorEastAsia"/>
        </w:rPr>
      </w:pPr>
      <w:r>
        <w:t xml:space="preserve">Przyjmijmy, że na wejściu algorytmu zostały podane wartości </w:t>
      </w:r>
      <m:oMath>
        <m:r>
          <w:rPr>
            <w:rFonts w:ascii="Cambria Math" w:hAnsi="Cambria Math"/>
          </w:rPr>
          <m:t>[7, 3, 5, 9, 3</m:t>
        </m:r>
        <m:r>
          <w:rPr>
            <w:rFonts w:ascii="Cambria Math" w:eastAsiaTheme="minorEastAsia" w:hAnsi="Cambria Math"/>
          </w:rPr>
          <m:t>]</m:t>
        </m:r>
      </m:oMath>
      <w:r w:rsidR="00CB31F0">
        <w:rPr>
          <w:rFonts w:eastAsiaTheme="minorEastAsia"/>
        </w:rPr>
        <w:t>.</w:t>
      </w:r>
      <w:r w:rsidR="004033BB">
        <w:rPr>
          <w:rFonts w:eastAsiaTheme="minorEastAsia"/>
        </w:rPr>
        <w:t xml:space="preserve"> </w:t>
      </w:r>
      <w:r w:rsidR="004033BB">
        <w:t xml:space="preserve">Tablicę podzielimy na dwie możliwie równe części, to jest przed elementem o indeksie </w:t>
      </w:r>
      <m:oMath>
        <m:r>
          <w:rPr>
            <w:rFonts w:ascii="Cambria Math" w:hAnsi="Cambria Math"/>
          </w:rPr>
          <m:t>n div 2=5 div 2=2</m:t>
        </m:r>
      </m:oMath>
      <w:r w:rsidR="004033BB">
        <w:rPr>
          <w:rFonts w:eastAsiaTheme="minorEastAsia"/>
        </w:rPr>
        <w:t xml:space="preserve">. </w:t>
      </w:r>
      <w:r w:rsidR="004033BB">
        <w:t>Podziały w analogiczny sposób powtarzamy do momentu uzyskania tablic jednoelementowych.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</w:tblGrid>
      <w:tr w:rsidR="004033BB" w:rsidRPr="002713FF" w14:paraId="42635495" w14:textId="77777777" w:rsidTr="004033BB">
        <w:tc>
          <w:tcPr>
            <w:tcW w:w="567" w:type="dxa"/>
          </w:tcPr>
          <w:p w14:paraId="3239FFD4" w14:textId="77777777" w:rsidR="004033BB" w:rsidRDefault="00000000" w:rsidP="00C55012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567" w:type="dxa"/>
            <w:tcBorders>
              <w:right w:val="single" w:sz="12" w:space="0" w:color="156082" w:themeColor="accent1"/>
            </w:tcBorders>
          </w:tcPr>
          <w:p w14:paraId="7618472C" w14:textId="77777777" w:rsidR="004033BB" w:rsidRDefault="00000000" w:rsidP="00C55012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567" w:type="dxa"/>
            <w:tcBorders>
              <w:left w:val="single" w:sz="12" w:space="0" w:color="156082" w:themeColor="accent1"/>
            </w:tcBorders>
          </w:tcPr>
          <w:p w14:paraId="1C6F570D" w14:textId="77777777" w:rsidR="004033BB" w:rsidRDefault="00000000" w:rsidP="00C55012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567" w:type="dxa"/>
          </w:tcPr>
          <w:p w14:paraId="766B4F22" w14:textId="77777777" w:rsidR="004033BB" w:rsidRDefault="00000000" w:rsidP="00C55012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567" w:type="dxa"/>
          </w:tcPr>
          <w:p w14:paraId="0DC7BB26" w14:textId="77777777" w:rsidR="004033BB" w:rsidRPr="002713FF" w:rsidRDefault="00000000" w:rsidP="00C55012">
            <w:pPr>
              <w:jc w:val="center"/>
              <w:rPr>
                <w:b/>
                <w:b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</w:tr>
      <w:tr w:rsidR="004033BB" w:rsidRPr="00CB31F0" w14:paraId="75081418" w14:textId="77777777" w:rsidTr="004033BB">
        <w:tc>
          <w:tcPr>
            <w:tcW w:w="567" w:type="dxa"/>
          </w:tcPr>
          <w:p w14:paraId="77B09F4F" w14:textId="77777777" w:rsidR="004033BB" w:rsidRP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 w:rsidRPr="004033BB">
              <w:rPr>
                <w:rFonts w:ascii="Aptos" w:eastAsia="Aptos" w:hAnsi="Aptos" w:cs="Times New Roman"/>
              </w:rPr>
              <w:t>7</w:t>
            </w:r>
          </w:p>
        </w:tc>
        <w:tc>
          <w:tcPr>
            <w:tcW w:w="567" w:type="dxa"/>
            <w:tcBorders>
              <w:right w:val="single" w:sz="12" w:space="0" w:color="156082" w:themeColor="accent1"/>
            </w:tcBorders>
          </w:tcPr>
          <w:p w14:paraId="4DDC88F8" w14:textId="6535ED51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</w:rPr>
              <w:t>3</w:t>
            </w:r>
          </w:p>
        </w:tc>
        <w:tc>
          <w:tcPr>
            <w:tcW w:w="567" w:type="dxa"/>
            <w:tcBorders>
              <w:left w:val="single" w:sz="12" w:space="0" w:color="156082" w:themeColor="accent1"/>
            </w:tcBorders>
          </w:tcPr>
          <w:p w14:paraId="207F61E5" w14:textId="5474ECD9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</w:rPr>
              <w:t>5</w:t>
            </w:r>
          </w:p>
        </w:tc>
        <w:tc>
          <w:tcPr>
            <w:tcW w:w="567" w:type="dxa"/>
          </w:tcPr>
          <w:p w14:paraId="51DB52D3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</w:rPr>
              <w:t>9</w:t>
            </w:r>
          </w:p>
        </w:tc>
        <w:tc>
          <w:tcPr>
            <w:tcW w:w="567" w:type="dxa"/>
          </w:tcPr>
          <w:p w14:paraId="6605512D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</w:rPr>
              <w:t>3</w:t>
            </w:r>
          </w:p>
        </w:tc>
      </w:tr>
    </w:tbl>
    <w:p w14:paraId="057CF586" w14:textId="21E846AE" w:rsidR="004033BB" w:rsidRPr="004033BB" w:rsidRDefault="004033BB" w:rsidP="004033BB">
      <w:pPr>
        <w:pStyle w:val="Captio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4033BB" w:rsidRPr="00CB31F0" w14:paraId="58EF1BF2" w14:textId="77777777" w:rsidTr="004033BB">
        <w:tc>
          <w:tcPr>
            <w:tcW w:w="567" w:type="dxa"/>
            <w:tcBorders>
              <w:right w:val="single" w:sz="12" w:space="0" w:color="156082" w:themeColor="accent1"/>
            </w:tcBorders>
          </w:tcPr>
          <w:p w14:paraId="18670EE2" w14:textId="134EB316" w:rsidR="004033BB" w:rsidRP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 w:rsidRPr="004033BB">
              <w:rPr>
                <w:rFonts w:ascii="Aptos" w:eastAsia="Aptos" w:hAnsi="Aptos" w:cs="Times New Roman"/>
              </w:rPr>
              <w:t>7</w:t>
            </w:r>
          </w:p>
        </w:tc>
        <w:tc>
          <w:tcPr>
            <w:tcW w:w="567" w:type="dxa"/>
            <w:tcBorders>
              <w:left w:val="single" w:sz="12" w:space="0" w:color="156082" w:themeColor="accent1"/>
              <w:right w:val="single" w:sz="4" w:space="0" w:color="auto"/>
            </w:tcBorders>
          </w:tcPr>
          <w:p w14:paraId="44B2A0C2" w14:textId="3020EA4D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</w:rPr>
              <w:t>3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831AE2D" w14:textId="3BCCA64D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803432D" w14:textId="616817DF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B273B0A" w14:textId="50BCF25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tcBorders>
              <w:left w:val="single" w:sz="4" w:space="0" w:color="auto"/>
              <w:right w:val="single" w:sz="12" w:space="0" w:color="156082" w:themeColor="accent1"/>
            </w:tcBorders>
          </w:tcPr>
          <w:p w14:paraId="13CE1636" w14:textId="2ADEEE44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</w:rPr>
              <w:t>5</w:t>
            </w:r>
          </w:p>
        </w:tc>
        <w:tc>
          <w:tcPr>
            <w:tcW w:w="567" w:type="dxa"/>
            <w:tcBorders>
              <w:left w:val="single" w:sz="12" w:space="0" w:color="156082" w:themeColor="accent1"/>
            </w:tcBorders>
          </w:tcPr>
          <w:p w14:paraId="6436C006" w14:textId="7BBC2032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</w:rPr>
              <w:t>9</w:t>
            </w:r>
          </w:p>
        </w:tc>
        <w:tc>
          <w:tcPr>
            <w:tcW w:w="567" w:type="dxa"/>
          </w:tcPr>
          <w:p w14:paraId="23719F0B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</w:rPr>
              <w:t>3</w:t>
            </w:r>
          </w:p>
        </w:tc>
      </w:tr>
    </w:tbl>
    <w:p w14:paraId="71010E7A" w14:textId="57D11DE5" w:rsidR="004033BB" w:rsidRPr="004033BB" w:rsidRDefault="004033BB" w:rsidP="004033B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4033BB" w:rsidRPr="00CB31F0" w14:paraId="3CDCE0FF" w14:textId="77777777" w:rsidTr="004033BB">
        <w:tc>
          <w:tcPr>
            <w:tcW w:w="567" w:type="dxa"/>
            <w:tcBorders>
              <w:right w:val="single" w:sz="4" w:space="0" w:color="auto"/>
            </w:tcBorders>
          </w:tcPr>
          <w:p w14:paraId="16E4B865" w14:textId="77777777" w:rsidR="004033BB" w:rsidRP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 w:rsidRPr="004033BB">
              <w:rPr>
                <w:rFonts w:ascii="Aptos" w:eastAsia="Aptos" w:hAnsi="Aptos" w:cs="Times New Roman"/>
              </w:rPr>
              <w:t>7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640400F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tcBorders>
              <w:left w:val="single" w:sz="4" w:space="0" w:color="auto"/>
              <w:right w:val="single" w:sz="4" w:space="0" w:color="auto"/>
            </w:tcBorders>
          </w:tcPr>
          <w:p w14:paraId="5F82ABC5" w14:textId="1D6E9469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</w:rPr>
              <w:t>3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3710037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197EED3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tcBorders>
              <w:left w:val="single" w:sz="4" w:space="0" w:color="auto"/>
              <w:right w:val="single" w:sz="4" w:space="0" w:color="auto"/>
            </w:tcBorders>
          </w:tcPr>
          <w:p w14:paraId="33047D6F" w14:textId="314C2799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</w:rPr>
              <w:t>5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E463A27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DB7B640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tcBorders>
              <w:left w:val="single" w:sz="4" w:space="0" w:color="auto"/>
              <w:right w:val="single" w:sz="12" w:space="0" w:color="156082" w:themeColor="accent1"/>
            </w:tcBorders>
          </w:tcPr>
          <w:p w14:paraId="4E4CCF22" w14:textId="00440D1D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</w:rPr>
              <w:t>9</w:t>
            </w:r>
          </w:p>
        </w:tc>
        <w:tc>
          <w:tcPr>
            <w:tcW w:w="567" w:type="dxa"/>
            <w:tcBorders>
              <w:left w:val="single" w:sz="12" w:space="0" w:color="156082" w:themeColor="accent1"/>
            </w:tcBorders>
          </w:tcPr>
          <w:p w14:paraId="73B333F3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</w:rPr>
              <w:t>3</w:t>
            </w:r>
          </w:p>
        </w:tc>
      </w:tr>
    </w:tbl>
    <w:p w14:paraId="608864DF" w14:textId="0DC5D4CB" w:rsidR="004033BB" w:rsidRDefault="004033BB" w:rsidP="004033BB">
      <w:pPr>
        <w:pStyle w:val="Captio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4033BB" w:rsidRPr="00CB31F0" w14:paraId="2814E33D" w14:textId="77777777" w:rsidTr="004033BB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CDDAC62" w14:textId="6AAB407C" w:rsidR="004033BB" w:rsidRP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F2B0F09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1EC813F" w14:textId="3622A89C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9271178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4E4A3AA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AD622A8" w14:textId="13B651AF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3FC4D64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48BAA7D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tcBorders>
              <w:left w:val="single" w:sz="4" w:space="0" w:color="auto"/>
            </w:tcBorders>
          </w:tcPr>
          <w:p w14:paraId="2131BE4F" w14:textId="7EC7DD8F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</w:rPr>
              <w:t>9</w:t>
            </w: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5C81A999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</w:tcPr>
          <w:p w14:paraId="0C5EB365" w14:textId="553B3C35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</w:rPr>
              <w:t>3</w:t>
            </w:r>
          </w:p>
        </w:tc>
      </w:tr>
    </w:tbl>
    <w:p w14:paraId="67D9FE2A" w14:textId="5A3120CE" w:rsidR="004033BB" w:rsidRDefault="004033BB" w:rsidP="004033BB">
      <w:pPr>
        <w:pStyle w:val="Caption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</w:t>
      </w:r>
      <w:r w:rsidRPr="00500AFF">
        <w:t>Krok 1</w:t>
      </w:r>
      <w:r>
        <w:t>.</w:t>
      </w:r>
      <w:r w:rsidRPr="00500AFF">
        <w:t xml:space="preserve"> Podział na mniejsze tablice.</w:t>
      </w:r>
    </w:p>
    <w:p w14:paraId="025CA9B8" w14:textId="03956BE3" w:rsidR="004033BB" w:rsidRDefault="004033BB" w:rsidP="004033BB">
      <w:r>
        <w:t xml:space="preserve">Tak otrzymane jednoelementowe tablice będziemy teraz kolejno scalać w coraz to dłuższe sekwencje. Porównamy najpierw pierwsze elementy z obydwu pierwszych tablic, czyli </w:t>
      </w:r>
      <m:oMath>
        <m:r>
          <w:rPr>
            <w:rFonts w:ascii="Cambria Math" w:hAnsi="Cambria Math"/>
            <w:shd w:val="clear" w:color="auto" w:fill="95DCF7" w:themeFill="accent4" w:themeFillTint="66"/>
          </w:rPr>
          <m:t>7</m:t>
        </m:r>
      </m:oMath>
      <w:r>
        <w:t xml:space="preserve"> i </w:t>
      </w:r>
      <m:oMath>
        <m:r>
          <w:rPr>
            <w:rFonts w:ascii="Cambria Math" w:hAnsi="Cambria Math"/>
            <w:shd w:val="clear" w:color="auto" w:fill="95DCF7" w:themeFill="accent4" w:themeFillTint="66"/>
          </w:rPr>
          <m:t>3</m:t>
        </m:r>
      </m:oMath>
      <w:r>
        <w:t xml:space="preserve"> i mniejszy z nich wstawimy do tymczasowej tablicy.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</w:tblGrid>
      <w:tr w:rsidR="004033BB" w:rsidRPr="00CB31F0" w14:paraId="5E18A1C2" w14:textId="77777777" w:rsidTr="004033BB">
        <w:tc>
          <w:tcPr>
            <w:tcW w:w="567" w:type="dxa"/>
            <w:tcBorders>
              <w:right w:val="single" w:sz="4" w:space="0" w:color="auto"/>
            </w:tcBorders>
            <w:shd w:val="clear" w:color="auto" w:fill="95DCF7" w:themeFill="accent4" w:themeFillTint="66"/>
          </w:tcPr>
          <w:p w14:paraId="55E1E49C" w14:textId="77777777" w:rsidR="004033BB" w:rsidRP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 w:rsidRPr="004033BB">
              <w:rPr>
                <w:rFonts w:ascii="Aptos" w:eastAsia="Aptos" w:hAnsi="Aptos" w:cs="Times New Roman"/>
              </w:rPr>
              <w:t>7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60C0B10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tcBorders>
              <w:left w:val="single" w:sz="4" w:space="0" w:color="auto"/>
              <w:right w:val="single" w:sz="4" w:space="0" w:color="auto"/>
            </w:tcBorders>
            <w:shd w:val="clear" w:color="auto" w:fill="95DCF7" w:themeFill="accent4" w:themeFillTint="66"/>
          </w:tcPr>
          <w:p w14:paraId="27114F36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</w:rPr>
              <w:t>3</w:t>
            </w:r>
          </w:p>
        </w:tc>
      </w:tr>
    </w:tbl>
    <w:p w14:paraId="6B8D2679" w14:textId="74203E03" w:rsidR="004033BB" w:rsidRDefault="004033BB" w:rsidP="004033BB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F7F240" wp14:editId="1E313D73">
                <wp:simplePos x="0" y="0"/>
                <wp:positionH relativeFrom="column">
                  <wp:posOffset>217714</wp:posOffset>
                </wp:positionH>
                <wp:positionV relativeFrom="paragraph">
                  <wp:posOffset>28847</wp:posOffset>
                </wp:positionV>
                <wp:extent cx="669472" cy="217714"/>
                <wp:effectExtent l="25400" t="0" r="16510" b="49530"/>
                <wp:wrapNone/>
                <wp:docPr id="157633812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69472" cy="2177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1B3F57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17.15pt;margin-top:2.25pt;width:52.7pt;height:17.15pt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JCtbxgEAANkDAAAOAAAAZHJzL2Uyb0RvYy54bWysU8uO2zAMvBfoPwi6N7aDRdIacfaQ7eNQ&#13;&#10;tIs+PkArU7YAWRIoNrb/vpKceIu2KNDFXghZ4gyHQ/pwOw2GnQGDdrbh1abkDKx0rbZdw79/e/fq&#13;&#10;NWeBhG2FcRYaPkPgt8eXLw6jr2HremdaQBZJbKhH3/CeyNdFEWQPgwgb58HGR+VwEBQ/sStaFGNk&#13;&#10;H0yxLctdMTpsPToJIcTbu+WRHzO/UiDps1IBiJmGR22UI+b4kGJxPIi6Q+F7LS8yxBNUDELbWHSl&#13;&#10;uhMk2A/Uf1ANWqILTtFGuqFwSmkJuYfYTVX+1s3XXnjIvURzgl9tCs9HKz+dT/Yeow2jD3Xw95i6&#13;&#10;mBQOTBntP8SZ5r6iUjZl2+bVNpiIyXi527252W85k/FpW+331U2ytVhoEp3HQO/BDSwdGh4Ihe56&#13;&#10;Ojlr44AcLiXE+WOgBXgFJLCxKZLQ5q1tGc0+bhGhFrYzcKmTUopH/flEs4EF/gUU023UuZTJqwUn&#13;&#10;g+ws4lIIKcFStTLF7ART2pgVWGYL/gm85Cco5LX7H/CKyJWdpRU8aOvwb9VpukpWS/7VgaXvZMGD&#13;&#10;a+c82WxN3J88k8uupwX99TvDH//I408AAAD//wMAUEsDBBQABgAIAAAAIQAFtj0j4gAAAAwBAAAP&#13;&#10;AAAAZHJzL2Rvd25yZXYueG1sTI9BT8MwDIXvSPyHyEjcWAod0HZNJ2DrYTsgMRDimDamLTRO1WRb&#13;&#10;+fd4J7hYsp/9+b18OdleHHD0nSMF17MIBFLtTEeNgrfX8ioB4YMmo3tHqOAHPSyL87NcZ8Yd6QUP&#13;&#10;u9AIhpDPtII2hCGT0tctWu1nbkBi7dONVgdux0aaUR8Zbnt5E0V30uqO+EOrB3xqsf7e7S1TNuVj&#13;&#10;uv56/ki2q619r0rbrFOr1OXFtFpweViACDiFvws4ZWD/ULCxyu3JeNEriOcxbyqY34I4yXF6D6Li&#13;&#10;eZKALHL5P0TxCwAA//8DAFBLAQItABQABgAIAAAAIQC2gziS/gAAAOEBAAATAAAAAAAAAAAAAAAA&#13;&#10;AAAAAABbQ29udGVudF9UeXBlc10ueG1sUEsBAi0AFAAGAAgAAAAhADj9If/WAAAAlAEAAAsAAAAA&#13;&#10;AAAAAAAAAAAALwEAAF9yZWxzLy5yZWxzUEsBAi0AFAAGAAgAAAAhAGEkK1vGAQAA2QMAAA4AAAAA&#13;&#10;AAAAAAAAAAAALgIAAGRycy9lMm9Eb2MueG1sUEsBAi0AFAAGAAgAAAAhAAW2PSPiAAAADAEAAA8A&#13;&#10;AAAAAAAAAAAAAAAAIAQAAGRycy9kb3ducmV2LnhtbFBLBQYAAAAABAAEAPMAAAAvBQAAAAA=&#13;&#10;" strokecolor="#156082 [3204]" strokeweight=".5pt">
                <v:stroke endarrow="block" joinstyle="miter"/>
              </v:shap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</w:tblGrid>
      <w:tr w:rsidR="004033BB" w:rsidRPr="00CB31F0" w14:paraId="6DB42EDB" w14:textId="77777777" w:rsidTr="00C55012">
        <w:tc>
          <w:tcPr>
            <w:tcW w:w="567" w:type="dxa"/>
          </w:tcPr>
          <w:p w14:paraId="4F03B201" w14:textId="3F85B524" w:rsidR="004033BB" w:rsidRP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3</w:t>
            </w:r>
          </w:p>
        </w:tc>
        <w:tc>
          <w:tcPr>
            <w:tcW w:w="567" w:type="dxa"/>
          </w:tcPr>
          <w:p w14:paraId="5BD0A0C3" w14:textId="54748F1C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</w:tr>
    </w:tbl>
    <w:p w14:paraId="75D03164" w14:textId="77777777" w:rsidR="004033BB" w:rsidRDefault="004033BB" w:rsidP="004033BB"/>
    <w:p w14:paraId="5CB6944B" w14:textId="50803B6D" w:rsidR="004033BB" w:rsidRDefault="004033BB" w:rsidP="004033BB">
      <w:r>
        <w:t>Jedna z tablic nie posiada już więcej elementów, dlatego wpiszemy jej wszystkie elementy do tablicy tymczasowej.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</w:tblGrid>
      <w:tr w:rsidR="004033BB" w:rsidRPr="00CB31F0" w14:paraId="1DDE67FC" w14:textId="77777777" w:rsidTr="004033BB">
        <w:tc>
          <w:tcPr>
            <w:tcW w:w="567" w:type="dxa"/>
            <w:tcBorders>
              <w:right w:val="single" w:sz="4" w:space="0" w:color="auto"/>
            </w:tcBorders>
          </w:tcPr>
          <w:p w14:paraId="0DCF7198" w14:textId="77777777" w:rsidR="004033BB" w:rsidRP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 w:rsidRPr="004033BB">
              <w:rPr>
                <w:rFonts w:ascii="Aptos" w:eastAsia="Aptos" w:hAnsi="Aptos" w:cs="Times New Roman"/>
              </w:rPr>
              <w:t>7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A459687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tcBorders>
              <w:left w:val="single" w:sz="4" w:space="0" w:color="auto"/>
              <w:right w:val="single" w:sz="4" w:space="0" w:color="auto"/>
            </w:tcBorders>
          </w:tcPr>
          <w:p w14:paraId="0AACAFBC" w14:textId="5DED458B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</w:tr>
    </w:tbl>
    <w:p w14:paraId="7847FA39" w14:textId="785604F4" w:rsidR="004033BB" w:rsidRDefault="004033BB" w:rsidP="004033BB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70906F2" wp14:editId="138809A7">
                <wp:simplePos x="0" y="0"/>
                <wp:positionH relativeFrom="column">
                  <wp:posOffset>185057</wp:posOffset>
                </wp:positionH>
                <wp:positionV relativeFrom="paragraph">
                  <wp:posOffset>25309</wp:posOffset>
                </wp:positionV>
                <wp:extent cx="332014" cy="228600"/>
                <wp:effectExtent l="0" t="0" r="49530" b="38100"/>
                <wp:wrapNone/>
                <wp:docPr id="1878595047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2014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812FC7" id="Straight Arrow Connector 5" o:spid="_x0000_s1026" type="#_x0000_t32" style="position:absolute;margin-left:14.55pt;margin-top:2pt;width:26.15pt;height:18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LdQ1vgEAAM8DAAAOAAAAZHJzL2Uyb0RvYy54bWysU9uO0zAQfUfiHyy/06RdtFpFTfehu/CC&#13;&#10;YMXlA7zOOLHkm+yhSf6esdOmCBASaF8mvsyZOXN8sr+frGEniEl71/LtpuYMnPSddn3Lv3199+aO&#13;&#10;s4TCdcJ4By2fIfH7w+tX+zE0sPODNx1ERkVcasbQ8gExNFWV5ABWpI0P4OhS+WgF0jb2VRfFSNWt&#13;&#10;qXZ1fVuNPnYhegkp0enDcskPpb5SIPGTUgmQmZYTNywxlvicY3XYi6aPIgxanmmI/2BhhXbUdC31&#13;&#10;IFCw71H/VspqGX3yCjfS28orpSWUGWiabf3LNF8GEaDMQuKksMqUXq6s/Hg6uqdIMowhNSk8xTzF&#13;&#10;pKLNX+LHpiLWvIoFEzJJhzc3xPgtZ5Kudru727qIWV3BISZ8D96yvGh5wih0P+DRO0fP4uO2CCZO&#13;&#10;HxJSewJeALmzcTmi0ObRdQznQN7BqIXrDeRHo/ScUl1ZlxXOBhb4Z1BMd8RzaVMMBUcT2UmQFYSU&#13;&#10;4HC7VqLsDFPamBVYF35/BZ7zMxSK2f4FvCJKZ+9wBVvtfPxTd5wulNWSf1FgmTtL8Oy7ubxnkYZc&#13;&#10;U7Q6Ozzb8ud9gV//w8MPAAAA//8DAFBLAwQUAAYACAAAACEAUUe85t8AAAALAQAADwAAAGRycy9k&#13;&#10;b3ducmV2LnhtbEyPQU/DMAyF70j8h8hI3FjaakJb13RCIHYEMTjALWu8pFrjVE3WFn493gkulp6e&#13;&#10;/fy+ajv7Tow4xDaQgnyRgUBqgmnJKvh4f75bgYhJk9FdIFTwjRG29fVVpUsTJnrDcZ+s4BCKpVbg&#13;&#10;UupLKWPj0Ou4CD0Se8cweJ1YDlaaQU8c7jtZZNm99Lol/uB0j48Om9P+7BW82s/RF7Rr5XH99bOz&#13;&#10;L+bkpqTU7c38tOHxsAGRcE5/F3Bh4P5Qc7FDOJOJolNQrHPeVLBkLLZX+RLE4SIzkHUl/zPUvwAA&#13;&#10;AP//AwBQSwECLQAUAAYACAAAACEAtoM4kv4AAADhAQAAEwAAAAAAAAAAAAAAAAAAAAAAW0NvbnRl&#13;&#10;bnRfVHlwZXNdLnhtbFBLAQItABQABgAIAAAAIQA4/SH/1gAAAJQBAAALAAAAAAAAAAAAAAAAAC8B&#13;&#10;AABfcmVscy8ucmVsc1BLAQItABQABgAIAAAAIQDlLdQ1vgEAAM8DAAAOAAAAAAAAAAAAAAAAAC4C&#13;&#10;AABkcnMvZTJvRG9jLnhtbFBLAQItABQABgAIAAAAIQBRR7zm3wAAAAsBAAAPAAAAAAAAAAAAAAAA&#13;&#10;ABgEAABkcnMvZG93bnJldi54bWxQSwUGAAAAAAQABADzAAAAJAUAAAAA&#13;&#10;" strokecolor="#156082 [3204]" strokeweight=".5pt">
                <v:stroke endarrow="block" joinstyle="miter"/>
              </v:shap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</w:tblGrid>
      <w:tr w:rsidR="004033BB" w:rsidRPr="00CB31F0" w14:paraId="14676729" w14:textId="77777777" w:rsidTr="00C55012">
        <w:tc>
          <w:tcPr>
            <w:tcW w:w="567" w:type="dxa"/>
          </w:tcPr>
          <w:p w14:paraId="7C574813" w14:textId="77777777" w:rsidR="004033BB" w:rsidRP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3</w:t>
            </w:r>
          </w:p>
        </w:tc>
        <w:tc>
          <w:tcPr>
            <w:tcW w:w="567" w:type="dxa"/>
          </w:tcPr>
          <w:p w14:paraId="3B750C58" w14:textId="62749F30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7</w:t>
            </w:r>
          </w:p>
        </w:tc>
      </w:tr>
    </w:tbl>
    <w:p w14:paraId="62FC29AC" w14:textId="30D49A7E" w:rsidR="004033BB" w:rsidRDefault="004033BB" w:rsidP="004033BB">
      <w:pPr>
        <w:rPr>
          <w:rFonts w:eastAsiaTheme="minorEastAsia"/>
        </w:rPr>
      </w:pPr>
      <w:r>
        <w:t>Otrzymaliśmy zatem uporządkowany ciąg liczb w ramach lewej części pierwszego podziału.</w:t>
      </w:r>
    </w:p>
    <w:p w14:paraId="128BADF3" w14:textId="139D03CB" w:rsidR="004033BB" w:rsidRDefault="004033BB" w:rsidP="004033BB">
      <w:pPr>
        <w:rPr>
          <w:rFonts w:eastAsiaTheme="minorEastAsia"/>
        </w:rPr>
      </w:pPr>
      <w:r>
        <w:rPr>
          <w:rFonts w:eastAsiaTheme="minorEastAsia"/>
        </w:rPr>
        <w:lastRenderedPageBreak/>
        <w:t>Zajmiemy się teraz elementami z drugiej strony. Porównamy najpierw elementy z obydwu jednoelementowych tablic (</w:t>
      </w:r>
      <m:oMath>
        <m:r>
          <w:rPr>
            <w:rFonts w:ascii="Cambria Math" w:hAnsi="Cambria Math"/>
            <w:shd w:val="clear" w:color="auto" w:fill="95DCF7" w:themeFill="accent4" w:themeFillTint="66"/>
          </w:rPr>
          <m:t>9</m:t>
        </m:r>
      </m:oMath>
      <w:r>
        <w:t xml:space="preserve"> i </w:t>
      </w:r>
      <m:oMath>
        <m:r>
          <w:rPr>
            <w:rFonts w:ascii="Cambria Math" w:hAnsi="Cambria Math"/>
            <w:shd w:val="clear" w:color="auto" w:fill="95DCF7" w:themeFill="accent4" w:themeFillTint="66"/>
          </w:rPr>
          <m:t>3</m:t>
        </m:r>
      </m:oMath>
      <w:r w:rsidRPr="004033BB">
        <w:rPr>
          <w:rFonts w:eastAsiaTheme="minorEastAsia"/>
        </w:rPr>
        <w:t>)</w:t>
      </w:r>
      <w:r>
        <w:rPr>
          <w:rFonts w:eastAsiaTheme="minorEastAsia"/>
        </w:rPr>
        <w:t xml:space="preserve"> i wstawimy mniejszy z nich do tablicy tymczasowej.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</w:tblGrid>
      <w:tr w:rsidR="004033BB" w:rsidRPr="00CB31F0" w14:paraId="2AD04304" w14:textId="77777777" w:rsidTr="00C55012">
        <w:tc>
          <w:tcPr>
            <w:tcW w:w="567" w:type="dxa"/>
            <w:tcBorders>
              <w:right w:val="single" w:sz="4" w:space="0" w:color="auto"/>
            </w:tcBorders>
            <w:shd w:val="clear" w:color="auto" w:fill="95DCF7" w:themeFill="accent4" w:themeFillTint="66"/>
          </w:tcPr>
          <w:p w14:paraId="32804F4B" w14:textId="184F9672" w:rsidR="004033BB" w:rsidRP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9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F6EB64D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tcBorders>
              <w:left w:val="single" w:sz="4" w:space="0" w:color="auto"/>
              <w:right w:val="single" w:sz="4" w:space="0" w:color="auto"/>
            </w:tcBorders>
            <w:shd w:val="clear" w:color="auto" w:fill="95DCF7" w:themeFill="accent4" w:themeFillTint="66"/>
          </w:tcPr>
          <w:p w14:paraId="5554A1CE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</w:rPr>
              <w:t>3</w:t>
            </w:r>
          </w:p>
        </w:tc>
      </w:tr>
    </w:tbl>
    <w:p w14:paraId="12A7A881" w14:textId="77777777" w:rsidR="004033BB" w:rsidRDefault="004033BB" w:rsidP="004033BB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7393797" wp14:editId="59165181">
                <wp:simplePos x="0" y="0"/>
                <wp:positionH relativeFrom="column">
                  <wp:posOffset>217714</wp:posOffset>
                </wp:positionH>
                <wp:positionV relativeFrom="paragraph">
                  <wp:posOffset>28847</wp:posOffset>
                </wp:positionV>
                <wp:extent cx="669472" cy="217714"/>
                <wp:effectExtent l="25400" t="0" r="16510" b="49530"/>
                <wp:wrapNone/>
                <wp:docPr id="456639116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69472" cy="2177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35D813" id="Straight Arrow Connector 4" o:spid="_x0000_s1026" type="#_x0000_t32" style="position:absolute;margin-left:17.15pt;margin-top:2.25pt;width:52.7pt;height:17.1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JCtbxgEAANkDAAAOAAAAZHJzL2Uyb0RvYy54bWysU8uO2zAMvBfoPwi6N7aDRdIacfaQ7eNQ&#13;&#10;tIs+PkArU7YAWRIoNrb/vpKceIu2KNDFXghZ4gyHQ/pwOw2GnQGDdrbh1abkDKx0rbZdw79/e/fq&#13;&#10;NWeBhG2FcRYaPkPgt8eXLw6jr2HremdaQBZJbKhH3/CeyNdFEWQPgwgb58HGR+VwEBQ/sStaFGNk&#13;&#10;H0yxLctdMTpsPToJIcTbu+WRHzO/UiDps1IBiJmGR22UI+b4kGJxPIi6Q+F7LS8yxBNUDELbWHSl&#13;&#10;uhMk2A/Uf1ANWqILTtFGuqFwSmkJuYfYTVX+1s3XXnjIvURzgl9tCs9HKz+dT/Yeow2jD3Xw95i6&#13;&#10;mBQOTBntP8SZ5r6iUjZl2+bVNpiIyXi527252W85k/FpW+331U2ytVhoEp3HQO/BDSwdGh4Ihe56&#13;&#10;Ojlr44AcLiXE+WOgBXgFJLCxKZLQ5q1tGc0+bhGhFrYzcKmTUopH/flEs4EF/gUU023UuZTJqwUn&#13;&#10;g+ws4lIIKcFStTLF7ART2pgVWGYL/gm85Cco5LX7H/CKyJWdpRU8aOvwb9VpukpWS/7VgaXvZMGD&#13;&#10;a+c82WxN3J88k8uupwX99TvDH//I408AAAD//wMAUEsDBBQABgAIAAAAIQAFtj0j4gAAAAwBAAAP&#13;&#10;AAAAZHJzL2Rvd25yZXYueG1sTI9BT8MwDIXvSPyHyEjcWAod0HZNJ2DrYTsgMRDimDamLTRO1WRb&#13;&#10;+fd4J7hYsp/9+b18OdleHHD0nSMF17MIBFLtTEeNgrfX8ioB4YMmo3tHqOAHPSyL87NcZ8Yd6QUP&#13;&#10;u9AIhpDPtII2hCGT0tctWu1nbkBi7dONVgdux0aaUR8Zbnt5E0V30uqO+EOrB3xqsf7e7S1TNuVj&#13;&#10;uv56/ki2q619r0rbrFOr1OXFtFpweViACDiFvws4ZWD/ULCxyu3JeNEriOcxbyqY34I4yXF6D6Li&#13;&#10;eZKALHL5P0TxCwAA//8DAFBLAQItABQABgAIAAAAIQC2gziS/gAAAOEBAAATAAAAAAAAAAAAAAAA&#13;&#10;AAAAAABbQ29udGVudF9UeXBlc10ueG1sUEsBAi0AFAAGAAgAAAAhADj9If/WAAAAlAEAAAsAAAAA&#13;&#10;AAAAAAAAAAAALwEAAF9yZWxzLy5yZWxzUEsBAi0AFAAGAAgAAAAhAGEkK1vGAQAA2QMAAA4AAAAA&#13;&#10;AAAAAAAAAAAALgIAAGRycy9lMm9Eb2MueG1sUEsBAi0AFAAGAAgAAAAhAAW2PSPiAAAADAEAAA8A&#13;&#10;AAAAAAAAAAAAAAAAIAQAAGRycy9kb3ducmV2LnhtbFBLBQYAAAAABAAEAPMAAAAvBQAAAAA=&#13;&#10;" strokecolor="#156082 [3204]" strokeweight=".5pt">
                <v:stroke endarrow="block" joinstyle="miter"/>
              </v:shap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</w:tblGrid>
      <w:tr w:rsidR="004033BB" w:rsidRPr="00CB31F0" w14:paraId="39DE7B9E" w14:textId="77777777" w:rsidTr="00C55012">
        <w:tc>
          <w:tcPr>
            <w:tcW w:w="567" w:type="dxa"/>
          </w:tcPr>
          <w:p w14:paraId="44F80B3E" w14:textId="77777777" w:rsidR="004033BB" w:rsidRP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3</w:t>
            </w:r>
          </w:p>
        </w:tc>
        <w:tc>
          <w:tcPr>
            <w:tcW w:w="567" w:type="dxa"/>
          </w:tcPr>
          <w:p w14:paraId="7AD43411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</w:tr>
    </w:tbl>
    <w:p w14:paraId="2A73AB53" w14:textId="77777777" w:rsidR="004033BB" w:rsidRDefault="004033BB" w:rsidP="004033BB">
      <w:pPr>
        <w:rPr>
          <w:rFonts w:eastAsiaTheme="minorEastAsia"/>
        </w:rPr>
      </w:pPr>
    </w:p>
    <w:p w14:paraId="22CEABCC" w14:textId="5C25CB25" w:rsidR="004033BB" w:rsidRDefault="004033BB" w:rsidP="004033BB">
      <w:pPr>
        <w:rPr>
          <w:rFonts w:eastAsiaTheme="minorEastAsia"/>
        </w:rPr>
      </w:pPr>
      <w:r>
        <w:rPr>
          <w:rFonts w:eastAsiaTheme="minorEastAsia"/>
        </w:rPr>
        <w:t>Druga tablica nie posiada już żadnych elementów, dlatego do tablicy tymczasowej przepiszemy wszystkie elementy z pierwszej.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</w:tblGrid>
      <w:tr w:rsidR="004033BB" w:rsidRPr="00CB31F0" w14:paraId="4A9AB553" w14:textId="77777777" w:rsidTr="00C55012">
        <w:tc>
          <w:tcPr>
            <w:tcW w:w="567" w:type="dxa"/>
            <w:tcBorders>
              <w:right w:val="single" w:sz="4" w:space="0" w:color="auto"/>
            </w:tcBorders>
          </w:tcPr>
          <w:p w14:paraId="4FD0D366" w14:textId="480BE1F0" w:rsidR="004033BB" w:rsidRP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9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94ABFDB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tcBorders>
              <w:left w:val="single" w:sz="4" w:space="0" w:color="auto"/>
              <w:right w:val="single" w:sz="4" w:space="0" w:color="auto"/>
            </w:tcBorders>
          </w:tcPr>
          <w:p w14:paraId="63AEF931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</w:tr>
    </w:tbl>
    <w:p w14:paraId="2C2B19E7" w14:textId="77777777" w:rsidR="004033BB" w:rsidRDefault="004033BB" w:rsidP="004033BB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6ABE47E" wp14:editId="1B69AC8A">
                <wp:simplePos x="0" y="0"/>
                <wp:positionH relativeFrom="column">
                  <wp:posOffset>185057</wp:posOffset>
                </wp:positionH>
                <wp:positionV relativeFrom="paragraph">
                  <wp:posOffset>25309</wp:posOffset>
                </wp:positionV>
                <wp:extent cx="332014" cy="228600"/>
                <wp:effectExtent l="0" t="0" r="49530" b="38100"/>
                <wp:wrapNone/>
                <wp:docPr id="180455786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2014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001D81" id="Straight Arrow Connector 5" o:spid="_x0000_s1026" type="#_x0000_t32" style="position:absolute;margin-left:14.55pt;margin-top:2pt;width:26.15pt;height:18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LdQ1vgEAAM8DAAAOAAAAZHJzL2Uyb0RvYy54bWysU9uO0zAQfUfiHyy/06RdtFpFTfehu/CC&#13;&#10;YMXlA7zOOLHkm+yhSf6esdOmCBASaF8mvsyZOXN8sr+frGEniEl71/LtpuYMnPSddn3Lv3199+aO&#13;&#10;s4TCdcJ4By2fIfH7w+tX+zE0sPODNx1ERkVcasbQ8gExNFWV5ABWpI0P4OhS+WgF0jb2VRfFSNWt&#13;&#10;qXZ1fVuNPnYhegkp0enDcskPpb5SIPGTUgmQmZYTNywxlvicY3XYi6aPIgxanmmI/2BhhXbUdC31&#13;&#10;IFCw71H/VspqGX3yCjfS28orpSWUGWiabf3LNF8GEaDMQuKksMqUXq6s/Hg6uqdIMowhNSk8xTzF&#13;&#10;pKLNX+LHpiLWvIoFEzJJhzc3xPgtZ5Kudru727qIWV3BISZ8D96yvGh5wih0P+DRO0fP4uO2CCZO&#13;&#10;HxJSewJeALmzcTmi0ObRdQznQN7BqIXrDeRHo/ScUl1ZlxXOBhb4Z1BMd8RzaVMMBUcT2UmQFYSU&#13;&#10;4HC7VqLsDFPamBVYF35/BZ7zMxSK2f4FvCJKZ+9wBVvtfPxTd5wulNWSf1FgmTtL8Oy7ubxnkYZc&#13;&#10;U7Q6Ozzb8ud9gV//w8MPAAAA//8DAFBLAwQUAAYACAAAACEAUUe85t8AAAALAQAADwAAAGRycy9k&#13;&#10;b3ducmV2LnhtbEyPQU/DMAyF70j8h8hI3FjaakJb13RCIHYEMTjALWu8pFrjVE3WFn493gkulp6e&#13;&#10;/fy+ajv7Tow4xDaQgnyRgUBqgmnJKvh4f75bgYhJk9FdIFTwjRG29fVVpUsTJnrDcZ+s4BCKpVbg&#13;&#10;UupLKWPj0Ou4CD0Se8cweJ1YDlaaQU8c7jtZZNm99Lol/uB0j48Om9P+7BW82s/RF7Rr5XH99bOz&#13;&#10;L+bkpqTU7c38tOHxsAGRcE5/F3Bh4P5Qc7FDOJOJolNQrHPeVLBkLLZX+RLE4SIzkHUl/zPUvwAA&#13;&#10;AP//AwBQSwECLQAUAAYACAAAACEAtoM4kv4AAADhAQAAEwAAAAAAAAAAAAAAAAAAAAAAW0NvbnRl&#13;&#10;bnRfVHlwZXNdLnhtbFBLAQItABQABgAIAAAAIQA4/SH/1gAAAJQBAAALAAAAAAAAAAAAAAAAAC8B&#13;&#10;AABfcmVscy8ucmVsc1BLAQItABQABgAIAAAAIQDlLdQ1vgEAAM8DAAAOAAAAAAAAAAAAAAAAAC4C&#13;&#10;AABkcnMvZTJvRG9jLnhtbFBLAQItABQABgAIAAAAIQBRR7zm3wAAAAsBAAAPAAAAAAAAAAAAAAAA&#13;&#10;ABgEAABkcnMvZG93bnJldi54bWxQSwUGAAAAAAQABADzAAAAJAUAAAAA&#13;&#10;" strokecolor="#156082 [3204]" strokeweight=".5pt">
                <v:stroke endarrow="block" joinstyle="miter"/>
              </v:shap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</w:tblGrid>
      <w:tr w:rsidR="004033BB" w:rsidRPr="00CB31F0" w14:paraId="5B473AE9" w14:textId="77777777" w:rsidTr="00C55012">
        <w:tc>
          <w:tcPr>
            <w:tcW w:w="567" w:type="dxa"/>
          </w:tcPr>
          <w:p w14:paraId="0C8D8A37" w14:textId="77777777" w:rsidR="004033BB" w:rsidRP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3</w:t>
            </w:r>
          </w:p>
        </w:tc>
        <w:tc>
          <w:tcPr>
            <w:tcW w:w="567" w:type="dxa"/>
          </w:tcPr>
          <w:p w14:paraId="2CFC048C" w14:textId="72EF754E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9</w:t>
            </w:r>
          </w:p>
        </w:tc>
      </w:tr>
    </w:tbl>
    <w:p w14:paraId="7294C184" w14:textId="77777777" w:rsidR="004033BB" w:rsidRDefault="004033BB" w:rsidP="004033BB">
      <w:pPr>
        <w:rPr>
          <w:rFonts w:eastAsiaTheme="minorEastAsia"/>
        </w:rPr>
      </w:pPr>
    </w:p>
    <w:p w14:paraId="6BAC5A32" w14:textId="7D2F1FDD" w:rsidR="004033BB" w:rsidRDefault="004033BB" w:rsidP="004033BB">
      <w:pPr>
        <w:rPr>
          <w:rFonts w:eastAsiaTheme="minorEastAsia"/>
        </w:rPr>
      </w:pPr>
      <w:r>
        <w:rPr>
          <w:rFonts w:eastAsiaTheme="minorEastAsia"/>
        </w:rPr>
        <w:t xml:space="preserve">Następnie wyjdziemy o jeden krok rekurencyjny w górę i uporządkujemy elementy z tablic </w:t>
      </w:r>
      <m:oMath>
        <m:r>
          <w:rPr>
            <w:rFonts w:ascii="Cambria Math" w:eastAsiaTheme="minorEastAsia" w:hAnsi="Cambria Math"/>
          </w:rPr>
          <m:t>[5]</m:t>
        </m:r>
      </m:oMath>
      <w:r>
        <w:rPr>
          <w:rFonts w:eastAsiaTheme="minorEastAsia"/>
        </w:rPr>
        <w:t xml:space="preserve"> oraz </w:t>
      </w:r>
      <m:oMath>
        <m:r>
          <w:rPr>
            <w:rFonts w:ascii="Cambria Math" w:eastAsiaTheme="minorEastAsia" w:hAnsi="Cambria Math"/>
          </w:rPr>
          <m:t>[3, 9]</m:t>
        </m:r>
      </m:oMath>
      <w:r>
        <w:rPr>
          <w:rFonts w:eastAsiaTheme="minorEastAsia"/>
        </w:rPr>
        <w:t xml:space="preserve">. Na początku porównamy wartości </w:t>
      </w:r>
      <m:oMath>
        <m:r>
          <w:rPr>
            <w:rFonts w:ascii="Cambria Math" w:hAnsi="Cambria Math"/>
            <w:shd w:val="clear" w:color="auto" w:fill="95DCF7" w:themeFill="accent4" w:themeFillTint="66"/>
          </w:rPr>
          <m:t>5</m:t>
        </m:r>
      </m:oMath>
      <w:r w:rsidRPr="004033BB">
        <w:rPr>
          <w:rFonts w:eastAsiaTheme="minorEastAsia"/>
        </w:rPr>
        <w:t xml:space="preserve"> </w:t>
      </w:r>
      <w:r>
        <w:rPr>
          <w:rFonts w:eastAsiaTheme="minorEastAsia"/>
        </w:rPr>
        <w:t>oraz</w:t>
      </w:r>
      <w:r w:rsidRPr="004033BB">
        <w:rPr>
          <w:rFonts w:eastAsiaTheme="minorEastAsia"/>
        </w:rPr>
        <w:t xml:space="preserve"> </w:t>
      </w:r>
      <m:oMath>
        <m:r>
          <w:rPr>
            <w:rFonts w:ascii="Cambria Math" w:hAnsi="Cambria Math"/>
            <w:shd w:val="clear" w:color="auto" w:fill="95DCF7" w:themeFill="accent4" w:themeFillTint="66"/>
          </w:rPr>
          <m:t>3</m:t>
        </m:r>
      </m:oMath>
      <w:r>
        <w:rPr>
          <w:rFonts w:eastAsiaTheme="minorEastAsia"/>
        </w:rPr>
        <w:t xml:space="preserve"> i mniejszą z nich wstawimy do tablicy tymczasowej.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</w:tblGrid>
      <w:tr w:rsidR="004033BB" w:rsidRPr="00CB31F0" w14:paraId="0036C82B" w14:textId="79121816" w:rsidTr="004954A8">
        <w:tc>
          <w:tcPr>
            <w:tcW w:w="567" w:type="dxa"/>
            <w:tcBorders>
              <w:right w:val="single" w:sz="4" w:space="0" w:color="auto"/>
            </w:tcBorders>
            <w:shd w:val="clear" w:color="auto" w:fill="95DCF7" w:themeFill="accent4" w:themeFillTint="66"/>
          </w:tcPr>
          <w:p w14:paraId="18C6C8A3" w14:textId="3607212F" w:rsidR="004033BB" w:rsidRP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5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D0BD162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tcBorders>
              <w:left w:val="single" w:sz="4" w:space="0" w:color="auto"/>
              <w:right w:val="single" w:sz="4" w:space="0" w:color="auto"/>
            </w:tcBorders>
            <w:shd w:val="clear" w:color="auto" w:fill="95DCF7" w:themeFill="accent4" w:themeFillTint="66"/>
          </w:tcPr>
          <w:p w14:paraId="696C70F8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 w:rsidRPr="00CB31F0">
              <w:rPr>
                <w:rFonts w:ascii="Aptos" w:eastAsia="Aptos" w:hAnsi="Aptos" w:cs="Times New Roman"/>
              </w:rPr>
              <w:t>3</w:t>
            </w:r>
          </w:p>
        </w:tc>
        <w:tc>
          <w:tcPr>
            <w:tcW w:w="567" w:type="dxa"/>
          </w:tcPr>
          <w:p w14:paraId="46330997" w14:textId="2F03BA9A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9</w:t>
            </w:r>
          </w:p>
        </w:tc>
      </w:tr>
    </w:tbl>
    <w:p w14:paraId="50A9C694" w14:textId="77777777" w:rsidR="004033BB" w:rsidRDefault="004033BB" w:rsidP="004033BB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8400903" wp14:editId="5BA69B38">
                <wp:simplePos x="0" y="0"/>
                <wp:positionH relativeFrom="column">
                  <wp:posOffset>217714</wp:posOffset>
                </wp:positionH>
                <wp:positionV relativeFrom="paragraph">
                  <wp:posOffset>28847</wp:posOffset>
                </wp:positionV>
                <wp:extent cx="669472" cy="217714"/>
                <wp:effectExtent l="25400" t="0" r="16510" b="49530"/>
                <wp:wrapNone/>
                <wp:docPr id="185485157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69472" cy="2177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AF89FB4" id="Straight Arrow Connector 4" o:spid="_x0000_s1026" type="#_x0000_t32" style="position:absolute;margin-left:17.15pt;margin-top:2.25pt;width:52.7pt;height:17.15pt;flip:x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JCtbxgEAANkDAAAOAAAAZHJzL2Uyb0RvYy54bWysU8uO2zAMvBfoPwi6N7aDRdIacfaQ7eNQ&#13;&#10;tIs+PkArU7YAWRIoNrb/vpKceIu2KNDFXghZ4gyHQ/pwOw2GnQGDdrbh1abkDKx0rbZdw79/e/fq&#13;&#10;NWeBhG2FcRYaPkPgt8eXLw6jr2HremdaQBZJbKhH3/CeyNdFEWQPgwgb58HGR+VwEBQ/sStaFGNk&#13;&#10;H0yxLctdMTpsPToJIcTbu+WRHzO/UiDps1IBiJmGR22UI+b4kGJxPIi6Q+F7LS8yxBNUDELbWHSl&#13;&#10;uhMk2A/Uf1ANWqILTtFGuqFwSmkJuYfYTVX+1s3XXnjIvURzgl9tCs9HKz+dT/Yeow2jD3Xw95i6&#13;&#10;mBQOTBntP8SZ5r6iUjZl2+bVNpiIyXi527252W85k/FpW+331U2ytVhoEp3HQO/BDSwdGh4Ihe56&#13;&#10;Ojlr44AcLiXE+WOgBXgFJLCxKZLQ5q1tGc0+bhGhFrYzcKmTUopH/flEs4EF/gUU023UuZTJqwUn&#13;&#10;g+ws4lIIKcFStTLF7ART2pgVWGYL/gm85Cco5LX7H/CKyJWdpRU8aOvwb9VpukpWS/7VgaXvZMGD&#13;&#10;a+c82WxN3J88k8uupwX99TvDH//I408AAAD//wMAUEsDBBQABgAIAAAAIQAFtj0j4gAAAAwBAAAP&#13;&#10;AAAAZHJzL2Rvd25yZXYueG1sTI9BT8MwDIXvSPyHyEjcWAod0HZNJ2DrYTsgMRDimDamLTRO1WRb&#13;&#10;+fd4J7hYsp/9+b18OdleHHD0nSMF17MIBFLtTEeNgrfX8ioB4YMmo3tHqOAHPSyL87NcZ8Yd6QUP&#13;&#10;u9AIhpDPtII2hCGT0tctWu1nbkBi7dONVgdux0aaUR8Zbnt5E0V30uqO+EOrB3xqsf7e7S1TNuVj&#13;&#10;uv56/ki2q619r0rbrFOr1OXFtFpweViACDiFvws4ZWD/ULCxyu3JeNEriOcxbyqY34I4yXF6D6Li&#13;&#10;eZKALHL5P0TxCwAA//8DAFBLAQItABQABgAIAAAAIQC2gziS/gAAAOEBAAATAAAAAAAAAAAAAAAA&#13;&#10;AAAAAABbQ29udGVudF9UeXBlc10ueG1sUEsBAi0AFAAGAAgAAAAhADj9If/WAAAAlAEAAAsAAAAA&#13;&#10;AAAAAAAAAAAALwEAAF9yZWxzLy5yZWxzUEsBAi0AFAAGAAgAAAAhAGEkK1vGAQAA2QMAAA4AAAAA&#13;&#10;AAAAAAAAAAAALgIAAGRycy9lMm9Eb2MueG1sUEsBAi0AFAAGAAgAAAAhAAW2PSPiAAAADAEAAA8A&#13;&#10;AAAAAAAAAAAAAAAAIAQAAGRycy9kb3ducmV2LnhtbFBLBQYAAAAABAAEAPMAAAAvBQAAAAA=&#13;&#10;" strokecolor="#156082 [3204]" strokeweight=".5pt">
                <v:stroke endarrow="block" joinstyle="miter"/>
              </v:shap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</w:tblGrid>
      <w:tr w:rsidR="004033BB" w:rsidRPr="00CB31F0" w14:paraId="2C8D6A9E" w14:textId="300A0D05" w:rsidTr="00AD262C">
        <w:tc>
          <w:tcPr>
            <w:tcW w:w="567" w:type="dxa"/>
          </w:tcPr>
          <w:p w14:paraId="1C33F502" w14:textId="77777777" w:rsidR="004033BB" w:rsidRP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3</w:t>
            </w:r>
          </w:p>
        </w:tc>
        <w:tc>
          <w:tcPr>
            <w:tcW w:w="567" w:type="dxa"/>
          </w:tcPr>
          <w:p w14:paraId="104B1C68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</w:tcPr>
          <w:p w14:paraId="0CA23FA1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</w:tr>
    </w:tbl>
    <w:p w14:paraId="6F5E8951" w14:textId="77777777" w:rsidR="004033BB" w:rsidRDefault="004033BB" w:rsidP="004033BB">
      <w:pPr>
        <w:rPr>
          <w:rFonts w:eastAsiaTheme="minorEastAsia"/>
        </w:rPr>
      </w:pPr>
    </w:p>
    <w:p w14:paraId="21C86A8E" w14:textId="793F3334" w:rsidR="004033BB" w:rsidRDefault="004033BB" w:rsidP="004033BB">
      <w:pPr>
        <w:rPr>
          <w:rFonts w:eastAsiaTheme="minorEastAsia"/>
        </w:rPr>
      </w:pPr>
      <w:r>
        <w:rPr>
          <w:rFonts w:eastAsiaTheme="minorEastAsia"/>
        </w:rPr>
        <w:t xml:space="preserve">W kolejnym kroku porównamy wartości </w:t>
      </w:r>
      <m:oMath>
        <m:r>
          <w:rPr>
            <w:rFonts w:ascii="Cambria Math" w:hAnsi="Cambria Math"/>
            <w:shd w:val="clear" w:color="auto" w:fill="95DCF7" w:themeFill="accent4" w:themeFillTint="66"/>
          </w:rPr>
          <m:t>5</m:t>
        </m:r>
      </m:oMath>
      <w:r w:rsidRPr="004033BB">
        <w:rPr>
          <w:rFonts w:eastAsiaTheme="minorEastAsia"/>
        </w:rPr>
        <w:t xml:space="preserve"> </w:t>
      </w:r>
      <w:r>
        <w:rPr>
          <w:rFonts w:eastAsiaTheme="minorEastAsia"/>
        </w:rPr>
        <w:t xml:space="preserve">oraz </w:t>
      </w:r>
      <m:oMath>
        <m:r>
          <w:rPr>
            <w:rFonts w:ascii="Cambria Math" w:hAnsi="Cambria Math"/>
            <w:shd w:val="clear" w:color="auto" w:fill="95DCF7" w:themeFill="accent4" w:themeFillTint="66"/>
          </w:rPr>
          <m:t>9</m:t>
        </m:r>
      </m:oMath>
      <w:r>
        <w:rPr>
          <w:rFonts w:eastAsiaTheme="minorEastAsia"/>
        </w:rPr>
        <w:t xml:space="preserve">, wstawiając na kolejnej pozycji w tablicy tymczasowej mniejszą z nich, </w:t>
      </w:r>
      <m:oMath>
        <m:r>
          <w:rPr>
            <w:rFonts w:ascii="Cambria Math" w:hAnsi="Cambria Math"/>
            <w:shd w:val="clear" w:color="auto" w:fill="95DCF7" w:themeFill="accent4" w:themeFillTint="66"/>
          </w:rPr>
          <m:t>5</m:t>
        </m:r>
      </m:oMath>
      <w:r>
        <w:rPr>
          <w:rFonts w:eastAsiaTheme="minorEastAsia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</w:tblGrid>
      <w:tr w:rsidR="004033BB" w:rsidRPr="00CB31F0" w14:paraId="68DF27A4" w14:textId="77777777" w:rsidTr="004033BB">
        <w:tc>
          <w:tcPr>
            <w:tcW w:w="567" w:type="dxa"/>
            <w:tcBorders>
              <w:right w:val="single" w:sz="4" w:space="0" w:color="auto"/>
            </w:tcBorders>
            <w:shd w:val="clear" w:color="auto" w:fill="95DCF7" w:themeFill="accent4" w:themeFillTint="66"/>
          </w:tcPr>
          <w:p w14:paraId="7710B956" w14:textId="77777777" w:rsidR="004033BB" w:rsidRP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5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7A32149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tcBorders>
              <w:left w:val="single" w:sz="4" w:space="0" w:color="auto"/>
              <w:right w:val="single" w:sz="4" w:space="0" w:color="auto"/>
            </w:tcBorders>
          </w:tcPr>
          <w:p w14:paraId="2840CFE7" w14:textId="73F1E624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shd w:val="clear" w:color="auto" w:fill="95DCF7" w:themeFill="accent4" w:themeFillTint="66"/>
          </w:tcPr>
          <w:p w14:paraId="59749759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9</w:t>
            </w:r>
          </w:p>
        </w:tc>
      </w:tr>
    </w:tbl>
    <w:p w14:paraId="5400B783" w14:textId="53ECB365" w:rsidR="004033BB" w:rsidRDefault="004033BB" w:rsidP="004033BB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AAB18A9" wp14:editId="5E3EA66A">
                <wp:simplePos x="0" y="0"/>
                <wp:positionH relativeFrom="column">
                  <wp:posOffset>184785</wp:posOffset>
                </wp:positionH>
                <wp:positionV relativeFrom="paragraph">
                  <wp:posOffset>31478</wp:posOffset>
                </wp:positionV>
                <wp:extent cx="332014" cy="228600"/>
                <wp:effectExtent l="0" t="0" r="49530" b="38100"/>
                <wp:wrapNone/>
                <wp:docPr id="507572657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2014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A991B3" id="Straight Arrow Connector 5" o:spid="_x0000_s1026" type="#_x0000_t32" style="position:absolute;margin-left:14.55pt;margin-top:2.5pt;width:26.15pt;height:18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LdQ1vgEAAM8DAAAOAAAAZHJzL2Uyb0RvYy54bWysU9uO0zAQfUfiHyy/06RdtFpFTfehu/CC&#13;&#10;YMXlA7zOOLHkm+yhSf6esdOmCBASaF8mvsyZOXN8sr+frGEniEl71/LtpuYMnPSddn3Lv3199+aO&#13;&#10;s4TCdcJ4By2fIfH7w+tX+zE0sPODNx1ERkVcasbQ8gExNFWV5ABWpI0P4OhS+WgF0jb2VRfFSNWt&#13;&#10;qXZ1fVuNPnYhegkp0enDcskPpb5SIPGTUgmQmZYTNywxlvicY3XYi6aPIgxanmmI/2BhhXbUdC31&#13;&#10;IFCw71H/VspqGX3yCjfS28orpSWUGWiabf3LNF8GEaDMQuKksMqUXq6s/Hg6uqdIMowhNSk8xTzF&#13;&#10;pKLNX+LHpiLWvIoFEzJJhzc3xPgtZ5Kudru727qIWV3BISZ8D96yvGh5wih0P+DRO0fP4uO2CCZO&#13;&#10;HxJSewJeALmzcTmi0ObRdQznQN7BqIXrDeRHo/ScUl1ZlxXOBhb4Z1BMd8RzaVMMBUcT2UmQFYSU&#13;&#10;4HC7VqLsDFPamBVYF35/BZ7zMxSK2f4FvCJKZ+9wBVvtfPxTd5wulNWSf1FgmTtL8Oy7ubxnkYZc&#13;&#10;U7Q6Ozzb8ud9gV//w8MPAAAA//8DAFBLAwQUAAYACAAAACEAgqirFuAAAAALAQAADwAAAGRycy9k&#13;&#10;b3ducmV2LnhtbEyPQU/DMAyF70j8h8hI3FjaaqCtazohEDuCGBzgljVeUq1xqiZrC78ec4KLJes9&#13;&#10;P7+v2s6+EyMOsQ2kIF9kIJCaYFqyCt7fnm5WIGLSZHQXCBV8YYRtfXlR6dKEiV5x3CcrOIRiqRW4&#13;&#10;lPpSytg49DouQo/E2jEMXideByvNoCcO950ssuxOet0Sf3C6xweHzWl/9gpe7MfoC9q18rj+/N7Z&#13;&#10;Z3NyU1Lq+mp+3PC434BIOKe/C/hl4P5Qc7FDOJOJolNQrHN2KrhlLJZX+RLEQcEyz0DWlfzPUP8A&#13;&#10;AAD//wMAUEsBAi0AFAAGAAgAAAAhALaDOJL+AAAA4QEAABMAAAAAAAAAAAAAAAAAAAAAAFtDb250&#13;&#10;ZW50X1R5cGVzXS54bWxQSwECLQAUAAYACAAAACEAOP0h/9YAAACUAQAACwAAAAAAAAAAAAAAAAAv&#13;&#10;AQAAX3JlbHMvLnJlbHNQSwECLQAUAAYACAAAACEA5S3UNb4BAADPAwAADgAAAAAAAAAAAAAAAAAu&#13;&#10;AgAAZHJzL2Uyb0RvYy54bWxQSwECLQAUAAYACAAAACEAgqirFuAAAAALAQAADwAAAAAAAAAAAAAA&#13;&#10;AAAYBAAAZHJzL2Rvd25yZXYueG1sUEsFBgAAAAAEAAQA8wAAACUFAAAAAA==&#13;&#10;" strokecolor="#156082 [3204]" strokeweight=".5pt">
                <v:stroke endarrow="block" joinstyle="miter"/>
              </v:shap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</w:tblGrid>
      <w:tr w:rsidR="004033BB" w:rsidRPr="00CB31F0" w14:paraId="7BC0ED2F" w14:textId="77777777" w:rsidTr="00C55012">
        <w:tc>
          <w:tcPr>
            <w:tcW w:w="567" w:type="dxa"/>
          </w:tcPr>
          <w:p w14:paraId="3A8CFCE0" w14:textId="77777777" w:rsidR="004033BB" w:rsidRP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3</w:t>
            </w:r>
          </w:p>
        </w:tc>
        <w:tc>
          <w:tcPr>
            <w:tcW w:w="567" w:type="dxa"/>
          </w:tcPr>
          <w:p w14:paraId="4DCDE083" w14:textId="089C5A0A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5</w:t>
            </w:r>
          </w:p>
        </w:tc>
        <w:tc>
          <w:tcPr>
            <w:tcW w:w="567" w:type="dxa"/>
          </w:tcPr>
          <w:p w14:paraId="6E2AD1D6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</w:tr>
    </w:tbl>
    <w:p w14:paraId="05570969" w14:textId="77777777" w:rsidR="004033BB" w:rsidRDefault="004033BB" w:rsidP="004033BB">
      <w:pPr>
        <w:rPr>
          <w:rFonts w:eastAsiaTheme="minorEastAsia"/>
        </w:rPr>
      </w:pPr>
    </w:p>
    <w:p w14:paraId="623F71FF" w14:textId="3C680DCE" w:rsidR="004033BB" w:rsidRDefault="004033BB" w:rsidP="004033BB">
      <w:pPr>
        <w:rPr>
          <w:rFonts w:eastAsiaTheme="minorEastAsia"/>
        </w:rPr>
      </w:pPr>
      <w:r>
        <w:rPr>
          <w:rFonts w:eastAsiaTheme="minorEastAsia"/>
        </w:rPr>
        <w:t>W pierwszej z tablic nie zostały już żadne elementy, dlatego przepiszemy wszystkie z drugiej.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</w:tblGrid>
      <w:tr w:rsidR="004033BB" w:rsidRPr="00CB31F0" w14:paraId="2E36679D" w14:textId="77777777" w:rsidTr="004033BB">
        <w:tc>
          <w:tcPr>
            <w:tcW w:w="567" w:type="dxa"/>
            <w:tcBorders>
              <w:right w:val="single" w:sz="4" w:space="0" w:color="auto"/>
            </w:tcBorders>
          </w:tcPr>
          <w:p w14:paraId="14F7E390" w14:textId="5D798BBC" w:rsidR="004033BB" w:rsidRP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4E1CB61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tcBorders>
              <w:left w:val="single" w:sz="4" w:space="0" w:color="auto"/>
              <w:right w:val="single" w:sz="4" w:space="0" w:color="auto"/>
            </w:tcBorders>
          </w:tcPr>
          <w:p w14:paraId="65440753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shd w:val="clear" w:color="auto" w:fill="95DCF7" w:themeFill="accent4" w:themeFillTint="66"/>
          </w:tcPr>
          <w:p w14:paraId="7DD9F91A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9</w:t>
            </w:r>
          </w:p>
        </w:tc>
      </w:tr>
    </w:tbl>
    <w:p w14:paraId="7831AD9A" w14:textId="2879314D" w:rsidR="004033BB" w:rsidRDefault="004033BB" w:rsidP="004033BB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60C9D40" wp14:editId="5552EEE5">
                <wp:simplePos x="0" y="0"/>
                <wp:positionH relativeFrom="column">
                  <wp:posOffset>885370</wp:posOffset>
                </wp:positionH>
                <wp:positionV relativeFrom="paragraph">
                  <wp:posOffset>29301</wp:posOffset>
                </wp:positionV>
                <wp:extent cx="336096" cy="217714"/>
                <wp:effectExtent l="25400" t="0" r="19685" b="36830"/>
                <wp:wrapNone/>
                <wp:docPr id="1773859451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6096" cy="2177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81880D" id="Straight Arrow Connector 5" o:spid="_x0000_s1026" type="#_x0000_t32" style="position:absolute;margin-left:69.7pt;margin-top:2.3pt;width:26.45pt;height:17.15pt;flip:x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fI+sxgEAANkDAAAOAAAAZHJzL2Uyb0RvYy54bWysU01v1DAQvSPxHyzf2SRbtIVosz1s+Tgg&#13;&#10;qAr9Aa4zTiw5tmUPm+TfM3Z2UwSoEojLyLHnvXnzZrK/mQbDThCidrbh1abkDKx0rbZdwx++vX/1&#13;&#10;hrOIwrbCOAsNnyHym8PLF/vR17B1vTMtBEYkNtajb3iP6OuiiLKHQcSN82DpUbkwCKTP0BVtECOx&#13;&#10;D6bYluWuGF1ofXASYqTb2+WRHzK/UiDxi1IRkJmGkzbMMeT4mGJx2Iu6C8L3Wp5liH9QMQhtqehK&#13;&#10;dStQsO9B/0Y1aBlcdAo30g2FU0pLyD1QN1X5Szdfe+Eh90LmRL/aFP8frfx8Otq7QDaMPtbR34XU&#13;&#10;xaTCwJTR/iPNNPdFStmUbZtX22BCJuny6mpXvt1xJulpW11fV6+TrcVCk+h8iPgB3MDSoeERg9Bd&#13;&#10;j0dnLQ3IhaWEOH2KuAAvgAQ2NkUU2ryzLcPZ0xZh0MJ2Bs51UkrxpD+fcDawwO9BMd2SzqVMXi04&#13;&#10;msBOgpZCSAkWq5WJshNMaWNWYJkteBZ4zk9QyGv3N+AVkSs7iyt40NaFP1XH6SJZLfkXB5a+kwWP&#13;&#10;rp3zZLM1tD95JuddTwv683eGP/2Rhx8AAAD//wMAUEsDBBQABgAIAAAAIQDuoNN24wAAAA0BAAAP&#13;&#10;AAAAZHJzL2Rvd25yZXYueG1sTI9BT8MwDIXvSPyHyEjcWMo6TU3XdAK2HthhEgMhjmlr2kLjVE22&#13;&#10;lX+Pd4KLpadnf34vW0+2FyccfedIw/0sAoFUubqjRsPba3GXgPDBUG16R6jhBz2s8+urzKS1O9ML&#13;&#10;ng6hEQwhnxoNbQhDKqWvWrTGz9yAxN6nG60JLMdG1qM5M9z2ch5FS2lNR/yhNQM+tVh9H46WKc/F&#13;&#10;o9p+7T+S3WZn38vCNltltb69mTYrHg8rEAGn8HcBlw6cH3IOVroj1V70rGO14FUNiyWIi6/mMYhS&#13;&#10;Q5wokHkm/7fIfwEAAP//AwBQSwECLQAUAAYACAAAACEAtoM4kv4AAADhAQAAEwAAAAAAAAAAAAAA&#13;&#10;AAAAAAAAW0NvbnRlbnRfVHlwZXNdLnhtbFBLAQItABQABgAIAAAAIQA4/SH/1gAAAJQBAAALAAAA&#13;&#10;AAAAAAAAAAAAAC8BAABfcmVscy8ucmVsc1BLAQItABQABgAIAAAAIQBrfI+sxgEAANkDAAAOAAAA&#13;&#10;AAAAAAAAAAAAAC4CAABkcnMvZTJvRG9jLnhtbFBLAQItABQABgAIAAAAIQDuoNN24wAAAA0BAAAP&#13;&#10;AAAAAAAAAAAAAAAAACAEAABkcnMvZG93bnJldi54bWxQSwUGAAAAAAQABADzAAAAMAUAAAAA&#13;&#10;" strokecolor="#156082 [3204]" strokeweight=".5pt">
                <v:stroke endarrow="block" joinstyle="miter"/>
              </v:shap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</w:tblGrid>
      <w:tr w:rsidR="004033BB" w:rsidRPr="00CB31F0" w14:paraId="402EFF80" w14:textId="77777777" w:rsidTr="00C55012">
        <w:tc>
          <w:tcPr>
            <w:tcW w:w="567" w:type="dxa"/>
          </w:tcPr>
          <w:p w14:paraId="24DDD64C" w14:textId="77777777" w:rsidR="004033BB" w:rsidRP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3</w:t>
            </w:r>
          </w:p>
        </w:tc>
        <w:tc>
          <w:tcPr>
            <w:tcW w:w="567" w:type="dxa"/>
          </w:tcPr>
          <w:p w14:paraId="6D72E3EB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5</w:t>
            </w:r>
          </w:p>
        </w:tc>
        <w:tc>
          <w:tcPr>
            <w:tcW w:w="567" w:type="dxa"/>
          </w:tcPr>
          <w:p w14:paraId="6B9EA50E" w14:textId="1AF2A62F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9</w:t>
            </w:r>
          </w:p>
        </w:tc>
      </w:tr>
    </w:tbl>
    <w:p w14:paraId="546DD7AD" w14:textId="7488F87B" w:rsidR="004033BB" w:rsidRDefault="004033BB" w:rsidP="004033BB">
      <w:pPr>
        <w:rPr>
          <w:rFonts w:eastAsiaTheme="minorEastAsia"/>
        </w:rPr>
      </w:pPr>
    </w:p>
    <w:p w14:paraId="22CCFD20" w14:textId="666C82A8" w:rsidR="004033BB" w:rsidRDefault="004033BB" w:rsidP="004033BB">
      <w:r>
        <w:t>Otrzymaliśmy zatem uporządkowany ciąg liczb w ramach prawej części pierwszego podziału. Tablice uzyskane w ramach każdej z nich scalimy teraz w identyczny sposób.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</w:tblGrid>
      <w:tr w:rsidR="004033BB" w:rsidRPr="00CB31F0" w14:paraId="5E176739" w14:textId="51D602B9" w:rsidTr="004033BB">
        <w:tc>
          <w:tcPr>
            <w:tcW w:w="567" w:type="dxa"/>
            <w:tcBorders>
              <w:right w:val="single" w:sz="4" w:space="0" w:color="auto"/>
            </w:tcBorders>
            <w:shd w:val="clear" w:color="auto" w:fill="95DCF7" w:themeFill="accent4" w:themeFillTint="66"/>
          </w:tcPr>
          <w:p w14:paraId="17E1602F" w14:textId="2FB9C4C0" w:rsidR="004033BB" w:rsidRP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3</w:t>
            </w:r>
          </w:p>
        </w:tc>
        <w:tc>
          <w:tcPr>
            <w:tcW w:w="567" w:type="dxa"/>
          </w:tcPr>
          <w:p w14:paraId="19F65473" w14:textId="3538ABE1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7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C33A239" w14:textId="566B514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tcBorders>
              <w:left w:val="single" w:sz="4" w:space="0" w:color="auto"/>
              <w:right w:val="single" w:sz="4" w:space="0" w:color="auto"/>
            </w:tcBorders>
            <w:shd w:val="clear" w:color="auto" w:fill="95DCF7" w:themeFill="accent4" w:themeFillTint="66"/>
          </w:tcPr>
          <w:p w14:paraId="23E3328F" w14:textId="00516635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3</w:t>
            </w:r>
          </w:p>
        </w:tc>
        <w:tc>
          <w:tcPr>
            <w:tcW w:w="567" w:type="dxa"/>
          </w:tcPr>
          <w:p w14:paraId="771A598B" w14:textId="716EA1AD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5</w:t>
            </w:r>
          </w:p>
        </w:tc>
        <w:tc>
          <w:tcPr>
            <w:tcW w:w="567" w:type="dxa"/>
          </w:tcPr>
          <w:p w14:paraId="1A3362C7" w14:textId="369B1DBC" w:rsidR="004033BB" w:rsidRPr="00CB31F0" w:rsidRDefault="004033BB" w:rsidP="004033BB">
            <w:pPr>
              <w:tabs>
                <w:tab w:val="center" w:pos="175"/>
              </w:tabs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ab/>
              <w:t>9</w:t>
            </w:r>
          </w:p>
        </w:tc>
      </w:tr>
    </w:tbl>
    <w:p w14:paraId="42DFD64A" w14:textId="4C651563" w:rsidR="004033BB" w:rsidRDefault="004033BB" w:rsidP="004033BB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1405033" wp14:editId="7043C26A">
                <wp:simplePos x="0" y="0"/>
                <wp:positionH relativeFrom="column">
                  <wp:posOffset>215899</wp:posOffset>
                </wp:positionH>
                <wp:positionV relativeFrom="paragraph">
                  <wp:posOffset>26398</wp:posOffset>
                </wp:positionV>
                <wp:extent cx="1005386" cy="234043"/>
                <wp:effectExtent l="25400" t="0" r="10795" b="58420"/>
                <wp:wrapNone/>
                <wp:docPr id="837018013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5386" cy="2340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B7D1B9" id="Straight Arrow Connector 5" o:spid="_x0000_s1026" type="#_x0000_t32" style="position:absolute;margin-left:17pt;margin-top:2.1pt;width:79.15pt;height:18.45pt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bXfFxAEAANoDAAAOAAAAZHJzL2Uyb0RvYy54bWysU8tu2zAQvBfoPxC815LtNAgEyzk4fRyK&#13;&#10;NmjaD2CopUSALyy3lvz3JSlbKdoCRYJeFhS5M7szu9rdTtawI2DU3rV8vao5Ayd9p13f8u/f3r+5&#13;&#10;4SyScJ0w3kHLTxD57f71q90YGtj4wZsOkCUSF5sxtHwgCk1VRTmAFXHlA7j0qDxaQekT+6pDMSZ2&#13;&#10;a6pNXV9Xo8cuoJcQY7q9mx/5vvArBZK+KBWBmGl56o1KxBIfc6z2O9H0KMKg5bkN8YIurNAuFV2o&#13;&#10;7gQJ9gP1H1RWS/TRK1pJbyuvlJZQNCQ16/o3NQ+DCFC0JHNiWGyK/49Wfj4e3D0mG8YQmxjuMauY&#13;&#10;FFqmjA4f00yLrtQpm4ptp8U2mIjJdLmu67fbm2vOZHrbbK/qq232tZp5Ml/ASB/AW5YPLY+EQvcD&#13;&#10;HbxzaUIe5xri+CnSDLwAMti4HElo8851jE4hrRGhFq43cK6TU6onAeVEJwMz/CsoprvcaJFSdgsO&#13;&#10;BtlRpK0QUoKj9cKUsjNMaWMWYP1v4Dk/Q6Hs3XPAC6JU9o4WsNXO49+q03RpWc35Fwdm3dmCR9+d&#13;&#10;ymiLNWmBykzOy5439NfvAn/6Jfc/AQAA//8DAFBLAwQUAAYACAAAACEAcItC/+IAAAAMAQAADwAA&#13;&#10;AGRycy9kb3ducmV2LnhtbEyPwU7DMBBE70j8g7VI3KiTtEJNGqcC2hzooRIFIY5OvCSBeB3Fbhv+&#13;&#10;nu0JLiuNRvN2Jl9PthcnHH3nSEE8i0Ag1c501Ch4ey3vliB80GR07wgV/KCHdXF9levMuDO94OkQ&#13;&#10;GsEQ8plW0IYwZFL6ukWr/cwNSOx9utHqwHJspBn1meG2l0kU3UurO+IPrR7wqcX6+3C0THkuH9Pt&#13;&#10;1/5judvs7HtV2mabWqVub6bNis/DCkTAKfwl4LKB+0PBxSp3JONFr2C+4D1BwSIBcbHTZA6iYh3H&#13;&#10;IItc/h9R/AIAAP//AwBQSwECLQAUAAYACAAAACEAtoM4kv4AAADhAQAAEwAAAAAAAAAAAAAAAAAA&#13;&#10;AAAAW0NvbnRlbnRfVHlwZXNdLnhtbFBLAQItABQABgAIAAAAIQA4/SH/1gAAAJQBAAALAAAAAAAA&#13;&#10;AAAAAAAAAC8BAABfcmVscy8ucmVsc1BLAQItABQABgAIAAAAIQBhbXfFxAEAANoDAAAOAAAAAAAA&#13;&#10;AAAAAAAAAC4CAABkcnMvZTJvRG9jLnhtbFBLAQItABQABgAIAAAAIQBwi0L/4gAAAAwBAAAPAAAA&#13;&#10;AAAAAAAAAAAAAB4EAABkcnMvZG93bnJldi54bWxQSwUGAAAAAAQABADzAAAALQUAAAAA&#13;&#10;" strokecolor="#156082 [3204]" strokeweight=".5pt">
                <v:stroke endarrow="block" joinstyle="miter"/>
              </v:shap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</w:tblGrid>
      <w:tr w:rsidR="004033BB" w:rsidRPr="00CB31F0" w14:paraId="47E9DB95" w14:textId="2EC7D4A3" w:rsidTr="00007FA5">
        <w:tc>
          <w:tcPr>
            <w:tcW w:w="567" w:type="dxa"/>
          </w:tcPr>
          <w:p w14:paraId="202CB3E5" w14:textId="25A6B8EF" w:rsidR="004033BB" w:rsidRP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3</w:t>
            </w:r>
          </w:p>
        </w:tc>
        <w:tc>
          <w:tcPr>
            <w:tcW w:w="567" w:type="dxa"/>
          </w:tcPr>
          <w:p w14:paraId="6DFE17F4" w14:textId="6BBE8A16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</w:tcPr>
          <w:p w14:paraId="091B1C8B" w14:textId="77777777" w:rsid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</w:tcPr>
          <w:p w14:paraId="2BBC687C" w14:textId="77777777" w:rsid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</w:tcPr>
          <w:p w14:paraId="43353852" w14:textId="77777777" w:rsid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</w:tr>
    </w:tbl>
    <w:p w14:paraId="517FDB25" w14:textId="77777777" w:rsidR="004033BB" w:rsidRDefault="004033BB" w:rsidP="004033BB">
      <w:pPr>
        <w:rPr>
          <w:rFonts w:eastAsiaTheme="minorEastAsia"/>
        </w:rPr>
      </w:pPr>
    </w:p>
    <w:p w14:paraId="20813FF2" w14:textId="62BD6D8B" w:rsidR="004033BB" w:rsidRDefault="004033BB" w:rsidP="004033BB">
      <w:pPr>
        <w:rPr>
          <w:rFonts w:eastAsiaTheme="minorEastAsia"/>
        </w:rPr>
      </w:pPr>
      <w:r>
        <w:rPr>
          <w:rFonts w:eastAsiaTheme="minorEastAsia"/>
        </w:rPr>
        <w:t xml:space="preserve">Pierwsze dwie porównywane wartości, </w:t>
      </w:r>
      <m:oMath>
        <m:r>
          <w:rPr>
            <w:rFonts w:ascii="Cambria Math" w:hAnsi="Cambria Math"/>
            <w:shd w:val="clear" w:color="auto" w:fill="95DCF7" w:themeFill="accent4" w:themeFillTint="66"/>
          </w:rPr>
          <m:t>3</m:t>
        </m:r>
      </m:oMath>
      <w:r w:rsidRPr="004033BB">
        <w:rPr>
          <w:rFonts w:eastAsiaTheme="minorEastAsia"/>
        </w:rPr>
        <w:t xml:space="preserve"> i </w:t>
      </w:r>
      <m:oMath>
        <m:r>
          <w:rPr>
            <w:rFonts w:ascii="Cambria Math" w:hAnsi="Cambria Math"/>
            <w:shd w:val="clear" w:color="auto" w:fill="95DCF7" w:themeFill="accent4" w:themeFillTint="66"/>
          </w:rPr>
          <m:t>3</m:t>
        </m:r>
      </m:oMath>
      <w:r>
        <w:rPr>
          <w:rFonts w:eastAsiaTheme="minorEastAsia"/>
        </w:rPr>
        <w:t>, są identyczne, dlatego wybierzemy dowolną z nich, na przykład tą po prawej stronie.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</w:tblGrid>
      <w:tr w:rsidR="004033BB" w:rsidRPr="00CB31F0" w14:paraId="3B04A781" w14:textId="77777777" w:rsidTr="004033BB">
        <w:tc>
          <w:tcPr>
            <w:tcW w:w="567" w:type="dxa"/>
            <w:tcBorders>
              <w:right w:val="single" w:sz="4" w:space="0" w:color="auto"/>
            </w:tcBorders>
            <w:shd w:val="clear" w:color="auto" w:fill="95DCF7" w:themeFill="accent4" w:themeFillTint="66"/>
          </w:tcPr>
          <w:p w14:paraId="4B87AB6D" w14:textId="77777777" w:rsidR="004033BB" w:rsidRP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lastRenderedPageBreak/>
              <w:t>3</w:t>
            </w:r>
          </w:p>
        </w:tc>
        <w:tc>
          <w:tcPr>
            <w:tcW w:w="567" w:type="dxa"/>
          </w:tcPr>
          <w:p w14:paraId="2EC841C6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7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3902637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tcBorders>
              <w:left w:val="single" w:sz="4" w:space="0" w:color="auto"/>
              <w:right w:val="single" w:sz="4" w:space="0" w:color="auto"/>
            </w:tcBorders>
          </w:tcPr>
          <w:p w14:paraId="5C16EB4A" w14:textId="773F4704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shd w:val="clear" w:color="auto" w:fill="95DCF7" w:themeFill="accent4" w:themeFillTint="66"/>
          </w:tcPr>
          <w:p w14:paraId="764D5184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5</w:t>
            </w:r>
          </w:p>
        </w:tc>
        <w:tc>
          <w:tcPr>
            <w:tcW w:w="567" w:type="dxa"/>
          </w:tcPr>
          <w:p w14:paraId="0F3D3AC7" w14:textId="77777777" w:rsidR="004033BB" w:rsidRPr="00CB31F0" w:rsidRDefault="004033BB" w:rsidP="00C55012">
            <w:pPr>
              <w:tabs>
                <w:tab w:val="center" w:pos="175"/>
              </w:tabs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ab/>
              <w:t>9</w:t>
            </w:r>
          </w:p>
        </w:tc>
      </w:tr>
    </w:tbl>
    <w:p w14:paraId="3C9AD715" w14:textId="77777777" w:rsidR="004033BB" w:rsidRDefault="004033BB" w:rsidP="004033BB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6B0D0D0" wp14:editId="7C452C10">
                <wp:simplePos x="0" y="0"/>
                <wp:positionH relativeFrom="column">
                  <wp:posOffset>195943</wp:posOffset>
                </wp:positionH>
                <wp:positionV relativeFrom="paragraph">
                  <wp:posOffset>29845</wp:posOffset>
                </wp:positionV>
                <wp:extent cx="342356" cy="227874"/>
                <wp:effectExtent l="0" t="0" r="38735" b="39370"/>
                <wp:wrapNone/>
                <wp:docPr id="204362532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356" cy="2278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B876FB" id="Straight Arrow Connector 5" o:spid="_x0000_s1026" type="#_x0000_t32" style="position:absolute;margin-left:15.45pt;margin-top:2.35pt;width:26.95pt;height:17.9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5znjwvwEAAM8DAAAOAAAAZHJzL2Uyb0RvYy54bWysU9tu1DAQfUfiHyy/s8mmpa2izfZhC7wg&#13;&#10;qLh8gOuME0uObY2HTfL32M5uFgFCourLxJc5M2eOT3b302DYETBoZxu+3ZScgZWu1bZr+Pdv79/c&#13;&#10;cRZI2FYYZ6HhMwR+v3/9ajf6GirXO9MCsljEhnr0De+JfF0UQfYwiLBxHmy8VA4HQXGLXdGiGGP1&#13;&#10;wRRVWd4Uo8PWo5MQQjx9WC75PtdXCiR9VioAMdPwyI1yxByfUiz2O1F3KHyv5YmGeAaLQWgbm66l&#13;&#10;HgQJ9gP1H6UGLdEFp2gj3VA4pbSEPEOcZlv+Ns3XXnjIs0Rxgl9lCi9XVn46HuwjRhlGH+rgHzFN&#13;&#10;MSkc0jfyY1MWa17FgomYjIdX19XV2xvOZLyqqtu72+skZnEBewz0AdzA0qLhgVDorqeDszY+i8Nt&#13;&#10;FkwcPwZagGdA6mxsiiS0eWdbRrOP3iHUwnYGTn1SSnFhnVc0G1jgX0Ax3UaeS5tsKDgYZEcRrSCk&#13;&#10;BEvbtVLMTjCljVmBZeb3T+ApP0Ehm+1/wCsid3aWVvCgrcO/dafpTFkt+WcFlrmTBE+unfN7Zmmi&#13;&#10;a/KbnByebPnrPsMv/+H+JwAAAP//AwBQSwMEFAAGAAgAAAAhAGrSJO3gAAAACwEAAA8AAABkcnMv&#13;&#10;ZG93bnJldi54bWxMj0FPwzAMhe9I/IfISNxYwpjG1jWdEIgdQRsctlvWeE21xqmarC38eswJLpae&#13;&#10;nv38vnw9+kb02MU6kIb7iQKBVAZbU6Xh8+P1bgEiJkPWNIFQwxdGWBfXV7nJbBhoi/0uVYJDKGZG&#13;&#10;g0upzaSMpUNv4iS0SOydQudNYtlV0nZm4HDfyKlSc+lNTfzBmRafHZbn3cVreK/2vZ/Sppan5eF7&#13;&#10;U73ZsxuS1rc348uKx9MKRMIx/V3ALwP3h4KLHcOFbBSNhge15E0Ns0cQbC9mTHNkqeYgi1z+Zyh+&#13;&#10;AAAA//8DAFBLAQItABQABgAIAAAAIQC2gziS/gAAAOEBAAATAAAAAAAAAAAAAAAAAAAAAABbQ29u&#13;&#10;dGVudF9UeXBlc10ueG1sUEsBAi0AFAAGAAgAAAAhADj9If/WAAAAlAEAAAsAAAAAAAAAAAAAAAAA&#13;&#10;LwEAAF9yZWxzLy5yZWxzUEsBAi0AFAAGAAgAAAAhAHnOePC/AQAAzwMAAA4AAAAAAAAAAAAAAAAA&#13;&#10;LgIAAGRycy9lMm9Eb2MueG1sUEsBAi0AFAAGAAgAAAAhAGrSJO3gAAAACwEAAA8AAAAAAAAAAAAA&#13;&#10;AAAAGQQAAGRycy9kb3ducmV2LnhtbFBLBQYAAAAABAAEAPMAAAAmBQAAAAA=&#13;&#10;" strokecolor="#156082 [3204]" strokeweight=".5pt">
                <v:stroke endarrow="block" joinstyle="miter"/>
              </v:shap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</w:tblGrid>
      <w:tr w:rsidR="004033BB" w:rsidRPr="00CB31F0" w14:paraId="1E82457F" w14:textId="77777777" w:rsidTr="005474BB">
        <w:tc>
          <w:tcPr>
            <w:tcW w:w="567" w:type="dxa"/>
          </w:tcPr>
          <w:p w14:paraId="1B3A0497" w14:textId="77777777" w:rsidR="004033BB" w:rsidRPr="004033BB" w:rsidRDefault="004033BB" w:rsidP="004033BB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3</w:t>
            </w:r>
          </w:p>
        </w:tc>
        <w:tc>
          <w:tcPr>
            <w:tcW w:w="567" w:type="dxa"/>
          </w:tcPr>
          <w:p w14:paraId="646822DA" w14:textId="2E389F2B" w:rsidR="004033BB" w:rsidRPr="00CB31F0" w:rsidRDefault="004033BB" w:rsidP="004033BB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3</w:t>
            </w:r>
          </w:p>
        </w:tc>
        <w:tc>
          <w:tcPr>
            <w:tcW w:w="567" w:type="dxa"/>
          </w:tcPr>
          <w:p w14:paraId="1BCEE508" w14:textId="7833559B" w:rsidR="004033BB" w:rsidRPr="00CB31F0" w:rsidRDefault="004033BB" w:rsidP="004033BB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</w:tcPr>
          <w:p w14:paraId="6B352504" w14:textId="77777777" w:rsidR="004033BB" w:rsidRDefault="004033BB" w:rsidP="004033BB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</w:tcPr>
          <w:p w14:paraId="70DA04BC" w14:textId="77777777" w:rsidR="004033BB" w:rsidRDefault="004033BB" w:rsidP="004033BB">
            <w:pPr>
              <w:jc w:val="center"/>
              <w:rPr>
                <w:rFonts w:ascii="Aptos" w:eastAsia="Aptos" w:hAnsi="Aptos" w:cs="Times New Roman"/>
              </w:rPr>
            </w:pPr>
          </w:p>
        </w:tc>
      </w:tr>
    </w:tbl>
    <w:p w14:paraId="057A9A8C" w14:textId="77777777" w:rsidR="004033BB" w:rsidRDefault="004033BB" w:rsidP="004033BB">
      <w:pPr>
        <w:rPr>
          <w:rFonts w:eastAsiaTheme="minorEastAsia"/>
        </w:rPr>
      </w:pPr>
    </w:p>
    <w:p w14:paraId="1C24EB67" w14:textId="7EA052C0" w:rsidR="004033BB" w:rsidRDefault="004033BB" w:rsidP="004033BB">
      <w:pPr>
        <w:rPr>
          <w:rFonts w:eastAsiaTheme="minorEastAsia"/>
        </w:rPr>
      </w:pPr>
      <w:r>
        <w:rPr>
          <w:rFonts w:eastAsiaTheme="minorEastAsia"/>
        </w:rPr>
        <w:t xml:space="preserve">Z dwóch porównywanych teraz wartości, </w:t>
      </w:r>
      <m:oMath>
        <m:r>
          <w:rPr>
            <w:rFonts w:ascii="Cambria Math" w:hAnsi="Cambria Math"/>
            <w:shd w:val="clear" w:color="auto" w:fill="95DCF7" w:themeFill="accent4" w:themeFillTint="66"/>
          </w:rPr>
          <m:t>3</m:t>
        </m:r>
      </m:oMath>
      <w:r w:rsidRPr="004033BB">
        <w:rPr>
          <w:rFonts w:eastAsiaTheme="minorEastAsia"/>
        </w:rPr>
        <w:t xml:space="preserve"> i </w:t>
      </w:r>
      <m:oMath>
        <m:r>
          <w:rPr>
            <w:rFonts w:ascii="Cambria Math" w:hAnsi="Cambria Math"/>
            <w:shd w:val="clear" w:color="auto" w:fill="95DCF7" w:themeFill="accent4" w:themeFillTint="66"/>
          </w:rPr>
          <m:t>5</m:t>
        </m:r>
      </m:oMath>
      <w:r>
        <w:rPr>
          <w:rFonts w:eastAsiaTheme="minorEastAsia"/>
        </w:rPr>
        <w:t xml:space="preserve">, to </w:t>
      </w:r>
      <m:oMath>
        <m:r>
          <w:rPr>
            <w:rFonts w:ascii="Cambria Math" w:hAnsi="Cambria Math"/>
            <w:shd w:val="clear" w:color="auto" w:fill="95DCF7" w:themeFill="accent4" w:themeFillTint="66"/>
          </w:rPr>
          <m:t>3</m:t>
        </m:r>
      </m:oMath>
      <w:r>
        <w:rPr>
          <w:rFonts w:eastAsiaTheme="minorEastAsia"/>
        </w:rPr>
        <w:t xml:space="preserve"> jest mniejsza, dlatego wstawiamy ją na kolejnym indeksie tablicy tymczasowej.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</w:tblGrid>
      <w:tr w:rsidR="004033BB" w:rsidRPr="00CB31F0" w14:paraId="4E4B5910" w14:textId="77777777" w:rsidTr="004033BB">
        <w:tc>
          <w:tcPr>
            <w:tcW w:w="567" w:type="dxa"/>
            <w:tcBorders>
              <w:right w:val="single" w:sz="4" w:space="0" w:color="auto"/>
            </w:tcBorders>
          </w:tcPr>
          <w:p w14:paraId="067D0FD5" w14:textId="64163B4B" w:rsidR="004033BB" w:rsidRP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shd w:val="clear" w:color="auto" w:fill="95DCF7" w:themeFill="accent4" w:themeFillTint="66"/>
          </w:tcPr>
          <w:p w14:paraId="06D51D9F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7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8DE1BED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tcBorders>
              <w:left w:val="single" w:sz="4" w:space="0" w:color="auto"/>
              <w:right w:val="single" w:sz="4" w:space="0" w:color="auto"/>
            </w:tcBorders>
          </w:tcPr>
          <w:p w14:paraId="3BE231A8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shd w:val="clear" w:color="auto" w:fill="95DCF7" w:themeFill="accent4" w:themeFillTint="66"/>
          </w:tcPr>
          <w:p w14:paraId="6F97DCB6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5</w:t>
            </w:r>
          </w:p>
        </w:tc>
        <w:tc>
          <w:tcPr>
            <w:tcW w:w="567" w:type="dxa"/>
          </w:tcPr>
          <w:p w14:paraId="2FFB146D" w14:textId="77777777" w:rsidR="004033BB" w:rsidRPr="00CB31F0" w:rsidRDefault="004033BB" w:rsidP="00C55012">
            <w:pPr>
              <w:tabs>
                <w:tab w:val="center" w:pos="175"/>
              </w:tabs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ab/>
              <w:t>9</w:t>
            </w:r>
          </w:p>
        </w:tc>
      </w:tr>
    </w:tbl>
    <w:p w14:paraId="3BA48EE2" w14:textId="77777777" w:rsidR="004033BB" w:rsidRDefault="004033BB" w:rsidP="004033BB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718E508" wp14:editId="36279146">
                <wp:simplePos x="0" y="0"/>
                <wp:positionH relativeFrom="column">
                  <wp:posOffset>879077</wp:posOffset>
                </wp:positionH>
                <wp:positionV relativeFrom="paragraph">
                  <wp:posOffset>29911</wp:posOffset>
                </wp:positionV>
                <wp:extent cx="722260" cy="227874"/>
                <wp:effectExtent l="25400" t="0" r="14605" b="52070"/>
                <wp:wrapNone/>
                <wp:docPr id="2032374569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22260" cy="2278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FEEA37" id="Straight Arrow Connector 5" o:spid="_x0000_s1026" type="#_x0000_t32" style="position:absolute;margin-left:69.2pt;margin-top:2.35pt;width:56.85pt;height:17.95pt;flip:x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Yz/oxAEAANkDAAAOAAAAZHJzL2Uyb0RvYy54bWysU9uO0zAQfUfiHyy/06QR2q6qpvvQ5fKA&#13;&#10;YAXLB3idcWLJN9lDk/w9Y6fNIkBIIF5Gjj3nzJkzk8PdZA07Q0zau5ZvNzVn4KTvtOtb/vXx7atb&#13;&#10;zhIK1wnjHbR8hsTvji9fHMawh8YP3nQQGZG4tB9DywfEsK+qJAewIm18AEePykcrkD5jX3VRjMRu&#13;&#10;TdXU9U01+tiF6CWkRLf3yyM/Fn6lQOInpRIgMy0nbVhiLPEpx+p4EPs+ijBoeZEh/kGFFdpR0ZXq&#13;&#10;XqBg36L+hcpqGX3yCjfS28orpSWUHqibbf1TN18GEaD0QuaksNqU/h+t/Hg+uYdINowh7VN4iLmL&#13;&#10;SUXLlNHhPc209EVK2VRsm1fbYEIm6XLXNM0NmSvpqWl2t7vX2dZqocl0ISZ8B96yfGh5wih0P+DJ&#13;&#10;O0cD8nEpIc4fEi7AKyCDjcsRhTZvXMdwDrRFGLVwvYFLnZxSPesvJ5wNLPDPoJjuSOdSpqwWnExk&#13;&#10;Z0FLIaQEh9uVibIzTGljVmBdLPgj8JKfoVDW7m/AK6JU9g5XsNXOx99Vx+kqWS35VweWvrMFT76b&#13;&#10;y2SLNbQ/ZSaXXc8L+uN3gT//kcfvAAAA//8DAFBLAwQUAAYACAAAACEA1D4jHuMAAAANAQAADwAA&#13;&#10;AGRycy9kb3ducmV2LnhtbEyPQU/DMAyF70j8h8hI3Fi6MrauazoBWw/sgMSGEMe0MW2hcaom28q/&#13;&#10;x5zgYunTs5/fy9aj7cQJB986UjCdRCCQKmdaqhW8HoqbBIQPmozuHKGCb/Swzi8vMp0ad6YXPO1D&#13;&#10;LdiEfKoVNCH0qZS+atBqP3E9EmsfbrA6MA61NIM+s7ntZBxFc2l1S/yh0T0+Nlh97Y+WXZ6Kh+X2&#13;&#10;8/k92W129q0sbL1dWqWur8bNisf9CkTAMfxdwG8Hzg85ByvdkYwXHfNtMuNVBbMFCNbju3gKomSO&#13;&#10;5iDzTP5vkf8AAAD//wMAUEsBAi0AFAAGAAgAAAAhALaDOJL+AAAA4QEAABMAAAAAAAAAAAAAAAAA&#13;&#10;AAAAAFtDb250ZW50X1R5cGVzXS54bWxQSwECLQAUAAYACAAAACEAOP0h/9YAAACUAQAACwAAAAAA&#13;&#10;AAAAAAAAAAAvAQAAX3JlbHMvLnJlbHNQSwECLQAUAAYACAAAACEAdWM/6MQBAADZAwAADgAAAAAA&#13;&#10;AAAAAAAAAAAuAgAAZHJzL2Uyb0RvYy54bWxQSwECLQAUAAYACAAAACEA1D4jHuMAAAANAQAADwAA&#13;&#10;AAAAAAAAAAAAAAAeBAAAZHJzL2Rvd25yZXYueG1sUEsFBgAAAAAEAAQA8wAAAC4FAAAAAA==&#13;&#10;" strokecolor="#156082 [3204]" strokeweight=".5pt">
                <v:stroke endarrow="block" joinstyle="miter"/>
              </v:shap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</w:tblGrid>
      <w:tr w:rsidR="004033BB" w:rsidRPr="00CB31F0" w14:paraId="013270AA" w14:textId="77777777" w:rsidTr="00C55012">
        <w:tc>
          <w:tcPr>
            <w:tcW w:w="567" w:type="dxa"/>
          </w:tcPr>
          <w:p w14:paraId="330A464D" w14:textId="77777777" w:rsidR="004033BB" w:rsidRP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3</w:t>
            </w:r>
          </w:p>
        </w:tc>
        <w:tc>
          <w:tcPr>
            <w:tcW w:w="567" w:type="dxa"/>
          </w:tcPr>
          <w:p w14:paraId="2C37B56A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3</w:t>
            </w:r>
          </w:p>
        </w:tc>
        <w:tc>
          <w:tcPr>
            <w:tcW w:w="567" w:type="dxa"/>
          </w:tcPr>
          <w:p w14:paraId="70377B3F" w14:textId="0BE66530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5</w:t>
            </w:r>
          </w:p>
        </w:tc>
        <w:tc>
          <w:tcPr>
            <w:tcW w:w="567" w:type="dxa"/>
          </w:tcPr>
          <w:p w14:paraId="1B8014A1" w14:textId="77777777" w:rsid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</w:tcPr>
          <w:p w14:paraId="1BA417D1" w14:textId="77777777" w:rsid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</w:tr>
    </w:tbl>
    <w:p w14:paraId="53042376" w14:textId="054BCB01" w:rsidR="004033BB" w:rsidRDefault="004033BB" w:rsidP="004033BB">
      <w:pPr>
        <w:rPr>
          <w:rFonts w:eastAsiaTheme="minorEastAsia"/>
        </w:rPr>
      </w:pPr>
    </w:p>
    <w:p w14:paraId="669AE25E" w14:textId="6EC95F15" w:rsidR="004033BB" w:rsidRDefault="004033BB" w:rsidP="004033BB">
      <w:pPr>
        <w:rPr>
          <w:rFonts w:eastAsiaTheme="minorEastAsia"/>
        </w:rPr>
      </w:pPr>
      <w:r>
        <w:rPr>
          <w:rFonts w:eastAsiaTheme="minorEastAsia"/>
        </w:rPr>
        <w:t>Analogicznie powtarzamy poprzednie kroki, aż do opróżnienia obydwu tablic.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</w:tblGrid>
      <w:tr w:rsidR="004033BB" w:rsidRPr="00CB31F0" w14:paraId="52AB9F0D" w14:textId="77777777" w:rsidTr="004033BB">
        <w:tc>
          <w:tcPr>
            <w:tcW w:w="567" w:type="dxa"/>
            <w:tcBorders>
              <w:right w:val="single" w:sz="4" w:space="0" w:color="auto"/>
            </w:tcBorders>
          </w:tcPr>
          <w:p w14:paraId="5E69E3FC" w14:textId="77777777" w:rsidR="004033BB" w:rsidRP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shd w:val="clear" w:color="auto" w:fill="95DCF7" w:themeFill="accent4" w:themeFillTint="66"/>
          </w:tcPr>
          <w:p w14:paraId="1F5C2F5D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7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E91BD15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tcBorders>
              <w:left w:val="single" w:sz="4" w:space="0" w:color="auto"/>
              <w:right w:val="single" w:sz="4" w:space="0" w:color="auto"/>
            </w:tcBorders>
          </w:tcPr>
          <w:p w14:paraId="280F8E3F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</w:tcPr>
          <w:p w14:paraId="77D0C287" w14:textId="4791669E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shd w:val="clear" w:color="auto" w:fill="95DCF7" w:themeFill="accent4" w:themeFillTint="66"/>
          </w:tcPr>
          <w:p w14:paraId="1EC3A55D" w14:textId="77777777" w:rsidR="004033BB" w:rsidRPr="00CB31F0" w:rsidRDefault="004033BB" w:rsidP="00C55012">
            <w:pPr>
              <w:tabs>
                <w:tab w:val="center" w:pos="175"/>
              </w:tabs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ab/>
              <w:t>9</w:t>
            </w:r>
          </w:p>
        </w:tc>
      </w:tr>
    </w:tbl>
    <w:p w14:paraId="1D018D64" w14:textId="77777777" w:rsidR="004033BB" w:rsidRDefault="004033BB" w:rsidP="004033BB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D97CD74" wp14:editId="0DACEE58">
                <wp:simplePos x="0" y="0"/>
                <wp:positionH relativeFrom="column">
                  <wp:posOffset>514066</wp:posOffset>
                </wp:positionH>
                <wp:positionV relativeFrom="paragraph">
                  <wp:posOffset>30016</wp:posOffset>
                </wp:positionV>
                <wp:extent cx="746077" cy="227462"/>
                <wp:effectExtent l="0" t="0" r="29210" b="52070"/>
                <wp:wrapNone/>
                <wp:docPr id="113597753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6077" cy="22746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EABBD2" id="Straight Arrow Connector 5" o:spid="_x0000_s1026" type="#_x0000_t32" style="position:absolute;margin-left:40.5pt;margin-top:2.35pt;width:58.75pt;height:17.9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yH7euwEAAM8DAAAOAAAAZHJzL2Uyb0RvYy54bWysU9uO0zAQfUfiHyy/06QR2qKq6T50gRcE&#13;&#10;K2A/wOuME0u+aTw0yd9jO22KACGBeJn4MmfmzPHJ4X6yhp0Bo/au5dtNzRk46Tvt+pY/fX336g1n&#13;&#10;kYTrhPEOWj5D5PfHly8OY9hD4wdvOkCWiri4H0PLB6Kwr6ooB7AibnwAly6VRysobbGvOhRjqm5N&#13;&#10;1dT1XTV67AJ6CTGm04flkh9LfaVA0ielIhAzLU/cqEQs8TnH6ngQ+x5FGLS80BD/wMIK7VLTtdSD&#13;&#10;IMG+of6llNUSffSKNtLbyiulJZQZ0jTb+qdpvgwiQJkliRPDKlP8f2Xlx/PJPWKSYQxxH8Mj5ikm&#13;&#10;hTZ/Ez82FbHmVSyYiMl0uHt9V+92nMl01TRp12Qxqxs4YKT34C3Li5ZHQqH7gU7eufQsHrdFMHH+&#13;&#10;EGkBXgG5s3E5ktDmresYzSF5h1AL1xu49Mkp1Y11WdFsYIF/BsV0l3gubYqh4GSQnUWygpASHG3X&#13;&#10;Sik7w5Q2ZgXWhd8fgZf8DIVitr8Br4jS2TtawVY7j7/rTtOVslryrwosc2cJnn03l/cs0iTXlDe5&#13;&#10;ODzb8sd9gd/+w+N3AAAA//8DAFBLAwQUAAYACAAAACEAcE1KPOAAAAAMAQAADwAAAGRycy9kb3du&#13;&#10;cmV2LnhtbEyPwU7DMBBE70j8g7VI3KjTikKaxqkQiB5BFA5wc+OtHTVeR7GbBL6e7QkuK41GMzuv&#13;&#10;3Ey+FQP2sQmkYD7LQCDVwTRkFXy8P9/kIGLSZHQbCBV8Y4RNdXlR6sKEkd5w2CUruIRioRW4lLpC&#13;&#10;ylg79DrOQofE3iH0XieWvZWm1yOX+1YusuxOet0Qf3C6w0eH9XF38gpe7efgF7Rt5GH19bO1L+bo&#13;&#10;xqTU9dX0tObzsAaRcEp/CTgz8H6oeNg+nMhE0SrI58yTFNzegzjbq3wJYs86W4KsSvkfovoFAAD/&#13;&#10;/wMAUEsBAi0AFAAGAAgAAAAhALaDOJL+AAAA4QEAABMAAAAAAAAAAAAAAAAAAAAAAFtDb250ZW50&#13;&#10;X1R5cGVzXS54bWxQSwECLQAUAAYACAAAACEAOP0h/9YAAACUAQAACwAAAAAAAAAAAAAAAAAvAQAA&#13;&#10;X3JlbHMvLnJlbHNQSwECLQAUAAYACAAAACEAAMh+3rsBAADPAwAADgAAAAAAAAAAAAAAAAAuAgAA&#13;&#10;ZHJzL2Uyb0RvYy54bWxQSwECLQAUAAYACAAAACEAcE1KPOAAAAAMAQAADwAAAAAAAAAAAAAAAAAV&#13;&#10;BAAAZHJzL2Rvd25yZXYueG1sUEsFBgAAAAAEAAQA8wAAACIFAAAAAA==&#13;&#10;" strokecolor="#156082 [3204]" strokeweight=".5pt">
                <v:stroke endarrow="block" joinstyle="miter"/>
              </v:shap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</w:tblGrid>
      <w:tr w:rsidR="004033BB" w:rsidRPr="00CB31F0" w14:paraId="2A1548D5" w14:textId="77777777" w:rsidTr="00C55012">
        <w:tc>
          <w:tcPr>
            <w:tcW w:w="567" w:type="dxa"/>
          </w:tcPr>
          <w:p w14:paraId="5F99FCBC" w14:textId="77777777" w:rsidR="004033BB" w:rsidRP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3</w:t>
            </w:r>
          </w:p>
        </w:tc>
        <w:tc>
          <w:tcPr>
            <w:tcW w:w="567" w:type="dxa"/>
          </w:tcPr>
          <w:p w14:paraId="3181961C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3</w:t>
            </w:r>
          </w:p>
        </w:tc>
        <w:tc>
          <w:tcPr>
            <w:tcW w:w="567" w:type="dxa"/>
          </w:tcPr>
          <w:p w14:paraId="53687388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5</w:t>
            </w:r>
          </w:p>
        </w:tc>
        <w:tc>
          <w:tcPr>
            <w:tcW w:w="567" w:type="dxa"/>
          </w:tcPr>
          <w:p w14:paraId="69250D8F" w14:textId="3E4065E2" w:rsid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7</w:t>
            </w:r>
          </w:p>
        </w:tc>
        <w:tc>
          <w:tcPr>
            <w:tcW w:w="567" w:type="dxa"/>
          </w:tcPr>
          <w:p w14:paraId="4D860908" w14:textId="77777777" w:rsid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</w:tr>
    </w:tbl>
    <w:p w14:paraId="1F280C3B" w14:textId="58E3429D" w:rsidR="004033BB" w:rsidRDefault="004033BB" w:rsidP="004033BB">
      <w:pPr>
        <w:rPr>
          <w:rFonts w:eastAsiaTheme="minorEastAsi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</w:tblGrid>
      <w:tr w:rsidR="004033BB" w:rsidRPr="00CB31F0" w14:paraId="4EE6E443" w14:textId="77777777" w:rsidTr="004033BB">
        <w:tc>
          <w:tcPr>
            <w:tcW w:w="567" w:type="dxa"/>
            <w:tcBorders>
              <w:right w:val="single" w:sz="4" w:space="0" w:color="auto"/>
            </w:tcBorders>
          </w:tcPr>
          <w:p w14:paraId="2BBBC742" w14:textId="77777777" w:rsidR="004033BB" w:rsidRP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</w:tcPr>
          <w:p w14:paraId="5DD7EB5E" w14:textId="29CD2DB6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F6D5E6C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tcBorders>
              <w:left w:val="single" w:sz="4" w:space="0" w:color="auto"/>
              <w:right w:val="single" w:sz="4" w:space="0" w:color="auto"/>
            </w:tcBorders>
          </w:tcPr>
          <w:p w14:paraId="61CC36F0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</w:tcPr>
          <w:p w14:paraId="72648FFE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567" w:type="dxa"/>
            <w:shd w:val="clear" w:color="auto" w:fill="95DCF7" w:themeFill="accent4" w:themeFillTint="66"/>
          </w:tcPr>
          <w:p w14:paraId="16F4F850" w14:textId="77777777" w:rsidR="004033BB" w:rsidRPr="00CB31F0" w:rsidRDefault="004033BB" w:rsidP="00C55012">
            <w:pPr>
              <w:tabs>
                <w:tab w:val="center" w:pos="175"/>
              </w:tabs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ab/>
              <w:t>9</w:t>
            </w:r>
          </w:p>
        </w:tc>
      </w:tr>
    </w:tbl>
    <w:p w14:paraId="0ACFB7F5" w14:textId="217F587B" w:rsidR="004033BB" w:rsidRDefault="004033BB" w:rsidP="004033BB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AA17468" wp14:editId="49C27CDA">
                <wp:simplePos x="0" y="0"/>
                <wp:positionH relativeFrom="column">
                  <wp:posOffset>1602654</wp:posOffset>
                </wp:positionH>
                <wp:positionV relativeFrom="paragraph">
                  <wp:posOffset>29268</wp:posOffset>
                </wp:positionV>
                <wp:extent cx="353136" cy="209266"/>
                <wp:effectExtent l="25400" t="0" r="15240" b="32385"/>
                <wp:wrapNone/>
                <wp:docPr id="1772722467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3136" cy="2092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81BD82" id="Straight Arrow Connector 5" o:spid="_x0000_s1026" type="#_x0000_t32" style="position:absolute;margin-left:126.2pt;margin-top:2.3pt;width:27.8pt;height:16.5pt;flip:x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7oYixQEAANkDAAAOAAAAZHJzL2Uyb0RvYy54bWysU9uO0zAQfUfiHyy/06StqCBqug9dLg8I&#13;&#10;Vix8gNcZJ5Z803ho0r/HdtosAoS0K15Gjj3nzJkzk/3NZA07AUbtXcvXq5ozcNJ32vUt//7t/as3&#13;&#10;nEUSrhPGO2j5GSK/Obx8sR9DAxs/eNMBskTiYjOGlg9EoamqKAewIq58AJcelUcrKH1iX3UoxsRu&#13;&#10;TbWp6101euwCegkxptvb+ZEfCr9SIOmLUhGImZYnbVQilviQY3XYi6ZHEQYtLzLEM1RYoV0qulDd&#13;&#10;ChLsB+o/qKyW6KNXtJLeVl4pLaH0kLpZ1791cz+IAKWXZE4Mi03x/9HKz6eju8NkwxhiE8Md5i4m&#13;&#10;hZYpo8PHNNPSV1LKpmLbebENJmIyXW5fb9fbHWcyPW3qt5vdLttazTSZLmCkD+Aty4eWR0Kh+4GO&#13;&#10;3rk0II9zCXH6FGkGXgEZbFyOJLR55zpG55C2iFAL1xu41Mkp1aP+cqKzgRn+FRTTXdI5lymrBUeD&#13;&#10;7CTSUggpwdF6YUrZGaa0MQuwLhb8E3jJz1Aoa/cU8IIolb2jBWy18/i36jRdJas5/+rA3He24MF3&#13;&#10;5zLZYk3anzKTy67nBf31u8Af/8jDTwAAAP//AwBQSwMEFAAGAAgAAAAhAO5/HUrjAAAADQEAAA8A&#13;&#10;AABkcnMvZG93bnJldi54bWxMj0FPwzAMhe9I/IfISNxYShml65pOwNbDdkBiIMQxbUxbaJyqybby&#13;&#10;7zEnuFi2nv35vXw12V4ccfSdIwXXswgEUu1MR42C15fyKgXhgyaje0eo4Bs9rIrzs1xnxp3oGY/7&#13;&#10;0AiGkM+0gjaEIZPS1y1a7WduQGLtw41WBx7HRppRnxhuexlHUSKt7og/tHrAxxbrr/3BMmVbPiw2&#13;&#10;n0/v6W69s29VaZvNwip1eTGtl1zulyACTuHvAn4zsH8o2FjlDmS86BXEt/GcVxXMExCs30QpB6y4&#13;&#10;uUtAFrn8n6L4AQAA//8DAFBLAQItABQABgAIAAAAIQC2gziS/gAAAOEBAAATAAAAAAAAAAAAAAAA&#13;&#10;AAAAAABbQ29udGVudF9UeXBlc10ueG1sUEsBAi0AFAAGAAgAAAAhADj9If/WAAAAlAEAAAsAAAAA&#13;&#10;AAAAAAAAAAAALwEAAF9yZWxzLy5yZWxzUEsBAi0AFAAGAAgAAAAhAFLuhiLFAQAA2QMAAA4AAAAA&#13;&#10;AAAAAAAAAAAALgIAAGRycy9lMm9Eb2MueG1sUEsBAi0AFAAGAAgAAAAhAO5/HUrjAAAADQEAAA8A&#13;&#10;AAAAAAAAAAAAAAAAHwQAAGRycy9kb3ducmV2LnhtbFBLBQYAAAAABAAEAPMAAAAvBQAAAAA=&#13;&#10;" strokecolor="#156082 [3204]" strokeweight=".5pt">
                <v:stroke endarrow="block" joinstyle="miter"/>
              </v:shap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</w:tblGrid>
      <w:tr w:rsidR="004033BB" w:rsidRPr="00CB31F0" w14:paraId="66692446" w14:textId="77777777" w:rsidTr="00C55012">
        <w:tc>
          <w:tcPr>
            <w:tcW w:w="567" w:type="dxa"/>
          </w:tcPr>
          <w:p w14:paraId="5DD0EEC5" w14:textId="77777777" w:rsidR="004033BB" w:rsidRP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3</w:t>
            </w:r>
          </w:p>
        </w:tc>
        <w:tc>
          <w:tcPr>
            <w:tcW w:w="567" w:type="dxa"/>
          </w:tcPr>
          <w:p w14:paraId="3364E152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3</w:t>
            </w:r>
          </w:p>
        </w:tc>
        <w:tc>
          <w:tcPr>
            <w:tcW w:w="567" w:type="dxa"/>
          </w:tcPr>
          <w:p w14:paraId="4024D3E4" w14:textId="77777777" w:rsidR="004033BB" w:rsidRPr="00CB31F0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5</w:t>
            </w:r>
          </w:p>
        </w:tc>
        <w:tc>
          <w:tcPr>
            <w:tcW w:w="567" w:type="dxa"/>
          </w:tcPr>
          <w:p w14:paraId="5FE1A825" w14:textId="77777777" w:rsid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7</w:t>
            </w:r>
          </w:p>
        </w:tc>
        <w:tc>
          <w:tcPr>
            <w:tcW w:w="567" w:type="dxa"/>
          </w:tcPr>
          <w:p w14:paraId="6EFC76DE" w14:textId="453C924F" w:rsidR="004033BB" w:rsidRDefault="004033BB" w:rsidP="00C55012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9</w:t>
            </w:r>
          </w:p>
        </w:tc>
      </w:tr>
    </w:tbl>
    <w:p w14:paraId="53E24D49" w14:textId="77777777" w:rsidR="004033BB" w:rsidRDefault="004033BB" w:rsidP="004033BB">
      <w:pPr>
        <w:rPr>
          <w:rFonts w:eastAsiaTheme="minorEastAsia"/>
        </w:rPr>
      </w:pPr>
    </w:p>
    <w:p w14:paraId="1EDA1A15" w14:textId="4CE94056" w:rsidR="004033BB" w:rsidRPr="004033BB" w:rsidRDefault="004033BB" w:rsidP="004033BB">
      <w:pPr>
        <w:rPr>
          <w:rFonts w:eastAsiaTheme="minorEastAsia"/>
        </w:rPr>
      </w:pPr>
      <w:r>
        <w:rPr>
          <w:rFonts w:eastAsiaTheme="minorEastAsia"/>
        </w:rPr>
        <w:t>W wyniku działania algorytmu sortowania przez scalanie otrzymaliśmy posortowaną tablicę liczb.</w:t>
      </w:r>
    </w:p>
    <w:sectPr w:rsidR="004033BB" w:rsidRPr="004033BB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071D5C" w14:textId="77777777" w:rsidR="00B10D47" w:rsidRDefault="00B10D47" w:rsidP="00BD01BD">
      <w:pPr>
        <w:spacing w:after="0" w:line="240" w:lineRule="auto"/>
      </w:pPr>
      <w:r>
        <w:separator/>
      </w:r>
    </w:p>
  </w:endnote>
  <w:endnote w:type="continuationSeparator" w:id="0">
    <w:p w14:paraId="491DEFC0" w14:textId="77777777" w:rsidR="00B10D47" w:rsidRDefault="00B10D47" w:rsidP="00BD01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FFF228" w14:textId="77777777" w:rsidR="00B10D47" w:rsidRDefault="00B10D47" w:rsidP="00BD01BD">
      <w:pPr>
        <w:spacing w:after="0" w:line="240" w:lineRule="auto"/>
      </w:pPr>
      <w:r>
        <w:separator/>
      </w:r>
    </w:p>
  </w:footnote>
  <w:footnote w:type="continuationSeparator" w:id="0">
    <w:p w14:paraId="01F97259" w14:textId="77777777" w:rsidR="00B10D47" w:rsidRDefault="00B10D47" w:rsidP="00BD01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F50D3" w14:textId="77777777" w:rsidR="00BD01BD" w:rsidRPr="00BD01BD" w:rsidRDefault="00BD01BD" w:rsidP="00BD01BD">
    <w:pPr>
      <w:pStyle w:val="Header"/>
      <w:jc w:val="center"/>
      <w:rPr>
        <w:b/>
        <w:bCs/>
        <w:sz w:val="40"/>
        <w:szCs w:val="40"/>
      </w:rPr>
    </w:pPr>
    <w:r w:rsidRPr="00BD01BD">
      <w:rPr>
        <w:b/>
        <w:bCs/>
        <w:sz w:val="40"/>
        <w:szCs w:val="40"/>
      </w:rPr>
      <w:t>Algorytmy i struktury danych</w:t>
    </w:r>
  </w:p>
  <w:p w14:paraId="687848E9" w14:textId="61981234" w:rsidR="00BD01BD" w:rsidRPr="00BD01BD" w:rsidRDefault="00BD01BD" w:rsidP="00BD01BD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1BD"/>
    <w:rsid w:val="000145B2"/>
    <w:rsid w:val="000565F7"/>
    <w:rsid w:val="00085C04"/>
    <w:rsid w:val="00093BB0"/>
    <w:rsid w:val="000A3B66"/>
    <w:rsid w:val="00143957"/>
    <w:rsid w:val="0019021D"/>
    <w:rsid w:val="001A7257"/>
    <w:rsid w:val="002073B1"/>
    <w:rsid w:val="0023281B"/>
    <w:rsid w:val="00236ABE"/>
    <w:rsid w:val="002377E1"/>
    <w:rsid w:val="002713FF"/>
    <w:rsid w:val="00281B68"/>
    <w:rsid w:val="002F66F2"/>
    <w:rsid w:val="00357C09"/>
    <w:rsid w:val="003D29DC"/>
    <w:rsid w:val="003F63AA"/>
    <w:rsid w:val="004033BB"/>
    <w:rsid w:val="00407B3F"/>
    <w:rsid w:val="00441DC0"/>
    <w:rsid w:val="004B72A4"/>
    <w:rsid w:val="004D7276"/>
    <w:rsid w:val="004E2D79"/>
    <w:rsid w:val="00503386"/>
    <w:rsid w:val="00530706"/>
    <w:rsid w:val="00566778"/>
    <w:rsid w:val="00570572"/>
    <w:rsid w:val="005C39D1"/>
    <w:rsid w:val="006069A9"/>
    <w:rsid w:val="00631D47"/>
    <w:rsid w:val="00643B6B"/>
    <w:rsid w:val="00686ED6"/>
    <w:rsid w:val="006E6B7A"/>
    <w:rsid w:val="00713E60"/>
    <w:rsid w:val="007924B4"/>
    <w:rsid w:val="007D499B"/>
    <w:rsid w:val="00817788"/>
    <w:rsid w:val="008228A4"/>
    <w:rsid w:val="00830051"/>
    <w:rsid w:val="00844E28"/>
    <w:rsid w:val="00882FA5"/>
    <w:rsid w:val="008F23E1"/>
    <w:rsid w:val="0094011B"/>
    <w:rsid w:val="009A10D6"/>
    <w:rsid w:val="00A14003"/>
    <w:rsid w:val="00A263DA"/>
    <w:rsid w:val="00A56D31"/>
    <w:rsid w:val="00AA48DF"/>
    <w:rsid w:val="00AA5861"/>
    <w:rsid w:val="00B10D47"/>
    <w:rsid w:val="00B12733"/>
    <w:rsid w:val="00B43EB5"/>
    <w:rsid w:val="00B612A4"/>
    <w:rsid w:val="00B7080F"/>
    <w:rsid w:val="00B921CC"/>
    <w:rsid w:val="00BC01D9"/>
    <w:rsid w:val="00BD01BD"/>
    <w:rsid w:val="00BF10DD"/>
    <w:rsid w:val="00C12C04"/>
    <w:rsid w:val="00C54FF7"/>
    <w:rsid w:val="00CA2872"/>
    <w:rsid w:val="00CB31F0"/>
    <w:rsid w:val="00CD18C4"/>
    <w:rsid w:val="00CD532B"/>
    <w:rsid w:val="00D02556"/>
    <w:rsid w:val="00D039C0"/>
    <w:rsid w:val="00DD77BA"/>
    <w:rsid w:val="00E555A3"/>
    <w:rsid w:val="00E654B7"/>
    <w:rsid w:val="00EA2025"/>
    <w:rsid w:val="00EB0F80"/>
    <w:rsid w:val="00EF4196"/>
    <w:rsid w:val="00F23B20"/>
    <w:rsid w:val="00F40993"/>
    <w:rsid w:val="00F46160"/>
    <w:rsid w:val="00F97D09"/>
    <w:rsid w:val="00FF30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CF8197"/>
  <w15:chartTrackingRefBased/>
  <w15:docId w15:val="{70CB4F35-7F17-431C-842B-D79A42946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l-P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01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01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01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D01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D01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BD01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BD01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BD01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BD01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01B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pl-PL"/>
    </w:rPr>
  </w:style>
  <w:style w:type="character" w:customStyle="1" w:styleId="Heading2Char">
    <w:name w:val="Heading 2 Char"/>
    <w:basedOn w:val="DefaultParagraphFont"/>
    <w:link w:val="Heading2"/>
    <w:uiPriority w:val="9"/>
    <w:rsid w:val="00BD01B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pl-PL"/>
    </w:rPr>
  </w:style>
  <w:style w:type="character" w:customStyle="1" w:styleId="Heading3Char">
    <w:name w:val="Heading 3 Char"/>
    <w:basedOn w:val="DefaultParagraphFont"/>
    <w:link w:val="Heading3"/>
    <w:uiPriority w:val="9"/>
    <w:rsid w:val="00BD01BD"/>
    <w:rPr>
      <w:rFonts w:eastAsiaTheme="majorEastAsia" w:cstheme="majorBidi"/>
      <w:color w:val="0F4761" w:themeColor="accent1" w:themeShade="BF"/>
      <w:sz w:val="28"/>
      <w:szCs w:val="28"/>
      <w:lang w:val="pl-PL"/>
    </w:rPr>
  </w:style>
  <w:style w:type="character" w:customStyle="1" w:styleId="Heading4Char">
    <w:name w:val="Heading 4 Char"/>
    <w:basedOn w:val="DefaultParagraphFont"/>
    <w:link w:val="Heading4"/>
    <w:uiPriority w:val="9"/>
    <w:rsid w:val="00BD01BD"/>
    <w:rPr>
      <w:rFonts w:eastAsiaTheme="majorEastAsia" w:cstheme="majorBidi"/>
      <w:i/>
      <w:iCs/>
      <w:color w:val="0F4761" w:themeColor="accent1" w:themeShade="BF"/>
      <w:lang w:val="pl-PL"/>
    </w:rPr>
  </w:style>
  <w:style w:type="character" w:customStyle="1" w:styleId="Heading5Char">
    <w:name w:val="Heading 5 Char"/>
    <w:basedOn w:val="DefaultParagraphFont"/>
    <w:link w:val="Heading5"/>
    <w:uiPriority w:val="9"/>
    <w:rsid w:val="00BD01BD"/>
    <w:rPr>
      <w:rFonts w:eastAsiaTheme="majorEastAsia" w:cstheme="majorBidi"/>
      <w:color w:val="0F4761" w:themeColor="accent1" w:themeShade="BF"/>
      <w:lang w:val="pl-PL"/>
    </w:rPr>
  </w:style>
  <w:style w:type="character" w:customStyle="1" w:styleId="Heading6Char">
    <w:name w:val="Heading 6 Char"/>
    <w:basedOn w:val="DefaultParagraphFont"/>
    <w:link w:val="Heading6"/>
    <w:uiPriority w:val="9"/>
    <w:rsid w:val="00BD01BD"/>
    <w:rPr>
      <w:rFonts w:eastAsiaTheme="majorEastAsia" w:cstheme="majorBidi"/>
      <w:i/>
      <w:iCs/>
      <w:color w:val="595959" w:themeColor="text1" w:themeTint="A6"/>
      <w:lang w:val="pl-PL"/>
    </w:rPr>
  </w:style>
  <w:style w:type="character" w:customStyle="1" w:styleId="Heading7Char">
    <w:name w:val="Heading 7 Char"/>
    <w:basedOn w:val="DefaultParagraphFont"/>
    <w:link w:val="Heading7"/>
    <w:uiPriority w:val="9"/>
    <w:rsid w:val="00BD01BD"/>
    <w:rPr>
      <w:rFonts w:eastAsiaTheme="majorEastAsia" w:cstheme="majorBidi"/>
      <w:color w:val="595959" w:themeColor="text1" w:themeTint="A6"/>
      <w:lang w:val="pl-PL"/>
    </w:rPr>
  </w:style>
  <w:style w:type="character" w:customStyle="1" w:styleId="Heading8Char">
    <w:name w:val="Heading 8 Char"/>
    <w:basedOn w:val="DefaultParagraphFont"/>
    <w:link w:val="Heading8"/>
    <w:uiPriority w:val="9"/>
    <w:rsid w:val="00BD01BD"/>
    <w:rPr>
      <w:rFonts w:eastAsiaTheme="majorEastAsia" w:cstheme="majorBidi"/>
      <w:i/>
      <w:iCs/>
      <w:color w:val="272727" w:themeColor="text1" w:themeTint="D8"/>
      <w:lang w:val="pl-PL"/>
    </w:rPr>
  </w:style>
  <w:style w:type="character" w:customStyle="1" w:styleId="Heading9Char">
    <w:name w:val="Heading 9 Char"/>
    <w:basedOn w:val="DefaultParagraphFont"/>
    <w:link w:val="Heading9"/>
    <w:uiPriority w:val="9"/>
    <w:rsid w:val="00BD01BD"/>
    <w:rPr>
      <w:rFonts w:eastAsiaTheme="majorEastAsia" w:cstheme="majorBidi"/>
      <w:color w:val="272727" w:themeColor="text1" w:themeTint="D8"/>
      <w:lang w:val="pl-PL"/>
    </w:rPr>
  </w:style>
  <w:style w:type="paragraph" w:styleId="Title">
    <w:name w:val="Title"/>
    <w:basedOn w:val="Normal"/>
    <w:next w:val="Normal"/>
    <w:link w:val="TitleChar"/>
    <w:uiPriority w:val="10"/>
    <w:qFormat/>
    <w:rsid w:val="00BD01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01BD"/>
    <w:rPr>
      <w:rFonts w:asciiTheme="majorHAnsi" w:eastAsiaTheme="majorEastAsia" w:hAnsiTheme="majorHAnsi" w:cstheme="majorBidi"/>
      <w:spacing w:val="-10"/>
      <w:kern w:val="28"/>
      <w:sz w:val="56"/>
      <w:szCs w:val="56"/>
      <w:lang w:val="pl-PL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01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01BD"/>
    <w:rPr>
      <w:rFonts w:eastAsiaTheme="majorEastAsia" w:cstheme="majorBidi"/>
      <w:color w:val="595959" w:themeColor="text1" w:themeTint="A6"/>
      <w:spacing w:val="15"/>
      <w:sz w:val="28"/>
      <w:szCs w:val="28"/>
      <w:lang w:val="pl-PL"/>
    </w:rPr>
  </w:style>
  <w:style w:type="paragraph" w:styleId="Quote">
    <w:name w:val="Quote"/>
    <w:basedOn w:val="Normal"/>
    <w:next w:val="Normal"/>
    <w:link w:val="QuoteChar"/>
    <w:uiPriority w:val="29"/>
    <w:qFormat/>
    <w:rsid w:val="00BD01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01BD"/>
    <w:rPr>
      <w:i/>
      <w:iCs/>
      <w:color w:val="404040" w:themeColor="text1" w:themeTint="BF"/>
      <w:lang w:val="pl-PL"/>
    </w:rPr>
  </w:style>
  <w:style w:type="paragraph" w:styleId="ListParagraph">
    <w:name w:val="List Paragraph"/>
    <w:basedOn w:val="Normal"/>
    <w:uiPriority w:val="34"/>
    <w:qFormat/>
    <w:rsid w:val="00BD01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01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01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01BD"/>
    <w:rPr>
      <w:i/>
      <w:iCs/>
      <w:color w:val="0F4761" w:themeColor="accent1" w:themeShade="BF"/>
      <w:lang w:val="pl-PL"/>
    </w:rPr>
  </w:style>
  <w:style w:type="character" w:styleId="IntenseReference">
    <w:name w:val="Intense Reference"/>
    <w:basedOn w:val="DefaultParagraphFont"/>
    <w:uiPriority w:val="32"/>
    <w:qFormat/>
    <w:rsid w:val="00BD01B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D01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01BD"/>
    <w:rPr>
      <w:lang w:val="pl-PL"/>
    </w:rPr>
  </w:style>
  <w:style w:type="paragraph" w:styleId="Footer">
    <w:name w:val="footer"/>
    <w:basedOn w:val="Normal"/>
    <w:link w:val="FooterChar"/>
    <w:uiPriority w:val="99"/>
    <w:unhideWhenUsed/>
    <w:rsid w:val="00BD01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01BD"/>
    <w:rPr>
      <w:lang w:val="pl-PL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85C0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85C04"/>
    <w:rPr>
      <w:rFonts w:ascii="Consolas" w:hAnsi="Consolas"/>
      <w:sz w:val="20"/>
      <w:szCs w:val="20"/>
      <w:lang w:val="pl-PL"/>
    </w:rPr>
  </w:style>
  <w:style w:type="character" w:styleId="PlaceholderText">
    <w:name w:val="Placeholder Text"/>
    <w:basedOn w:val="DefaultParagraphFont"/>
    <w:uiPriority w:val="99"/>
    <w:semiHidden/>
    <w:rsid w:val="00F40993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C12C0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844E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07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8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D91E069-4DC2-574F-BB83-DEC9C9E9BA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</TotalTime>
  <Pages>3</Pages>
  <Words>440</Words>
  <Characters>2510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Siłka (jakusil149)</dc:creator>
  <cp:keywords/>
  <dc:description/>
  <cp:lastModifiedBy>Bartosz Bieniek (bb315945)</cp:lastModifiedBy>
  <cp:revision>17</cp:revision>
  <dcterms:created xsi:type="dcterms:W3CDTF">2025-11-03T01:43:00Z</dcterms:created>
  <dcterms:modified xsi:type="dcterms:W3CDTF">2025-12-29T23:23:00Z</dcterms:modified>
</cp:coreProperties>
</file>