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84606" w14:textId="0F5215AE" w:rsidR="003D29DC" w:rsidRPr="002073B1" w:rsidRDefault="00BD01BD" w:rsidP="00BD01BD">
      <w:pPr>
        <w:jc w:val="center"/>
      </w:pPr>
      <w:r w:rsidRPr="002073B1">
        <w:rPr>
          <w:i/>
          <w:iCs/>
        </w:rPr>
        <w:t>Sprawozdanie z Zadania nr</w:t>
      </w:r>
      <w:r w:rsidR="000565F7" w:rsidRPr="002073B1">
        <w:rPr>
          <w:i/>
          <w:iCs/>
        </w:rPr>
        <w:t>:</w:t>
      </w:r>
      <w:r w:rsidRPr="002073B1">
        <w:t xml:space="preserve"> </w:t>
      </w:r>
      <w:r w:rsidR="00B12733">
        <w:t>7</w:t>
      </w:r>
      <w:r w:rsidR="00BF10DD">
        <w:t>.</w:t>
      </w:r>
      <w:r w:rsidR="00C54FF7">
        <w:t>2</w:t>
      </w:r>
    </w:p>
    <w:p w14:paraId="1DCEF478" w14:textId="2C138DDA" w:rsidR="00BD01BD" w:rsidRPr="002073B1" w:rsidRDefault="00BD01BD" w:rsidP="00BD01BD">
      <w:pPr>
        <w:jc w:val="center"/>
      </w:pPr>
      <w:r w:rsidRPr="002073B1">
        <w:rPr>
          <w:i/>
          <w:iCs/>
        </w:rPr>
        <w:t>Imię i Nazwisko:</w:t>
      </w:r>
      <w:r w:rsidRPr="002073B1">
        <w:t xml:space="preserve"> </w:t>
      </w:r>
      <w:r w:rsidR="007924B4" w:rsidRPr="002073B1">
        <w:t>Bartosz Bieniek</w:t>
      </w:r>
    </w:p>
    <w:p w14:paraId="2FBE9C0A" w14:textId="37B06BF6" w:rsidR="00BD01BD" w:rsidRPr="002073B1" w:rsidRDefault="00BD01BD" w:rsidP="00BD01BD">
      <w:pPr>
        <w:jc w:val="center"/>
      </w:pPr>
      <w:r w:rsidRPr="002073B1">
        <w:rPr>
          <w:i/>
          <w:iCs/>
        </w:rPr>
        <w:t>Data:</w:t>
      </w:r>
      <w:r w:rsidRPr="002073B1">
        <w:t xml:space="preserve"> </w:t>
      </w:r>
      <w:r w:rsidR="00CD532B">
        <w:t>0</w:t>
      </w:r>
      <w:r w:rsidR="00B12733">
        <w:t>1</w:t>
      </w:r>
      <w:r w:rsidR="00B43EB5" w:rsidRPr="002073B1">
        <w:t>.1</w:t>
      </w:r>
      <w:r w:rsidR="00B12733">
        <w:t>2</w:t>
      </w:r>
      <w:r w:rsidR="00B43EB5" w:rsidRPr="002073B1">
        <w:t>.2025</w:t>
      </w:r>
    </w:p>
    <w:p w14:paraId="21FA9078" w14:textId="55EB18FC" w:rsidR="00BD01BD" w:rsidRPr="002073B1" w:rsidRDefault="00BD01BD" w:rsidP="00BD01BD">
      <w:pPr>
        <w:jc w:val="center"/>
      </w:pPr>
    </w:p>
    <w:p w14:paraId="581FB23E" w14:textId="5A6A0297" w:rsidR="00A263DA" w:rsidRPr="00A263DA" w:rsidRDefault="00B12733" w:rsidP="00A263DA">
      <w:pPr>
        <w:pStyle w:val="Heading2"/>
      </w:pPr>
      <w:r>
        <w:t>Sortowanie bąbelkowe (</w:t>
      </w:r>
      <w:proofErr w:type="spellStart"/>
      <w:r>
        <w:t>bubble</w:t>
      </w:r>
      <w:proofErr w:type="spellEnd"/>
      <w:r>
        <w:t xml:space="preserve"> sort)</w:t>
      </w:r>
      <w:r w:rsidR="00A263DA">
        <w:t>.</w:t>
      </w:r>
    </w:p>
    <w:p w14:paraId="41CEFB87" w14:textId="32FE2B79" w:rsidR="000A3B66" w:rsidRDefault="00BD01BD" w:rsidP="00BD01BD">
      <w:pPr>
        <w:rPr>
          <w:b/>
          <w:bCs/>
        </w:rPr>
      </w:pPr>
      <w:r w:rsidRPr="002073B1">
        <w:rPr>
          <w:b/>
          <w:bCs/>
        </w:rPr>
        <w:t xml:space="preserve">Opis </w:t>
      </w:r>
      <w:r w:rsidR="000565F7" w:rsidRPr="002073B1">
        <w:rPr>
          <w:b/>
          <w:bCs/>
        </w:rPr>
        <w:t>t</w:t>
      </w:r>
      <w:r w:rsidRPr="002073B1">
        <w:rPr>
          <w:b/>
          <w:bCs/>
        </w:rPr>
        <w:t>eoretyczny</w:t>
      </w:r>
      <w:r w:rsidR="00093BB0">
        <w:rPr>
          <w:b/>
          <w:bCs/>
        </w:rPr>
        <w:t>.</w:t>
      </w:r>
    </w:p>
    <w:p w14:paraId="0E5B870A" w14:textId="3949D565" w:rsidR="00CD532B" w:rsidRDefault="00CD532B" w:rsidP="00BD01BD">
      <w:r w:rsidRPr="00CD532B">
        <w:t xml:space="preserve">Sortowanie bąbelkowe polega na porównywaniu dwóch kolejnych elementów tablicy i zamianie ich miejscami, jeśli są ułożone w </w:t>
      </w:r>
      <w:r>
        <w:t>złej</w:t>
      </w:r>
      <w:r w:rsidRPr="00CD532B">
        <w:t xml:space="preserve"> kolejności. Algorytm wielokrotnie przechodzi przez listę, za każdym razem „wynosząc” na koniec największe wartości. Istnieje także wersja zoptymalizowana, która kończy działanie, gdy podczas jednego pełnego przebiegu pętli nie zostanie wykonana żadna zamiana.</w:t>
      </w:r>
    </w:p>
    <w:p w14:paraId="26FA1311" w14:textId="378F451F" w:rsidR="00B43EB5" w:rsidRDefault="00B43EB5" w:rsidP="00BD01BD">
      <w:r w:rsidRPr="002073B1">
        <w:rPr>
          <w:b/>
          <w:bCs/>
        </w:rPr>
        <w:t>Opis działania algorytmu na przykładzie</w:t>
      </w:r>
      <w:r w:rsidRPr="002073B1">
        <w:t>.</w:t>
      </w:r>
    </w:p>
    <w:p w14:paraId="0AFB903C" w14:textId="1EEE7175" w:rsidR="002713FF" w:rsidRDefault="002713FF" w:rsidP="00BD01BD">
      <w:pPr>
        <w:rPr>
          <w:rFonts w:eastAsiaTheme="minorEastAsia"/>
        </w:rPr>
      </w:pPr>
      <w:r>
        <w:t xml:space="preserve">Przyjmijmy, że na wejściu algorytmu zostały podane wartości </w:t>
      </w:r>
      <m:oMath>
        <m:r>
          <w:rPr>
            <w:rFonts w:ascii="Cambria Math" w:hAnsi="Cambria Math"/>
          </w:rPr>
          <m:t>[7, 3, 5, 9, 3]</m:t>
        </m:r>
      </m:oMath>
      <w:r>
        <w:rPr>
          <w:rFonts w:eastAsiaTheme="minorEastAsia"/>
        </w:rPr>
        <w:t>.</w:t>
      </w:r>
    </w:p>
    <w:tbl>
      <w:tblPr>
        <w:tblStyle w:val="TableGrid"/>
        <w:tblW w:w="0" w:type="auto"/>
        <w:tblLook w:val="04A0" w:firstRow="1" w:lastRow="0" w:firstColumn="1" w:lastColumn="0" w:noHBand="0" w:noVBand="1"/>
      </w:tblPr>
      <w:tblGrid>
        <w:gridCol w:w="334"/>
        <w:gridCol w:w="567"/>
        <w:gridCol w:w="567"/>
        <w:gridCol w:w="567"/>
        <w:gridCol w:w="567"/>
        <w:gridCol w:w="567"/>
      </w:tblGrid>
      <w:tr w:rsidR="002713FF" w14:paraId="4660B688" w14:textId="77777777" w:rsidTr="00CD532B">
        <w:tc>
          <w:tcPr>
            <w:tcW w:w="334" w:type="dxa"/>
          </w:tcPr>
          <w:p w14:paraId="702872C3" w14:textId="125FB9C5" w:rsidR="002713FF" w:rsidRDefault="002713FF" w:rsidP="002713FF">
            <w:pPr>
              <w:jc w:val="center"/>
            </w:pPr>
            <w:r>
              <w:t>i</w:t>
            </w:r>
          </w:p>
        </w:tc>
        <w:tc>
          <w:tcPr>
            <w:tcW w:w="567" w:type="dxa"/>
          </w:tcPr>
          <w:p w14:paraId="5AC796D4" w14:textId="702E1326" w:rsidR="002713FF" w:rsidRDefault="00000000" w:rsidP="002713FF">
            <w:pPr>
              <w:jc w:val="center"/>
            </w:pPr>
            <m:oMathPara>
              <m:oMath>
                <m:sSub>
                  <m:sSubPr>
                    <m:ctrlPr>
                      <w:rPr>
                        <w:rFonts w:ascii="Cambria Math" w:hAnsi="Cambria Math"/>
                        <w:i/>
                      </w:rPr>
                    </m:ctrlPr>
                  </m:sSubPr>
                  <m:e>
                    <m:r>
                      <w:rPr>
                        <w:rFonts w:ascii="Cambria Math" w:hAnsi="Cambria Math"/>
                      </w:rPr>
                      <m:t>a</m:t>
                    </m:r>
                  </m:e>
                  <m:sub>
                    <m:r>
                      <w:rPr>
                        <w:rFonts w:ascii="Cambria Math" w:hAnsi="Cambria Math"/>
                      </w:rPr>
                      <m:t>0</m:t>
                    </m:r>
                  </m:sub>
                </m:sSub>
              </m:oMath>
            </m:oMathPara>
          </w:p>
        </w:tc>
        <w:tc>
          <w:tcPr>
            <w:tcW w:w="567" w:type="dxa"/>
          </w:tcPr>
          <w:p w14:paraId="35F223C0" w14:textId="4097A9F3" w:rsidR="002713FF" w:rsidRDefault="00000000" w:rsidP="002713FF">
            <w:pPr>
              <w:jc w:val="center"/>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oMath>
            </m:oMathPara>
          </w:p>
        </w:tc>
        <w:tc>
          <w:tcPr>
            <w:tcW w:w="567" w:type="dxa"/>
          </w:tcPr>
          <w:p w14:paraId="25524356" w14:textId="0FD9AD3D" w:rsidR="002713FF" w:rsidRDefault="00000000" w:rsidP="002713FF">
            <w:pPr>
              <w:jc w:val="center"/>
            </w:pPr>
            <m:oMathPara>
              <m:oMath>
                <m:sSub>
                  <m:sSubPr>
                    <m:ctrlPr>
                      <w:rPr>
                        <w:rFonts w:ascii="Cambria Math" w:hAnsi="Cambria Math"/>
                        <w:i/>
                      </w:rPr>
                    </m:ctrlPr>
                  </m:sSubPr>
                  <m:e>
                    <m:r>
                      <w:rPr>
                        <w:rFonts w:ascii="Cambria Math" w:hAnsi="Cambria Math"/>
                      </w:rPr>
                      <m:t>a</m:t>
                    </m:r>
                  </m:e>
                  <m:sub>
                    <m:r>
                      <w:rPr>
                        <w:rFonts w:ascii="Cambria Math" w:hAnsi="Cambria Math"/>
                      </w:rPr>
                      <m:t>2</m:t>
                    </m:r>
                  </m:sub>
                </m:sSub>
              </m:oMath>
            </m:oMathPara>
          </w:p>
        </w:tc>
        <w:tc>
          <w:tcPr>
            <w:tcW w:w="567" w:type="dxa"/>
          </w:tcPr>
          <w:p w14:paraId="23E0D2DF" w14:textId="3667B9E6" w:rsidR="002713FF" w:rsidRDefault="00000000" w:rsidP="002713FF">
            <w:pPr>
              <w:jc w:val="center"/>
            </w:pPr>
            <m:oMathPara>
              <m:oMath>
                <m:sSub>
                  <m:sSubPr>
                    <m:ctrlPr>
                      <w:rPr>
                        <w:rFonts w:ascii="Cambria Math" w:hAnsi="Cambria Math"/>
                        <w:i/>
                      </w:rPr>
                    </m:ctrlPr>
                  </m:sSubPr>
                  <m:e>
                    <m:r>
                      <w:rPr>
                        <w:rFonts w:ascii="Cambria Math" w:hAnsi="Cambria Math"/>
                      </w:rPr>
                      <m:t>a</m:t>
                    </m:r>
                  </m:e>
                  <m:sub>
                    <m:r>
                      <w:rPr>
                        <w:rFonts w:ascii="Cambria Math" w:hAnsi="Cambria Math"/>
                      </w:rPr>
                      <m:t>3</m:t>
                    </m:r>
                  </m:sub>
                </m:sSub>
              </m:oMath>
            </m:oMathPara>
          </w:p>
        </w:tc>
        <w:tc>
          <w:tcPr>
            <w:tcW w:w="567" w:type="dxa"/>
          </w:tcPr>
          <w:p w14:paraId="5FEDF1C3" w14:textId="54C4B1F0" w:rsidR="002713FF" w:rsidRPr="002713FF" w:rsidRDefault="00000000" w:rsidP="002713FF">
            <w:pPr>
              <w:jc w:val="center"/>
              <w:rPr>
                <w:b/>
                <w:bCs/>
              </w:rPr>
            </w:pPr>
            <m:oMathPara>
              <m:oMath>
                <m:sSub>
                  <m:sSubPr>
                    <m:ctrlPr>
                      <w:rPr>
                        <w:rFonts w:ascii="Cambria Math" w:hAnsi="Cambria Math"/>
                        <w:i/>
                      </w:rPr>
                    </m:ctrlPr>
                  </m:sSubPr>
                  <m:e>
                    <m:r>
                      <w:rPr>
                        <w:rFonts w:ascii="Cambria Math" w:hAnsi="Cambria Math"/>
                      </w:rPr>
                      <m:t>a</m:t>
                    </m:r>
                  </m:e>
                  <m:sub>
                    <m:r>
                      <w:rPr>
                        <w:rFonts w:ascii="Cambria Math" w:hAnsi="Cambria Math"/>
                      </w:rPr>
                      <m:t>4</m:t>
                    </m:r>
                  </m:sub>
                </m:sSub>
              </m:oMath>
            </m:oMathPara>
          </w:p>
        </w:tc>
      </w:tr>
      <w:tr w:rsidR="002713FF" w14:paraId="4E1EEF6C" w14:textId="77777777" w:rsidTr="00CD532B">
        <w:tc>
          <w:tcPr>
            <w:tcW w:w="334" w:type="dxa"/>
          </w:tcPr>
          <w:p w14:paraId="07476071" w14:textId="41918D35" w:rsidR="002713FF" w:rsidRDefault="002713FF" w:rsidP="002713FF">
            <w:pPr>
              <w:jc w:val="center"/>
            </w:pPr>
            <w:r>
              <w:t>0</w:t>
            </w:r>
          </w:p>
        </w:tc>
        <w:tc>
          <w:tcPr>
            <w:tcW w:w="567" w:type="dxa"/>
            <w:shd w:val="clear" w:color="auto" w:fill="F6C5AC" w:themeFill="accent2" w:themeFillTint="66"/>
          </w:tcPr>
          <w:p w14:paraId="584B8B24" w14:textId="0965365A" w:rsidR="002713FF" w:rsidRDefault="002713FF" w:rsidP="002713FF">
            <w:pPr>
              <w:jc w:val="center"/>
            </w:pPr>
            <w:r>
              <w:t>7</w:t>
            </w:r>
          </w:p>
        </w:tc>
        <w:tc>
          <w:tcPr>
            <w:tcW w:w="567" w:type="dxa"/>
            <w:shd w:val="clear" w:color="auto" w:fill="F6C5AC" w:themeFill="accent2" w:themeFillTint="66"/>
          </w:tcPr>
          <w:p w14:paraId="6525D7D7" w14:textId="0AE2C868" w:rsidR="002713FF" w:rsidRDefault="002713FF" w:rsidP="002713FF">
            <w:pPr>
              <w:jc w:val="center"/>
            </w:pPr>
            <w:r>
              <w:t>3</w:t>
            </w:r>
          </w:p>
        </w:tc>
        <w:tc>
          <w:tcPr>
            <w:tcW w:w="567" w:type="dxa"/>
          </w:tcPr>
          <w:p w14:paraId="77D6454B" w14:textId="392EE99D" w:rsidR="002713FF" w:rsidRDefault="002713FF" w:rsidP="002713FF">
            <w:pPr>
              <w:jc w:val="center"/>
            </w:pPr>
            <w:r>
              <w:t>5</w:t>
            </w:r>
          </w:p>
        </w:tc>
        <w:tc>
          <w:tcPr>
            <w:tcW w:w="567" w:type="dxa"/>
          </w:tcPr>
          <w:p w14:paraId="2B13B05B" w14:textId="57C50FD7" w:rsidR="002713FF" w:rsidRDefault="002713FF" w:rsidP="002713FF">
            <w:pPr>
              <w:jc w:val="center"/>
            </w:pPr>
            <w:r>
              <w:t>9</w:t>
            </w:r>
          </w:p>
        </w:tc>
        <w:tc>
          <w:tcPr>
            <w:tcW w:w="567" w:type="dxa"/>
          </w:tcPr>
          <w:p w14:paraId="722D478D" w14:textId="3DFD82D9" w:rsidR="002713FF" w:rsidRDefault="002713FF" w:rsidP="002713FF">
            <w:pPr>
              <w:jc w:val="center"/>
            </w:pPr>
            <w:r>
              <w:t>3</w:t>
            </w:r>
          </w:p>
        </w:tc>
      </w:tr>
      <w:tr w:rsidR="002713FF" w14:paraId="2135F7FA" w14:textId="77777777" w:rsidTr="00CD532B">
        <w:tc>
          <w:tcPr>
            <w:tcW w:w="334" w:type="dxa"/>
          </w:tcPr>
          <w:p w14:paraId="13D3DE2D" w14:textId="3D0033FE" w:rsidR="002713FF" w:rsidRDefault="002713FF" w:rsidP="002713FF">
            <w:pPr>
              <w:jc w:val="center"/>
            </w:pPr>
            <w:r>
              <w:t>1</w:t>
            </w:r>
          </w:p>
        </w:tc>
        <w:tc>
          <w:tcPr>
            <w:tcW w:w="567" w:type="dxa"/>
          </w:tcPr>
          <w:p w14:paraId="41FF12F4" w14:textId="5A95F6FB" w:rsidR="002713FF" w:rsidRDefault="00CD532B" w:rsidP="002713FF">
            <w:pPr>
              <w:jc w:val="center"/>
            </w:pPr>
            <w:r>
              <w:t>3</w:t>
            </w:r>
          </w:p>
        </w:tc>
        <w:tc>
          <w:tcPr>
            <w:tcW w:w="567" w:type="dxa"/>
            <w:shd w:val="clear" w:color="auto" w:fill="F6C5AC" w:themeFill="accent2" w:themeFillTint="66"/>
          </w:tcPr>
          <w:p w14:paraId="7186F3BA" w14:textId="4630E2F6" w:rsidR="002713FF" w:rsidRDefault="00CD532B" w:rsidP="002713FF">
            <w:pPr>
              <w:jc w:val="center"/>
            </w:pPr>
            <w:r>
              <w:t>7</w:t>
            </w:r>
          </w:p>
        </w:tc>
        <w:tc>
          <w:tcPr>
            <w:tcW w:w="567" w:type="dxa"/>
            <w:shd w:val="clear" w:color="auto" w:fill="F6C5AC" w:themeFill="accent2" w:themeFillTint="66"/>
          </w:tcPr>
          <w:p w14:paraId="614125A6" w14:textId="5C7FC0CC" w:rsidR="002713FF" w:rsidRDefault="00CD532B" w:rsidP="002713FF">
            <w:pPr>
              <w:jc w:val="center"/>
            </w:pPr>
            <w:r>
              <w:t>5</w:t>
            </w:r>
          </w:p>
        </w:tc>
        <w:tc>
          <w:tcPr>
            <w:tcW w:w="567" w:type="dxa"/>
          </w:tcPr>
          <w:p w14:paraId="0A9EFEA2" w14:textId="18841D3B" w:rsidR="002713FF" w:rsidRDefault="00CD532B" w:rsidP="002713FF">
            <w:pPr>
              <w:jc w:val="center"/>
            </w:pPr>
            <w:r>
              <w:t>9</w:t>
            </w:r>
          </w:p>
        </w:tc>
        <w:tc>
          <w:tcPr>
            <w:tcW w:w="567" w:type="dxa"/>
          </w:tcPr>
          <w:p w14:paraId="1B4E2D8B" w14:textId="1F623029" w:rsidR="002713FF" w:rsidRDefault="00CD532B" w:rsidP="002713FF">
            <w:pPr>
              <w:jc w:val="center"/>
            </w:pPr>
            <w:r>
              <w:t>3</w:t>
            </w:r>
          </w:p>
        </w:tc>
      </w:tr>
      <w:tr w:rsidR="002713FF" w14:paraId="181FBFFC" w14:textId="77777777" w:rsidTr="00CD532B">
        <w:tc>
          <w:tcPr>
            <w:tcW w:w="334" w:type="dxa"/>
          </w:tcPr>
          <w:p w14:paraId="2E76FA6D" w14:textId="4BD77CA7" w:rsidR="002713FF" w:rsidRDefault="002713FF" w:rsidP="002713FF">
            <w:pPr>
              <w:jc w:val="center"/>
            </w:pPr>
            <w:r>
              <w:t>2</w:t>
            </w:r>
          </w:p>
        </w:tc>
        <w:tc>
          <w:tcPr>
            <w:tcW w:w="567" w:type="dxa"/>
          </w:tcPr>
          <w:p w14:paraId="257201D0" w14:textId="14DE5290" w:rsidR="002713FF" w:rsidRDefault="00CD532B" w:rsidP="002713FF">
            <w:pPr>
              <w:jc w:val="center"/>
            </w:pPr>
            <w:r>
              <w:t>3</w:t>
            </w:r>
          </w:p>
        </w:tc>
        <w:tc>
          <w:tcPr>
            <w:tcW w:w="567" w:type="dxa"/>
          </w:tcPr>
          <w:p w14:paraId="21BC56B7" w14:textId="30122499" w:rsidR="002713FF" w:rsidRDefault="00CD532B" w:rsidP="002713FF">
            <w:pPr>
              <w:jc w:val="center"/>
            </w:pPr>
            <w:r>
              <w:t>5</w:t>
            </w:r>
          </w:p>
        </w:tc>
        <w:tc>
          <w:tcPr>
            <w:tcW w:w="567" w:type="dxa"/>
            <w:shd w:val="clear" w:color="auto" w:fill="B3E5A1" w:themeFill="accent6" w:themeFillTint="66"/>
          </w:tcPr>
          <w:p w14:paraId="51576F44" w14:textId="4312C398" w:rsidR="002713FF" w:rsidRDefault="00CD532B" w:rsidP="002713FF">
            <w:pPr>
              <w:jc w:val="center"/>
            </w:pPr>
            <w:r>
              <w:t>7</w:t>
            </w:r>
          </w:p>
        </w:tc>
        <w:tc>
          <w:tcPr>
            <w:tcW w:w="567" w:type="dxa"/>
            <w:shd w:val="clear" w:color="auto" w:fill="B3E5A1" w:themeFill="accent6" w:themeFillTint="66"/>
          </w:tcPr>
          <w:p w14:paraId="30DFB297" w14:textId="41E67908" w:rsidR="002713FF" w:rsidRDefault="00CD532B" w:rsidP="002713FF">
            <w:pPr>
              <w:jc w:val="center"/>
            </w:pPr>
            <w:r>
              <w:t>9</w:t>
            </w:r>
          </w:p>
        </w:tc>
        <w:tc>
          <w:tcPr>
            <w:tcW w:w="567" w:type="dxa"/>
          </w:tcPr>
          <w:p w14:paraId="225453CE" w14:textId="41BE0771" w:rsidR="002713FF" w:rsidRDefault="00CD532B" w:rsidP="002713FF">
            <w:pPr>
              <w:jc w:val="center"/>
            </w:pPr>
            <w:r>
              <w:t>3</w:t>
            </w:r>
          </w:p>
        </w:tc>
      </w:tr>
      <w:tr w:rsidR="002713FF" w14:paraId="1E43EECF" w14:textId="77777777" w:rsidTr="00CD532B">
        <w:tc>
          <w:tcPr>
            <w:tcW w:w="334" w:type="dxa"/>
          </w:tcPr>
          <w:p w14:paraId="1514D83A" w14:textId="24D5E34B" w:rsidR="002713FF" w:rsidRDefault="002713FF" w:rsidP="002713FF">
            <w:pPr>
              <w:jc w:val="center"/>
            </w:pPr>
            <w:r>
              <w:t>3</w:t>
            </w:r>
          </w:p>
        </w:tc>
        <w:tc>
          <w:tcPr>
            <w:tcW w:w="567" w:type="dxa"/>
          </w:tcPr>
          <w:p w14:paraId="5BB7ECF4" w14:textId="3230443B" w:rsidR="002713FF" w:rsidRDefault="00CD532B" w:rsidP="002713FF">
            <w:pPr>
              <w:jc w:val="center"/>
            </w:pPr>
            <w:r>
              <w:t>3</w:t>
            </w:r>
          </w:p>
        </w:tc>
        <w:tc>
          <w:tcPr>
            <w:tcW w:w="567" w:type="dxa"/>
          </w:tcPr>
          <w:p w14:paraId="3A0A3C36" w14:textId="00B65E89" w:rsidR="002713FF" w:rsidRDefault="00CD532B" w:rsidP="002713FF">
            <w:pPr>
              <w:jc w:val="center"/>
            </w:pPr>
            <w:r>
              <w:t>5</w:t>
            </w:r>
          </w:p>
        </w:tc>
        <w:tc>
          <w:tcPr>
            <w:tcW w:w="567" w:type="dxa"/>
          </w:tcPr>
          <w:p w14:paraId="35B4A8DA" w14:textId="6F554BBD" w:rsidR="002713FF" w:rsidRDefault="00CD532B" w:rsidP="002713FF">
            <w:pPr>
              <w:jc w:val="center"/>
            </w:pPr>
            <w:r>
              <w:t>7</w:t>
            </w:r>
          </w:p>
        </w:tc>
        <w:tc>
          <w:tcPr>
            <w:tcW w:w="567" w:type="dxa"/>
            <w:shd w:val="clear" w:color="auto" w:fill="F6C5AC" w:themeFill="accent2" w:themeFillTint="66"/>
          </w:tcPr>
          <w:p w14:paraId="0F7B6F1B" w14:textId="364784AD" w:rsidR="002713FF" w:rsidRDefault="00CD532B" w:rsidP="002713FF">
            <w:pPr>
              <w:jc w:val="center"/>
            </w:pPr>
            <w:r>
              <w:t>9</w:t>
            </w:r>
          </w:p>
        </w:tc>
        <w:tc>
          <w:tcPr>
            <w:tcW w:w="567" w:type="dxa"/>
            <w:shd w:val="clear" w:color="auto" w:fill="F6C5AC" w:themeFill="accent2" w:themeFillTint="66"/>
          </w:tcPr>
          <w:p w14:paraId="6EBE86BD" w14:textId="70B9BF2E" w:rsidR="002713FF" w:rsidRDefault="00CD532B" w:rsidP="002713FF">
            <w:pPr>
              <w:jc w:val="center"/>
            </w:pPr>
            <w:r>
              <w:t>3</w:t>
            </w:r>
          </w:p>
        </w:tc>
      </w:tr>
      <w:tr w:rsidR="002713FF" w14:paraId="7FB9327E" w14:textId="77777777" w:rsidTr="00B7080F">
        <w:tc>
          <w:tcPr>
            <w:tcW w:w="334" w:type="dxa"/>
          </w:tcPr>
          <w:p w14:paraId="2F2D2F20" w14:textId="3C7D78CE" w:rsidR="002713FF" w:rsidRDefault="002713FF" w:rsidP="002713FF">
            <w:pPr>
              <w:jc w:val="center"/>
            </w:pPr>
            <w:r>
              <w:t>4</w:t>
            </w:r>
          </w:p>
        </w:tc>
        <w:tc>
          <w:tcPr>
            <w:tcW w:w="567" w:type="dxa"/>
            <w:shd w:val="clear" w:color="auto" w:fill="B3E5A1" w:themeFill="accent6" w:themeFillTint="66"/>
          </w:tcPr>
          <w:p w14:paraId="7375B3BE" w14:textId="20E83BDA" w:rsidR="002713FF" w:rsidRDefault="00CD532B" w:rsidP="002713FF">
            <w:pPr>
              <w:jc w:val="center"/>
            </w:pPr>
            <w:r>
              <w:t>3</w:t>
            </w:r>
          </w:p>
        </w:tc>
        <w:tc>
          <w:tcPr>
            <w:tcW w:w="567" w:type="dxa"/>
            <w:shd w:val="clear" w:color="auto" w:fill="B3E5A1" w:themeFill="accent6" w:themeFillTint="66"/>
          </w:tcPr>
          <w:p w14:paraId="057D670E" w14:textId="084CE281" w:rsidR="002713FF" w:rsidRDefault="00CD532B" w:rsidP="002713FF">
            <w:pPr>
              <w:jc w:val="center"/>
            </w:pPr>
            <w:r>
              <w:t>5</w:t>
            </w:r>
          </w:p>
        </w:tc>
        <w:tc>
          <w:tcPr>
            <w:tcW w:w="567" w:type="dxa"/>
          </w:tcPr>
          <w:p w14:paraId="36E72E45" w14:textId="089A2D35" w:rsidR="002713FF" w:rsidRDefault="00CD532B" w:rsidP="002713FF">
            <w:pPr>
              <w:jc w:val="center"/>
            </w:pPr>
            <w:r>
              <w:t>7</w:t>
            </w:r>
          </w:p>
        </w:tc>
        <w:tc>
          <w:tcPr>
            <w:tcW w:w="567" w:type="dxa"/>
          </w:tcPr>
          <w:p w14:paraId="0821D826" w14:textId="1DC50287" w:rsidR="002713FF" w:rsidRDefault="00CD532B" w:rsidP="002713FF">
            <w:pPr>
              <w:jc w:val="center"/>
            </w:pPr>
            <w:r>
              <w:t>3</w:t>
            </w:r>
          </w:p>
        </w:tc>
        <w:tc>
          <w:tcPr>
            <w:tcW w:w="567" w:type="dxa"/>
            <w:shd w:val="clear" w:color="auto" w:fill="BFBFBF" w:themeFill="background1" w:themeFillShade="BF"/>
          </w:tcPr>
          <w:p w14:paraId="5DE6F105" w14:textId="29FEB855" w:rsidR="002713FF" w:rsidRDefault="00CD532B" w:rsidP="002713FF">
            <w:pPr>
              <w:jc w:val="center"/>
            </w:pPr>
            <w:r>
              <w:t>9</w:t>
            </w:r>
          </w:p>
        </w:tc>
      </w:tr>
      <w:tr w:rsidR="002713FF" w14:paraId="71F9A126" w14:textId="77777777" w:rsidTr="00B7080F">
        <w:tc>
          <w:tcPr>
            <w:tcW w:w="334" w:type="dxa"/>
          </w:tcPr>
          <w:p w14:paraId="7ED2F844" w14:textId="34905865" w:rsidR="002713FF" w:rsidRDefault="002713FF" w:rsidP="002713FF">
            <w:pPr>
              <w:jc w:val="center"/>
            </w:pPr>
            <w:r>
              <w:t>5</w:t>
            </w:r>
          </w:p>
        </w:tc>
        <w:tc>
          <w:tcPr>
            <w:tcW w:w="567" w:type="dxa"/>
          </w:tcPr>
          <w:p w14:paraId="7E8B4980" w14:textId="2BF24CB4" w:rsidR="002713FF" w:rsidRDefault="00CD532B" w:rsidP="002713FF">
            <w:pPr>
              <w:jc w:val="center"/>
            </w:pPr>
            <w:r>
              <w:t>3</w:t>
            </w:r>
          </w:p>
        </w:tc>
        <w:tc>
          <w:tcPr>
            <w:tcW w:w="567" w:type="dxa"/>
            <w:shd w:val="clear" w:color="auto" w:fill="B3E5A1" w:themeFill="accent6" w:themeFillTint="66"/>
          </w:tcPr>
          <w:p w14:paraId="408FBCFE" w14:textId="0975553C" w:rsidR="002713FF" w:rsidRDefault="00CD532B" w:rsidP="002713FF">
            <w:pPr>
              <w:jc w:val="center"/>
            </w:pPr>
            <w:r>
              <w:t>5</w:t>
            </w:r>
          </w:p>
        </w:tc>
        <w:tc>
          <w:tcPr>
            <w:tcW w:w="567" w:type="dxa"/>
            <w:shd w:val="clear" w:color="auto" w:fill="B3E5A1" w:themeFill="accent6" w:themeFillTint="66"/>
          </w:tcPr>
          <w:p w14:paraId="65524219" w14:textId="755388FB" w:rsidR="002713FF" w:rsidRDefault="00CD532B" w:rsidP="002713FF">
            <w:pPr>
              <w:jc w:val="center"/>
            </w:pPr>
            <w:r>
              <w:t>7</w:t>
            </w:r>
          </w:p>
        </w:tc>
        <w:tc>
          <w:tcPr>
            <w:tcW w:w="567" w:type="dxa"/>
          </w:tcPr>
          <w:p w14:paraId="34C02E75" w14:textId="20BAE924" w:rsidR="002713FF" w:rsidRDefault="00CD532B" w:rsidP="002713FF">
            <w:pPr>
              <w:jc w:val="center"/>
            </w:pPr>
            <w:r>
              <w:t>3</w:t>
            </w:r>
          </w:p>
        </w:tc>
        <w:tc>
          <w:tcPr>
            <w:tcW w:w="567" w:type="dxa"/>
            <w:shd w:val="clear" w:color="auto" w:fill="BFBFBF" w:themeFill="background1" w:themeFillShade="BF"/>
          </w:tcPr>
          <w:p w14:paraId="1FBEB384" w14:textId="3D8EC965" w:rsidR="002713FF" w:rsidRDefault="00CD532B" w:rsidP="002713FF">
            <w:pPr>
              <w:jc w:val="center"/>
            </w:pPr>
            <w:r>
              <w:t>9</w:t>
            </w:r>
          </w:p>
        </w:tc>
      </w:tr>
      <w:tr w:rsidR="00CD532B" w14:paraId="118EC431" w14:textId="77777777" w:rsidTr="00B7080F">
        <w:tc>
          <w:tcPr>
            <w:tcW w:w="334" w:type="dxa"/>
          </w:tcPr>
          <w:p w14:paraId="10A8129D" w14:textId="209BE134" w:rsidR="00CD532B" w:rsidRDefault="00CD532B" w:rsidP="00CD532B">
            <w:pPr>
              <w:jc w:val="center"/>
            </w:pPr>
            <w:r>
              <w:t>6</w:t>
            </w:r>
          </w:p>
        </w:tc>
        <w:tc>
          <w:tcPr>
            <w:tcW w:w="567" w:type="dxa"/>
          </w:tcPr>
          <w:p w14:paraId="1ADEC26A" w14:textId="5010D7F0" w:rsidR="00CD532B" w:rsidRDefault="00CD532B" w:rsidP="00CD532B">
            <w:pPr>
              <w:jc w:val="center"/>
            </w:pPr>
            <w:r>
              <w:t>3</w:t>
            </w:r>
          </w:p>
        </w:tc>
        <w:tc>
          <w:tcPr>
            <w:tcW w:w="567" w:type="dxa"/>
          </w:tcPr>
          <w:p w14:paraId="6ED52AE1" w14:textId="3138E117" w:rsidR="00CD532B" w:rsidRDefault="00CD532B" w:rsidP="00CD532B">
            <w:pPr>
              <w:jc w:val="center"/>
            </w:pPr>
            <w:r>
              <w:t>5</w:t>
            </w:r>
          </w:p>
        </w:tc>
        <w:tc>
          <w:tcPr>
            <w:tcW w:w="567" w:type="dxa"/>
            <w:shd w:val="clear" w:color="auto" w:fill="F6C5AC" w:themeFill="accent2" w:themeFillTint="66"/>
          </w:tcPr>
          <w:p w14:paraId="02DAF9CB" w14:textId="6E1FED18" w:rsidR="00CD532B" w:rsidRDefault="00CD532B" w:rsidP="00CD532B">
            <w:pPr>
              <w:jc w:val="center"/>
            </w:pPr>
            <w:r>
              <w:t>7</w:t>
            </w:r>
          </w:p>
        </w:tc>
        <w:tc>
          <w:tcPr>
            <w:tcW w:w="567" w:type="dxa"/>
            <w:shd w:val="clear" w:color="auto" w:fill="F6C5AC" w:themeFill="accent2" w:themeFillTint="66"/>
          </w:tcPr>
          <w:p w14:paraId="131D0117" w14:textId="59D7A555" w:rsidR="00CD532B" w:rsidRDefault="00CD532B" w:rsidP="00CD532B">
            <w:pPr>
              <w:jc w:val="center"/>
            </w:pPr>
            <w:r>
              <w:t>3</w:t>
            </w:r>
          </w:p>
        </w:tc>
        <w:tc>
          <w:tcPr>
            <w:tcW w:w="567" w:type="dxa"/>
            <w:shd w:val="clear" w:color="auto" w:fill="BFBFBF" w:themeFill="background1" w:themeFillShade="BF"/>
          </w:tcPr>
          <w:p w14:paraId="25ADA48F" w14:textId="40EE9235" w:rsidR="00CD532B" w:rsidRDefault="00CD532B" w:rsidP="00CD532B">
            <w:pPr>
              <w:jc w:val="center"/>
            </w:pPr>
            <w:r>
              <w:t>9</w:t>
            </w:r>
          </w:p>
        </w:tc>
      </w:tr>
      <w:tr w:rsidR="00CD532B" w14:paraId="2AD0BC5D" w14:textId="77777777" w:rsidTr="00B7080F">
        <w:tc>
          <w:tcPr>
            <w:tcW w:w="334" w:type="dxa"/>
          </w:tcPr>
          <w:p w14:paraId="49797F5B" w14:textId="171B3872" w:rsidR="00CD532B" w:rsidRDefault="00CD532B" w:rsidP="00CD532B">
            <w:pPr>
              <w:jc w:val="center"/>
            </w:pPr>
            <w:r>
              <w:t>7</w:t>
            </w:r>
          </w:p>
        </w:tc>
        <w:tc>
          <w:tcPr>
            <w:tcW w:w="567" w:type="dxa"/>
            <w:shd w:val="clear" w:color="auto" w:fill="B3E5A1" w:themeFill="accent6" w:themeFillTint="66"/>
          </w:tcPr>
          <w:p w14:paraId="55179B8D" w14:textId="3851EA09" w:rsidR="00CD532B" w:rsidRDefault="00CD532B" w:rsidP="00CD532B">
            <w:pPr>
              <w:jc w:val="center"/>
            </w:pPr>
            <w:r>
              <w:t>3</w:t>
            </w:r>
          </w:p>
        </w:tc>
        <w:tc>
          <w:tcPr>
            <w:tcW w:w="567" w:type="dxa"/>
            <w:shd w:val="clear" w:color="auto" w:fill="B3E5A1" w:themeFill="accent6" w:themeFillTint="66"/>
          </w:tcPr>
          <w:p w14:paraId="05B753BB" w14:textId="398C3F86" w:rsidR="00CD532B" w:rsidRDefault="00CD532B" w:rsidP="00CD532B">
            <w:pPr>
              <w:jc w:val="center"/>
            </w:pPr>
            <w:r>
              <w:t>5</w:t>
            </w:r>
          </w:p>
        </w:tc>
        <w:tc>
          <w:tcPr>
            <w:tcW w:w="567" w:type="dxa"/>
          </w:tcPr>
          <w:p w14:paraId="6513E8CD" w14:textId="1FB803ED" w:rsidR="00CD532B" w:rsidRDefault="00CD532B" w:rsidP="00CD532B">
            <w:pPr>
              <w:jc w:val="center"/>
            </w:pPr>
            <w:r>
              <w:t>3</w:t>
            </w:r>
          </w:p>
        </w:tc>
        <w:tc>
          <w:tcPr>
            <w:tcW w:w="567" w:type="dxa"/>
            <w:shd w:val="clear" w:color="auto" w:fill="BFBFBF" w:themeFill="background1" w:themeFillShade="BF"/>
          </w:tcPr>
          <w:p w14:paraId="47D6DF55" w14:textId="2259F0E3" w:rsidR="00CD532B" w:rsidRDefault="00CD532B" w:rsidP="00CD532B">
            <w:pPr>
              <w:jc w:val="center"/>
            </w:pPr>
            <w:r>
              <w:t>7</w:t>
            </w:r>
          </w:p>
        </w:tc>
        <w:tc>
          <w:tcPr>
            <w:tcW w:w="567" w:type="dxa"/>
            <w:shd w:val="clear" w:color="auto" w:fill="BFBFBF" w:themeFill="background1" w:themeFillShade="BF"/>
          </w:tcPr>
          <w:p w14:paraId="19429812" w14:textId="5FEBB154" w:rsidR="00CD532B" w:rsidRDefault="00CD532B" w:rsidP="00CD532B">
            <w:pPr>
              <w:jc w:val="center"/>
            </w:pPr>
            <w:r>
              <w:t>9</w:t>
            </w:r>
          </w:p>
        </w:tc>
      </w:tr>
      <w:tr w:rsidR="002713FF" w14:paraId="2F5D781A" w14:textId="77777777" w:rsidTr="00B7080F">
        <w:tc>
          <w:tcPr>
            <w:tcW w:w="334" w:type="dxa"/>
          </w:tcPr>
          <w:p w14:paraId="239CF198" w14:textId="0A513BDE" w:rsidR="002713FF" w:rsidRDefault="002713FF" w:rsidP="002713FF">
            <w:pPr>
              <w:jc w:val="center"/>
            </w:pPr>
            <w:r>
              <w:t>8</w:t>
            </w:r>
          </w:p>
        </w:tc>
        <w:tc>
          <w:tcPr>
            <w:tcW w:w="567" w:type="dxa"/>
          </w:tcPr>
          <w:p w14:paraId="56ED110F" w14:textId="6F7AFAD2" w:rsidR="002713FF" w:rsidRDefault="00CD532B" w:rsidP="002713FF">
            <w:pPr>
              <w:jc w:val="center"/>
            </w:pPr>
            <w:r>
              <w:t>3</w:t>
            </w:r>
          </w:p>
        </w:tc>
        <w:tc>
          <w:tcPr>
            <w:tcW w:w="567" w:type="dxa"/>
            <w:shd w:val="clear" w:color="auto" w:fill="F6C5AC" w:themeFill="accent2" w:themeFillTint="66"/>
          </w:tcPr>
          <w:p w14:paraId="5FB4592B" w14:textId="5BF539A2" w:rsidR="002713FF" w:rsidRDefault="00CD532B" w:rsidP="002713FF">
            <w:pPr>
              <w:jc w:val="center"/>
            </w:pPr>
            <w:r>
              <w:t>5</w:t>
            </w:r>
          </w:p>
        </w:tc>
        <w:tc>
          <w:tcPr>
            <w:tcW w:w="567" w:type="dxa"/>
            <w:shd w:val="clear" w:color="auto" w:fill="F6C5AC" w:themeFill="accent2" w:themeFillTint="66"/>
          </w:tcPr>
          <w:p w14:paraId="24CDB5F7" w14:textId="69B0D28B" w:rsidR="002713FF" w:rsidRDefault="00CD532B" w:rsidP="002713FF">
            <w:pPr>
              <w:jc w:val="center"/>
            </w:pPr>
            <w:r>
              <w:t>3</w:t>
            </w:r>
          </w:p>
        </w:tc>
        <w:tc>
          <w:tcPr>
            <w:tcW w:w="567" w:type="dxa"/>
            <w:shd w:val="clear" w:color="auto" w:fill="BFBFBF" w:themeFill="background1" w:themeFillShade="BF"/>
          </w:tcPr>
          <w:p w14:paraId="02CA9B6D" w14:textId="3F89FE68" w:rsidR="002713FF" w:rsidRDefault="00CD532B" w:rsidP="002713FF">
            <w:pPr>
              <w:jc w:val="center"/>
            </w:pPr>
            <w:r>
              <w:t>7</w:t>
            </w:r>
          </w:p>
        </w:tc>
        <w:tc>
          <w:tcPr>
            <w:tcW w:w="567" w:type="dxa"/>
            <w:shd w:val="clear" w:color="auto" w:fill="BFBFBF" w:themeFill="background1" w:themeFillShade="BF"/>
          </w:tcPr>
          <w:p w14:paraId="31B95E25" w14:textId="2BF1A271" w:rsidR="002713FF" w:rsidRDefault="00CD532B" w:rsidP="002713FF">
            <w:pPr>
              <w:jc w:val="center"/>
            </w:pPr>
            <w:r>
              <w:t>9</w:t>
            </w:r>
          </w:p>
        </w:tc>
      </w:tr>
      <w:tr w:rsidR="00CD532B" w14:paraId="6ED9DA7E" w14:textId="77777777" w:rsidTr="00B7080F">
        <w:tc>
          <w:tcPr>
            <w:tcW w:w="334" w:type="dxa"/>
          </w:tcPr>
          <w:p w14:paraId="50CD556A" w14:textId="69726DF1" w:rsidR="00CD532B" w:rsidRDefault="00CD532B" w:rsidP="00CD532B">
            <w:pPr>
              <w:jc w:val="center"/>
            </w:pPr>
            <w:r>
              <w:t>9</w:t>
            </w:r>
          </w:p>
        </w:tc>
        <w:tc>
          <w:tcPr>
            <w:tcW w:w="567" w:type="dxa"/>
            <w:shd w:val="clear" w:color="auto" w:fill="B3E5A1" w:themeFill="accent6" w:themeFillTint="66"/>
          </w:tcPr>
          <w:p w14:paraId="7052AFDA" w14:textId="7A3F3FA6" w:rsidR="00CD532B" w:rsidRDefault="00CD532B" w:rsidP="00CD532B">
            <w:pPr>
              <w:jc w:val="center"/>
            </w:pPr>
            <w:r>
              <w:t>3</w:t>
            </w:r>
          </w:p>
        </w:tc>
        <w:tc>
          <w:tcPr>
            <w:tcW w:w="567" w:type="dxa"/>
            <w:shd w:val="clear" w:color="auto" w:fill="B3E5A1" w:themeFill="accent6" w:themeFillTint="66"/>
          </w:tcPr>
          <w:p w14:paraId="2F313110" w14:textId="2945F1EB" w:rsidR="00CD532B" w:rsidRDefault="00CD532B" w:rsidP="00CD532B">
            <w:pPr>
              <w:jc w:val="center"/>
            </w:pPr>
            <w:r>
              <w:t>3</w:t>
            </w:r>
          </w:p>
        </w:tc>
        <w:tc>
          <w:tcPr>
            <w:tcW w:w="567" w:type="dxa"/>
            <w:shd w:val="clear" w:color="auto" w:fill="BFBFBF" w:themeFill="background1" w:themeFillShade="BF"/>
          </w:tcPr>
          <w:p w14:paraId="0D33F7D3" w14:textId="7B5E8A6D" w:rsidR="00CD532B" w:rsidRDefault="00CD532B" w:rsidP="00CD532B">
            <w:pPr>
              <w:jc w:val="center"/>
            </w:pPr>
            <w:r>
              <w:t>5</w:t>
            </w:r>
          </w:p>
        </w:tc>
        <w:tc>
          <w:tcPr>
            <w:tcW w:w="567" w:type="dxa"/>
            <w:shd w:val="clear" w:color="auto" w:fill="BFBFBF" w:themeFill="background1" w:themeFillShade="BF"/>
          </w:tcPr>
          <w:p w14:paraId="1DB7184B" w14:textId="17AB3EAA" w:rsidR="00CD532B" w:rsidRDefault="00CD532B" w:rsidP="00CD532B">
            <w:pPr>
              <w:jc w:val="center"/>
            </w:pPr>
            <w:r>
              <w:t>7</w:t>
            </w:r>
          </w:p>
        </w:tc>
        <w:tc>
          <w:tcPr>
            <w:tcW w:w="567" w:type="dxa"/>
            <w:shd w:val="clear" w:color="auto" w:fill="BFBFBF" w:themeFill="background1" w:themeFillShade="BF"/>
          </w:tcPr>
          <w:p w14:paraId="142BC965" w14:textId="1F8FC73E" w:rsidR="00CD532B" w:rsidRDefault="00CD532B" w:rsidP="00CD532B">
            <w:pPr>
              <w:jc w:val="center"/>
            </w:pPr>
            <w:r>
              <w:t>9</w:t>
            </w:r>
          </w:p>
        </w:tc>
      </w:tr>
      <w:tr w:rsidR="00CD532B" w14:paraId="568BD82A" w14:textId="77777777" w:rsidTr="00B7080F">
        <w:tc>
          <w:tcPr>
            <w:tcW w:w="334" w:type="dxa"/>
          </w:tcPr>
          <w:p w14:paraId="49CA9B88" w14:textId="283C1EAC" w:rsidR="00CD532B" w:rsidRDefault="00CD532B" w:rsidP="00CD532B">
            <w:pPr>
              <w:jc w:val="center"/>
            </w:pPr>
          </w:p>
        </w:tc>
        <w:tc>
          <w:tcPr>
            <w:tcW w:w="567" w:type="dxa"/>
          </w:tcPr>
          <w:p w14:paraId="7CBD8E70" w14:textId="74F1716E" w:rsidR="00CD532B" w:rsidRDefault="00CD532B" w:rsidP="00CD532B">
            <w:pPr>
              <w:jc w:val="center"/>
            </w:pPr>
            <w:r>
              <w:t>3</w:t>
            </w:r>
          </w:p>
        </w:tc>
        <w:tc>
          <w:tcPr>
            <w:tcW w:w="567" w:type="dxa"/>
          </w:tcPr>
          <w:p w14:paraId="0F0E5D52" w14:textId="6D997022" w:rsidR="00CD532B" w:rsidRDefault="00CD532B" w:rsidP="00CD532B">
            <w:pPr>
              <w:jc w:val="center"/>
            </w:pPr>
            <w:r>
              <w:t>3</w:t>
            </w:r>
          </w:p>
        </w:tc>
        <w:tc>
          <w:tcPr>
            <w:tcW w:w="567" w:type="dxa"/>
          </w:tcPr>
          <w:p w14:paraId="351EC538" w14:textId="0E48A5B6" w:rsidR="00CD532B" w:rsidRDefault="00CD532B" w:rsidP="00CD532B">
            <w:pPr>
              <w:jc w:val="center"/>
            </w:pPr>
            <w:r>
              <w:t>5</w:t>
            </w:r>
          </w:p>
        </w:tc>
        <w:tc>
          <w:tcPr>
            <w:tcW w:w="567" w:type="dxa"/>
          </w:tcPr>
          <w:p w14:paraId="7880B22F" w14:textId="4C86BBE8" w:rsidR="00CD532B" w:rsidRDefault="00CD532B" w:rsidP="00CD532B">
            <w:pPr>
              <w:jc w:val="center"/>
            </w:pPr>
            <w:r>
              <w:t>7</w:t>
            </w:r>
          </w:p>
        </w:tc>
        <w:tc>
          <w:tcPr>
            <w:tcW w:w="567" w:type="dxa"/>
          </w:tcPr>
          <w:p w14:paraId="7C40A1CB" w14:textId="67E39715" w:rsidR="00CD532B" w:rsidRDefault="00CD532B" w:rsidP="00CD532B">
            <w:pPr>
              <w:jc w:val="center"/>
            </w:pPr>
            <w:r>
              <w:t>9</w:t>
            </w:r>
          </w:p>
        </w:tc>
      </w:tr>
    </w:tbl>
    <w:p w14:paraId="6AF8FBCF" w14:textId="0A502E04" w:rsidR="002713FF" w:rsidRDefault="00CD532B" w:rsidP="00CD532B">
      <w:pPr>
        <w:pStyle w:val="Caption"/>
      </w:pPr>
      <w:r>
        <w:t xml:space="preserve">Tabela </w:t>
      </w:r>
      <w:r>
        <w:fldChar w:fldCharType="begin"/>
      </w:r>
      <w:r>
        <w:instrText xml:space="preserve"> SEQ Tabela \* ARABIC </w:instrText>
      </w:r>
      <w:r>
        <w:fldChar w:fldCharType="separate"/>
      </w:r>
      <w:r>
        <w:rPr>
          <w:noProof/>
        </w:rPr>
        <w:t>1</w:t>
      </w:r>
      <w:r>
        <w:fldChar w:fldCharType="end"/>
      </w:r>
      <w:r>
        <w:t xml:space="preserve"> Przykład działania zoptymalizowanego algorytmu bąbelkowego.</w:t>
      </w:r>
    </w:p>
    <w:p w14:paraId="168A4642" w14:textId="08121D03" w:rsidR="002713FF" w:rsidRDefault="00817788">
      <w:r>
        <w:t>Podczas pierwszego obiegu głównej pętli (kroki 0, 1, 2 i 3) porównywane były wszystkie pary sąsiadujących wartości. Ponieważ za każdym razem, z wyłączeniem kroku 2, liczba poprzedzająca była większa od następującej, wartości w kolejnych parach były ze sobą zamieniane.</w:t>
      </w:r>
      <w:r w:rsidR="00CA2872">
        <w:br/>
      </w:r>
      <w:r>
        <w:t xml:space="preserve">To znaczy, na początku sprawdzone zostały liczby </w:t>
      </w:r>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=7</m:t>
        </m:r>
      </m:oMath>
      <w:r>
        <w:rPr>
          <w:rFonts w:eastAsiaTheme="minorEastAsia"/>
        </w:rPr>
        <w:t xml:space="preserve"> i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=3</m:t>
        </m:r>
      </m:oMath>
      <w:r>
        <w:rPr>
          <w:rFonts w:eastAsiaTheme="minorEastAsia"/>
        </w:rPr>
        <w:t xml:space="preserve">, a </w:t>
      </w:r>
      <m:oMath>
        <m:r>
          <w:rPr>
            <w:rFonts w:ascii="Cambria Math" w:eastAsiaTheme="minorEastAsia" w:hAnsi="Cambria Math"/>
          </w:rPr>
          <m:t>7</m:t>
        </m:r>
      </m:oMath>
      <w:r>
        <w:rPr>
          <w:rFonts w:eastAsiaTheme="minorEastAsia"/>
        </w:rPr>
        <w:t xml:space="preserve"> jest większa od </w:t>
      </w:r>
      <m:oMath>
        <m:r>
          <w:rPr>
            <w:rFonts w:ascii="Cambria Math" w:eastAsiaTheme="minorEastAsia" w:hAnsi="Cambria Math"/>
          </w:rPr>
          <m:t>3</m:t>
        </m:r>
      </m:oMath>
      <w:r>
        <w:rPr>
          <w:rFonts w:eastAsiaTheme="minorEastAsia"/>
        </w:rPr>
        <w:t xml:space="preserve">, </w:t>
      </w:r>
      <w:r w:rsidR="00CA2872">
        <w:rPr>
          <w:rFonts w:eastAsiaTheme="minorEastAsia"/>
        </w:rPr>
        <w:t xml:space="preserve">więc zostały </w:t>
      </w:r>
      <w:r>
        <w:rPr>
          <w:rFonts w:eastAsiaTheme="minorEastAsia"/>
        </w:rPr>
        <w:t xml:space="preserve">zamienione </w:t>
      </w:r>
      <w:r w:rsidR="00CA2872">
        <w:rPr>
          <w:rFonts w:eastAsiaTheme="minorEastAsia"/>
        </w:rPr>
        <w:t xml:space="preserve">ze sobą </w:t>
      </w:r>
      <w:r>
        <w:rPr>
          <w:rFonts w:eastAsiaTheme="minorEastAsia"/>
        </w:rPr>
        <w:t>miejscami</w:t>
      </w:r>
      <w:r w:rsidR="00CA2872">
        <w:rPr>
          <w:rFonts w:eastAsiaTheme="minorEastAsia"/>
        </w:rPr>
        <w:t xml:space="preserve"> i teraz </w:t>
      </w:r>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=3</m:t>
        </m:r>
      </m:oMath>
      <w:r w:rsidR="00CA2872">
        <w:rPr>
          <w:rFonts w:eastAsiaTheme="minorEastAsia"/>
        </w:rPr>
        <w:t xml:space="preserve"> i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=7</m:t>
        </m:r>
      </m:oMath>
      <w:r w:rsidR="00CA2872">
        <w:rPr>
          <w:rFonts w:eastAsiaTheme="minorEastAsia"/>
        </w:rPr>
        <w:t xml:space="preserve">. Dalej porównane zostały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=7</m:t>
        </m:r>
      </m:oMath>
      <w:r w:rsidR="00CA2872">
        <w:rPr>
          <w:rFonts w:eastAsiaTheme="minorEastAsia"/>
        </w:rPr>
        <w:t xml:space="preserve"> i </w:t>
      </w:r>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=5</m:t>
        </m:r>
      </m:oMath>
      <w:r w:rsidR="00CA2872">
        <w:rPr>
          <w:rFonts w:eastAsiaTheme="minorEastAsia"/>
        </w:rPr>
        <w:t xml:space="preserve">, które również są w złej kolejności, stąd po zamianie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=5</m:t>
        </m:r>
      </m:oMath>
      <w:r w:rsidR="00CA2872">
        <w:rPr>
          <w:rFonts w:eastAsiaTheme="minorEastAsia"/>
        </w:rPr>
        <w:t xml:space="preserve"> i </w:t>
      </w:r>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=7</m:t>
        </m:r>
      </m:oMath>
      <w:r w:rsidR="00CA2872">
        <w:rPr>
          <w:rFonts w:eastAsiaTheme="minorEastAsia"/>
        </w:rPr>
        <w:t xml:space="preserve">. I tak dalej. </w:t>
      </w:r>
      <w:r w:rsidR="00CA2872">
        <w:rPr>
          <w:rFonts w:eastAsiaTheme="minorEastAsia"/>
        </w:rPr>
        <w:br/>
        <w:t xml:space="preserve">Ostatecznie otrzymujemy tablicę </w:t>
      </w:r>
      <m:oMath>
        <m:r>
          <w:rPr>
            <w:rFonts w:ascii="Cambria Math" w:hAnsi="Cambria Math"/>
          </w:rPr>
          <m:t>[3, 5, 7, 3, 9]</m:t>
        </m:r>
      </m:oMath>
      <w:r w:rsidR="00CA2872">
        <w:rPr>
          <w:rFonts w:eastAsiaTheme="minorEastAsia"/>
        </w:rPr>
        <w:t>. W</w:t>
      </w:r>
      <w:r>
        <w:t xml:space="preserve">arto zauważyć, że na pozycji </w:t>
      </w:r>
      <m:oMath>
        <m:sSub>
          <m:sSubPr>
            <m:ctrlPr>
              <w:rPr>
                <w:rFonts w:ascii="Cambria Math" w:hAnsi="Cambria Math"/>
                <w:i/>
              </w:rPr>
            </m:ctrlPr>
          </m:sSubPr>
          <m:e>
            <m:r>
              <w:rPr>
                <w:rFonts w:ascii="Cambria Math" w:hAnsi="Cambria Math"/>
              </w:rPr>
              <m:t>a</m:t>
            </m:r>
          </m:e>
          <m:sub>
            <m:r>
              <w:rPr>
                <w:rFonts w:ascii="Cambria Math" w:hAnsi="Cambria Math"/>
              </w:rPr>
              <m:t>4</m:t>
            </m:r>
          </m:sub>
        </m:sSub>
      </m:oMath>
      <w:r>
        <w:rPr>
          <w:rFonts w:eastAsiaTheme="minorEastAsia"/>
        </w:rPr>
        <w:t xml:space="preserve"> </w:t>
      </w:r>
      <w:r>
        <w:t>pojawiła się największa ze wszystkich liczb –w kolejnych iteracjach nie będzie już potrzeby jej porównywać.</w:t>
      </w:r>
    </w:p>
    <w:p w14:paraId="28C65CEB" w14:textId="66C936B9" w:rsidR="00817788" w:rsidRDefault="00817788">
      <w:pPr>
        <w:rPr>
          <w:rFonts w:eastAsiaTheme="minorEastAsia"/>
        </w:rPr>
      </w:pPr>
      <w:r>
        <w:t xml:space="preserve">Podczas drugiego obiegu głównej pętli (kroki 4, 5, 6) jedynie trzecia para </w:t>
      </w:r>
      <m:oMath>
        <m:sSub>
          <m:sSubPr>
            <m:ctrlPr>
              <w:rPr>
                <w:rFonts w:ascii="Cambria Math" w:hAnsi="Cambria Math"/>
                <w:i/>
              </w:rPr>
            </m:ctrlPr>
          </m:sSubPr>
          <m:e>
            <m:r>
              <w:rPr>
                <w:rFonts w:ascii="Cambria Math" w:hAnsi="Cambria Math"/>
              </w:rPr>
              <m:t>a</m:t>
            </m:r>
          </m:e>
          <m:sub>
            <m:r>
              <w:rPr>
                <w:rFonts w:ascii="Cambria Math" w:hAnsi="Cambria Math"/>
              </w:rPr>
              <m:t>2</m:t>
            </m:r>
          </m:sub>
        </m:sSub>
      </m:oMath>
      <w:r>
        <w:rPr>
          <w:rFonts w:eastAsiaTheme="minorEastAsia"/>
        </w:rPr>
        <w:t xml:space="preserve"> i </w:t>
      </w:r>
      <m:oMath>
        <m:sSub>
          <m:sSubPr>
            <m:ctrlPr>
              <w:rPr>
                <w:rFonts w:ascii="Cambria Math" w:hAnsi="Cambria Math"/>
                <w:i/>
              </w:rPr>
            </m:ctrlPr>
          </m:sSubPr>
          <m:e>
            <m:r>
              <w:rPr>
                <w:rFonts w:ascii="Cambria Math" w:hAnsi="Cambria Math"/>
              </w:rPr>
              <m:t>a</m:t>
            </m:r>
          </m:e>
          <m:sub>
            <m:r>
              <w:rPr>
                <w:rFonts w:ascii="Cambria Math" w:hAnsi="Cambria Math"/>
              </w:rPr>
              <m:t>3</m:t>
            </m:r>
          </m:sub>
        </m:sSub>
      </m:oMath>
      <w:r>
        <w:rPr>
          <w:rFonts w:eastAsiaTheme="minorEastAsia"/>
        </w:rPr>
        <w:t xml:space="preserve"> wymagała zamiany</w:t>
      </w:r>
      <w:r w:rsidR="00CA2872">
        <w:rPr>
          <w:rFonts w:eastAsiaTheme="minorEastAsia"/>
        </w:rPr>
        <w:t xml:space="preserve">, stąd wynikiem drugiego przejścia jest tablica </w:t>
      </w:r>
      <m:oMath>
        <m:r>
          <w:rPr>
            <w:rFonts w:ascii="Cambria Math" w:hAnsi="Cambria Math"/>
          </w:rPr>
          <m:t>[3, 5, 3, 7, 9]</m:t>
        </m:r>
      </m:oMath>
      <w:r w:rsidR="00CA2872">
        <w:rPr>
          <w:rFonts w:eastAsiaTheme="minorEastAsia"/>
        </w:rPr>
        <w:t>.</w:t>
      </w:r>
      <w:r w:rsidR="00CA2872">
        <w:rPr>
          <w:rFonts w:eastAsiaTheme="minorEastAsia"/>
        </w:rPr>
        <w:br/>
        <w:t xml:space="preserve">W trzeciej iteracji pętli głównej (kroki 7 i 8) zamiany miejscami wymagały liczby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rsidR="00CA2872">
        <w:rPr>
          <w:rFonts w:eastAsiaTheme="minorEastAsia"/>
        </w:rPr>
        <w:t xml:space="preserve"> i </w:t>
      </w:r>
      <m:oMath>
        <m:sSub>
          <m:sSubPr>
            <m:ctrlPr>
              <w:rPr>
                <w:rFonts w:ascii="Cambria Math" w:hAnsi="Cambria Math"/>
                <w:i/>
              </w:rPr>
            </m:ctrlPr>
          </m:sSubPr>
          <m:e>
            <m:r>
              <w:rPr>
                <w:rFonts w:ascii="Cambria Math" w:hAnsi="Cambria Math"/>
              </w:rPr>
              <m:t>a</m:t>
            </m:r>
          </m:e>
          <m:sub>
            <m:r>
              <w:rPr>
                <w:rFonts w:ascii="Cambria Math" w:hAnsi="Cambria Math"/>
              </w:rPr>
              <m:t>2</m:t>
            </m:r>
          </m:sub>
        </m:sSub>
      </m:oMath>
      <w:r w:rsidR="00CA2872">
        <w:rPr>
          <w:rFonts w:eastAsiaTheme="minorEastAsia"/>
        </w:rPr>
        <w:t xml:space="preserve">, co w wyniku daje tablicę </w:t>
      </w:r>
      <m:oMath>
        <m:d>
          <m:dPr>
            <m:begChr m:val="["/>
            <m:endChr m:val="]"/>
            <m:ctrlPr>
              <w:rPr>
                <w:rFonts w:ascii="Cambria Math" w:hAnsi="Cambria Math"/>
                <w:i/>
              </w:rPr>
            </m:ctrlPr>
          </m:dPr>
          <m:e>
            <m:r>
              <w:rPr>
                <w:rFonts w:ascii="Cambria Math" w:hAnsi="Cambria Math"/>
              </w:rPr>
              <m:t>3, 3, 5, 7, 9</m:t>
            </m:r>
          </m:e>
        </m:d>
      </m:oMath>
      <w:r w:rsidR="00CA2872">
        <w:rPr>
          <w:rFonts w:eastAsiaTheme="minorEastAsia"/>
        </w:rPr>
        <w:t>.</w:t>
      </w:r>
    </w:p>
    <w:p w14:paraId="0AC7BBE7" w14:textId="209E7FFD" w:rsidR="00CA2872" w:rsidRDefault="00CA2872">
      <w:r>
        <w:rPr>
          <w:rFonts w:eastAsiaTheme="minorEastAsia"/>
        </w:rPr>
        <w:lastRenderedPageBreak/>
        <w:t xml:space="preserve">Czwarte przejście głównej pętli (krok 9) sprawdzi już jedynie jedną parę liczb - </w:t>
      </w:r>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eastAsiaTheme="minorEastAsia" w:hAnsi="Cambria Math"/>
          </w:rPr>
          <m:t>=3</m:t>
        </m:r>
      </m:oMath>
      <w:r>
        <w:rPr>
          <w:rFonts w:eastAsiaTheme="minorEastAsia"/>
        </w:rPr>
        <w:t xml:space="preserve"> i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eastAsiaTheme="minorEastAsia" w:hAnsi="Cambria Math"/>
          </w:rPr>
          <m:t>=3</m:t>
        </m:r>
      </m:oMath>
      <w:r>
        <w:rPr>
          <w:rFonts w:eastAsiaTheme="minorEastAsia"/>
        </w:rPr>
        <w:t xml:space="preserve">. Są one sobie równe, dlatego nie zostaną dokonane żadne zamiany i algorytm zakończy się z wynikiem </w:t>
      </w:r>
      <m:oMath>
        <m:d>
          <m:dPr>
            <m:begChr m:val="["/>
            <m:endChr m:val="]"/>
            <m:ctrlPr>
              <w:rPr>
                <w:rFonts w:ascii="Cambria Math" w:hAnsi="Cambria Math"/>
                <w:i/>
              </w:rPr>
            </m:ctrlPr>
          </m:dPr>
          <m:e>
            <m:r>
              <w:rPr>
                <w:rFonts w:ascii="Cambria Math" w:hAnsi="Cambria Math"/>
              </w:rPr>
              <m:t>3, 3, 5, 7, 9</m:t>
            </m:r>
          </m:e>
        </m:d>
      </m:oMath>
    </w:p>
    <w:sectPr w:rsidR="00CA2872">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BC423" w14:textId="77777777" w:rsidR="004E2D79" w:rsidRDefault="004E2D79" w:rsidP="00BD01BD">
      <w:pPr>
        <w:spacing w:after="0" w:line="240" w:lineRule="auto"/>
      </w:pPr>
      <w:r>
        <w:separator/>
      </w:r>
    </w:p>
  </w:endnote>
  <w:endnote w:type="continuationSeparator" w:id="0">
    <w:p w14:paraId="6DACB439" w14:textId="77777777" w:rsidR="004E2D79" w:rsidRDefault="004E2D79" w:rsidP="00BD01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728E2" w14:textId="77777777" w:rsidR="004E2D79" w:rsidRDefault="004E2D79" w:rsidP="00BD01BD">
      <w:pPr>
        <w:spacing w:after="0" w:line="240" w:lineRule="auto"/>
      </w:pPr>
      <w:r>
        <w:separator/>
      </w:r>
    </w:p>
  </w:footnote>
  <w:footnote w:type="continuationSeparator" w:id="0">
    <w:p w14:paraId="4638677D" w14:textId="77777777" w:rsidR="004E2D79" w:rsidRDefault="004E2D79" w:rsidP="00BD01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50D3" w14:textId="77777777" w:rsidR="00BD01BD" w:rsidRPr="00BD01BD" w:rsidRDefault="00BD01BD" w:rsidP="00BD01BD">
    <w:pPr>
      <w:pStyle w:val="Header"/>
      <w:jc w:val="center"/>
      <w:rPr>
        <w:b/>
        <w:bCs/>
        <w:sz w:val="40"/>
        <w:szCs w:val="40"/>
      </w:rPr>
    </w:pPr>
    <w:r w:rsidRPr="00BD01BD">
      <w:rPr>
        <w:b/>
        <w:bCs/>
        <w:sz w:val="40"/>
        <w:szCs w:val="40"/>
      </w:rPr>
      <w:t>Algorytmy i struktury danych</w:t>
    </w:r>
  </w:p>
  <w:p w14:paraId="687848E9" w14:textId="61981234" w:rsidR="00BD01BD" w:rsidRPr="00BD01BD" w:rsidRDefault="00BD01BD" w:rsidP="00BD01BD">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1BD"/>
    <w:rsid w:val="000145B2"/>
    <w:rsid w:val="000565F7"/>
    <w:rsid w:val="00085C04"/>
    <w:rsid w:val="00093BB0"/>
    <w:rsid w:val="000A3B66"/>
    <w:rsid w:val="00143957"/>
    <w:rsid w:val="001A7257"/>
    <w:rsid w:val="002073B1"/>
    <w:rsid w:val="0023281B"/>
    <w:rsid w:val="002377E1"/>
    <w:rsid w:val="002713FF"/>
    <w:rsid w:val="00281B68"/>
    <w:rsid w:val="002F66F2"/>
    <w:rsid w:val="00357C09"/>
    <w:rsid w:val="003D29DC"/>
    <w:rsid w:val="003F63AA"/>
    <w:rsid w:val="00407B3F"/>
    <w:rsid w:val="00441DC0"/>
    <w:rsid w:val="004B72A4"/>
    <w:rsid w:val="004D7276"/>
    <w:rsid w:val="004E2D79"/>
    <w:rsid w:val="00503386"/>
    <w:rsid w:val="00530706"/>
    <w:rsid w:val="00566778"/>
    <w:rsid w:val="00570572"/>
    <w:rsid w:val="005C39D1"/>
    <w:rsid w:val="006069A9"/>
    <w:rsid w:val="00643B6B"/>
    <w:rsid w:val="00686ED6"/>
    <w:rsid w:val="006E6B7A"/>
    <w:rsid w:val="007924B4"/>
    <w:rsid w:val="00817788"/>
    <w:rsid w:val="008228A4"/>
    <w:rsid w:val="00830051"/>
    <w:rsid w:val="00844E28"/>
    <w:rsid w:val="00882FA5"/>
    <w:rsid w:val="0094011B"/>
    <w:rsid w:val="009A10D6"/>
    <w:rsid w:val="00A14003"/>
    <w:rsid w:val="00A263DA"/>
    <w:rsid w:val="00AA48DF"/>
    <w:rsid w:val="00AA5861"/>
    <w:rsid w:val="00B12733"/>
    <w:rsid w:val="00B43EB5"/>
    <w:rsid w:val="00B612A4"/>
    <w:rsid w:val="00B7080F"/>
    <w:rsid w:val="00B921CC"/>
    <w:rsid w:val="00BC01D9"/>
    <w:rsid w:val="00BD01BD"/>
    <w:rsid w:val="00BF10DD"/>
    <w:rsid w:val="00C12C04"/>
    <w:rsid w:val="00C54FF7"/>
    <w:rsid w:val="00CA2872"/>
    <w:rsid w:val="00CD18C4"/>
    <w:rsid w:val="00CD532B"/>
    <w:rsid w:val="00D02556"/>
    <w:rsid w:val="00D039C0"/>
    <w:rsid w:val="00DD77BA"/>
    <w:rsid w:val="00E555A3"/>
    <w:rsid w:val="00E654B7"/>
    <w:rsid w:val="00EA2025"/>
    <w:rsid w:val="00EB0F80"/>
    <w:rsid w:val="00EF4196"/>
    <w:rsid w:val="00F23B20"/>
    <w:rsid w:val="00F40993"/>
    <w:rsid w:val="00F46160"/>
    <w:rsid w:val="00F97D09"/>
    <w:rsid w:val="00FF3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CF8197"/>
  <w15:chartTrackingRefBased/>
  <w15:docId w15:val="{70CB4F35-7F17-431C-842B-D79A42946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pl-PL"/>
    </w:rPr>
  </w:style>
  <w:style w:type="paragraph" w:styleId="Heading1">
    <w:name w:val="heading 1"/>
    <w:basedOn w:val="Normal"/>
    <w:next w:val="Normal"/>
    <w:link w:val="Heading1Char"/>
    <w:uiPriority w:val="9"/>
    <w:qFormat/>
    <w:rsid w:val="00BD01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01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01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01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01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0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1BD"/>
    <w:rPr>
      <w:rFonts w:asciiTheme="majorHAnsi" w:eastAsiaTheme="majorEastAsia" w:hAnsiTheme="majorHAnsi" w:cstheme="majorBidi"/>
      <w:color w:val="0F4761" w:themeColor="accent1" w:themeShade="BF"/>
      <w:sz w:val="40"/>
      <w:szCs w:val="40"/>
      <w:lang w:val="pl-PL"/>
    </w:rPr>
  </w:style>
  <w:style w:type="character" w:customStyle="1" w:styleId="Heading2Char">
    <w:name w:val="Heading 2 Char"/>
    <w:basedOn w:val="DefaultParagraphFont"/>
    <w:link w:val="Heading2"/>
    <w:uiPriority w:val="9"/>
    <w:rsid w:val="00BD01BD"/>
    <w:rPr>
      <w:rFonts w:asciiTheme="majorHAnsi" w:eastAsiaTheme="majorEastAsia" w:hAnsiTheme="majorHAnsi" w:cstheme="majorBidi"/>
      <w:color w:val="0F4761" w:themeColor="accent1" w:themeShade="BF"/>
      <w:sz w:val="32"/>
      <w:szCs w:val="32"/>
      <w:lang w:val="pl-PL"/>
    </w:rPr>
  </w:style>
  <w:style w:type="character" w:customStyle="1" w:styleId="Heading3Char">
    <w:name w:val="Heading 3 Char"/>
    <w:basedOn w:val="DefaultParagraphFont"/>
    <w:link w:val="Heading3"/>
    <w:uiPriority w:val="9"/>
    <w:semiHidden/>
    <w:rsid w:val="00BD01BD"/>
    <w:rPr>
      <w:rFonts w:eastAsiaTheme="majorEastAsia" w:cstheme="majorBidi"/>
      <w:color w:val="0F4761" w:themeColor="accent1" w:themeShade="BF"/>
      <w:sz w:val="28"/>
      <w:szCs w:val="28"/>
      <w:lang w:val="pl-PL"/>
    </w:rPr>
  </w:style>
  <w:style w:type="character" w:customStyle="1" w:styleId="Heading4Char">
    <w:name w:val="Heading 4 Char"/>
    <w:basedOn w:val="DefaultParagraphFont"/>
    <w:link w:val="Heading4"/>
    <w:uiPriority w:val="9"/>
    <w:semiHidden/>
    <w:rsid w:val="00BD01BD"/>
    <w:rPr>
      <w:rFonts w:eastAsiaTheme="majorEastAsia" w:cstheme="majorBidi"/>
      <w:i/>
      <w:iCs/>
      <w:color w:val="0F4761" w:themeColor="accent1" w:themeShade="BF"/>
      <w:lang w:val="pl-PL"/>
    </w:rPr>
  </w:style>
  <w:style w:type="character" w:customStyle="1" w:styleId="Heading5Char">
    <w:name w:val="Heading 5 Char"/>
    <w:basedOn w:val="DefaultParagraphFont"/>
    <w:link w:val="Heading5"/>
    <w:uiPriority w:val="9"/>
    <w:semiHidden/>
    <w:rsid w:val="00BD01BD"/>
    <w:rPr>
      <w:rFonts w:eastAsiaTheme="majorEastAsia" w:cstheme="majorBidi"/>
      <w:color w:val="0F4761" w:themeColor="accent1" w:themeShade="BF"/>
      <w:lang w:val="pl-PL"/>
    </w:rPr>
  </w:style>
  <w:style w:type="character" w:customStyle="1" w:styleId="Heading6Char">
    <w:name w:val="Heading 6 Char"/>
    <w:basedOn w:val="DefaultParagraphFont"/>
    <w:link w:val="Heading6"/>
    <w:uiPriority w:val="9"/>
    <w:semiHidden/>
    <w:rsid w:val="00BD01BD"/>
    <w:rPr>
      <w:rFonts w:eastAsiaTheme="majorEastAsia" w:cstheme="majorBidi"/>
      <w:i/>
      <w:iCs/>
      <w:color w:val="595959" w:themeColor="text1" w:themeTint="A6"/>
      <w:lang w:val="pl-PL"/>
    </w:rPr>
  </w:style>
  <w:style w:type="character" w:customStyle="1" w:styleId="Heading7Char">
    <w:name w:val="Heading 7 Char"/>
    <w:basedOn w:val="DefaultParagraphFont"/>
    <w:link w:val="Heading7"/>
    <w:uiPriority w:val="9"/>
    <w:semiHidden/>
    <w:rsid w:val="00BD01BD"/>
    <w:rPr>
      <w:rFonts w:eastAsiaTheme="majorEastAsia" w:cstheme="majorBidi"/>
      <w:color w:val="595959" w:themeColor="text1" w:themeTint="A6"/>
      <w:lang w:val="pl-PL"/>
    </w:rPr>
  </w:style>
  <w:style w:type="character" w:customStyle="1" w:styleId="Heading8Char">
    <w:name w:val="Heading 8 Char"/>
    <w:basedOn w:val="DefaultParagraphFont"/>
    <w:link w:val="Heading8"/>
    <w:uiPriority w:val="9"/>
    <w:semiHidden/>
    <w:rsid w:val="00BD01BD"/>
    <w:rPr>
      <w:rFonts w:eastAsiaTheme="majorEastAsia" w:cstheme="majorBidi"/>
      <w:i/>
      <w:iCs/>
      <w:color w:val="272727" w:themeColor="text1" w:themeTint="D8"/>
      <w:lang w:val="pl-PL"/>
    </w:rPr>
  </w:style>
  <w:style w:type="character" w:customStyle="1" w:styleId="Heading9Char">
    <w:name w:val="Heading 9 Char"/>
    <w:basedOn w:val="DefaultParagraphFont"/>
    <w:link w:val="Heading9"/>
    <w:uiPriority w:val="9"/>
    <w:semiHidden/>
    <w:rsid w:val="00BD01BD"/>
    <w:rPr>
      <w:rFonts w:eastAsiaTheme="majorEastAsia" w:cstheme="majorBidi"/>
      <w:color w:val="272727" w:themeColor="text1" w:themeTint="D8"/>
      <w:lang w:val="pl-PL"/>
    </w:rPr>
  </w:style>
  <w:style w:type="paragraph" w:styleId="Title">
    <w:name w:val="Title"/>
    <w:basedOn w:val="Normal"/>
    <w:next w:val="Normal"/>
    <w:link w:val="TitleChar"/>
    <w:uiPriority w:val="10"/>
    <w:qFormat/>
    <w:rsid w:val="00BD0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1BD"/>
    <w:rPr>
      <w:rFonts w:asciiTheme="majorHAnsi" w:eastAsiaTheme="majorEastAsia" w:hAnsiTheme="majorHAnsi" w:cstheme="majorBidi"/>
      <w:spacing w:val="-10"/>
      <w:kern w:val="28"/>
      <w:sz w:val="56"/>
      <w:szCs w:val="56"/>
      <w:lang w:val="pl-PL"/>
    </w:rPr>
  </w:style>
  <w:style w:type="paragraph" w:styleId="Subtitle">
    <w:name w:val="Subtitle"/>
    <w:basedOn w:val="Normal"/>
    <w:next w:val="Normal"/>
    <w:link w:val="SubtitleChar"/>
    <w:uiPriority w:val="11"/>
    <w:qFormat/>
    <w:rsid w:val="00BD0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1BD"/>
    <w:rPr>
      <w:rFonts w:eastAsiaTheme="majorEastAsia" w:cstheme="majorBidi"/>
      <w:color w:val="595959" w:themeColor="text1" w:themeTint="A6"/>
      <w:spacing w:val="15"/>
      <w:sz w:val="28"/>
      <w:szCs w:val="28"/>
      <w:lang w:val="pl-PL"/>
    </w:rPr>
  </w:style>
  <w:style w:type="paragraph" w:styleId="Quote">
    <w:name w:val="Quote"/>
    <w:basedOn w:val="Normal"/>
    <w:next w:val="Normal"/>
    <w:link w:val="QuoteChar"/>
    <w:uiPriority w:val="29"/>
    <w:qFormat/>
    <w:rsid w:val="00BD01BD"/>
    <w:pPr>
      <w:spacing w:before="160"/>
      <w:jc w:val="center"/>
    </w:pPr>
    <w:rPr>
      <w:i/>
      <w:iCs/>
      <w:color w:val="404040" w:themeColor="text1" w:themeTint="BF"/>
    </w:rPr>
  </w:style>
  <w:style w:type="character" w:customStyle="1" w:styleId="QuoteChar">
    <w:name w:val="Quote Char"/>
    <w:basedOn w:val="DefaultParagraphFont"/>
    <w:link w:val="Quote"/>
    <w:uiPriority w:val="29"/>
    <w:rsid w:val="00BD01BD"/>
    <w:rPr>
      <w:i/>
      <w:iCs/>
      <w:color w:val="404040" w:themeColor="text1" w:themeTint="BF"/>
      <w:lang w:val="pl-PL"/>
    </w:rPr>
  </w:style>
  <w:style w:type="paragraph" w:styleId="ListParagraph">
    <w:name w:val="List Paragraph"/>
    <w:basedOn w:val="Normal"/>
    <w:uiPriority w:val="34"/>
    <w:qFormat/>
    <w:rsid w:val="00BD01BD"/>
    <w:pPr>
      <w:ind w:left="720"/>
      <w:contextualSpacing/>
    </w:pPr>
  </w:style>
  <w:style w:type="character" w:styleId="IntenseEmphasis">
    <w:name w:val="Intense Emphasis"/>
    <w:basedOn w:val="DefaultParagraphFont"/>
    <w:uiPriority w:val="21"/>
    <w:qFormat/>
    <w:rsid w:val="00BD01BD"/>
    <w:rPr>
      <w:i/>
      <w:iCs/>
      <w:color w:val="0F4761" w:themeColor="accent1" w:themeShade="BF"/>
    </w:rPr>
  </w:style>
  <w:style w:type="paragraph" w:styleId="IntenseQuote">
    <w:name w:val="Intense Quote"/>
    <w:basedOn w:val="Normal"/>
    <w:next w:val="Normal"/>
    <w:link w:val="IntenseQuoteChar"/>
    <w:uiPriority w:val="30"/>
    <w:qFormat/>
    <w:rsid w:val="00BD0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1BD"/>
    <w:rPr>
      <w:i/>
      <w:iCs/>
      <w:color w:val="0F4761" w:themeColor="accent1" w:themeShade="BF"/>
      <w:lang w:val="pl-PL"/>
    </w:rPr>
  </w:style>
  <w:style w:type="character" w:styleId="IntenseReference">
    <w:name w:val="Intense Reference"/>
    <w:basedOn w:val="DefaultParagraphFont"/>
    <w:uiPriority w:val="32"/>
    <w:qFormat/>
    <w:rsid w:val="00BD01BD"/>
    <w:rPr>
      <w:b/>
      <w:bCs/>
      <w:smallCaps/>
      <w:color w:val="0F4761" w:themeColor="accent1" w:themeShade="BF"/>
      <w:spacing w:val="5"/>
    </w:rPr>
  </w:style>
  <w:style w:type="paragraph" w:styleId="Header">
    <w:name w:val="header"/>
    <w:basedOn w:val="Normal"/>
    <w:link w:val="HeaderChar"/>
    <w:uiPriority w:val="99"/>
    <w:unhideWhenUsed/>
    <w:rsid w:val="00BD01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01BD"/>
    <w:rPr>
      <w:lang w:val="pl-PL"/>
    </w:rPr>
  </w:style>
  <w:style w:type="paragraph" w:styleId="Footer">
    <w:name w:val="footer"/>
    <w:basedOn w:val="Normal"/>
    <w:link w:val="FooterChar"/>
    <w:uiPriority w:val="99"/>
    <w:unhideWhenUsed/>
    <w:rsid w:val="00BD01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01BD"/>
    <w:rPr>
      <w:lang w:val="pl-PL"/>
    </w:rPr>
  </w:style>
  <w:style w:type="paragraph" w:styleId="HTMLPreformatted">
    <w:name w:val="HTML Preformatted"/>
    <w:basedOn w:val="Normal"/>
    <w:link w:val="HTMLPreformattedChar"/>
    <w:uiPriority w:val="99"/>
    <w:semiHidden/>
    <w:unhideWhenUsed/>
    <w:rsid w:val="00085C0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85C04"/>
    <w:rPr>
      <w:rFonts w:ascii="Consolas" w:hAnsi="Consolas"/>
      <w:sz w:val="20"/>
      <w:szCs w:val="20"/>
      <w:lang w:val="pl-PL"/>
    </w:rPr>
  </w:style>
  <w:style w:type="character" w:styleId="PlaceholderText">
    <w:name w:val="Placeholder Text"/>
    <w:basedOn w:val="DefaultParagraphFont"/>
    <w:uiPriority w:val="99"/>
    <w:semiHidden/>
    <w:rsid w:val="00F40993"/>
    <w:rPr>
      <w:color w:val="666666"/>
    </w:rPr>
  </w:style>
  <w:style w:type="paragraph" w:styleId="Caption">
    <w:name w:val="caption"/>
    <w:basedOn w:val="Normal"/>
    <w:next w:val="Normal"/>
    <w:uiPriority w:val="35"/>
    <w:unhideWhenUsed/>
    <w:qFormat/>
    <w:rsid w:val="00C12C04"/>
    <w:pPr>
      <w:spacing w:after="200" w:line="240" w:lineRule="auto"/>
    </w:pPr>
    <w:rPr>
      <w:i/>
      <w:iCs/>
      <w:color w:val="0E2841" w:themeColor="text2"/>
      <w:sz w:val="18"/>
      <w:szCs w:val="18"/>
    </w:rPr>
  </w:style>
  <w:style w:type="table" w:styleId="TableGrid">
    <w:name w:val="Table Grid"/>
    <w:basedOn w:val="TableNormal"/>
    <w:uiPriority w:val="39"/>
    <w:rsid w:val="00844E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0798896">
      <w:bodyDiv w:val="1"/>
      <w:marLeft w:val="0"/>
      <w:marRight w:val="0"/>
      <w:marTop w:val="0"/>
      <w:marBottom w:val="0"/>
      <w:divBdr>
        <w:top w:val="none" w:sz="0" w:space="0" w:color="auto"/>
        <w:left w:val="none" w:sz="0" w:space="0" w:color="auto"/>
        <w:bottom w:val="none" w:sz="0" w:space="0" w:color="auto"/>
        <w:right w:val="none" w:sz="0" w:space="0" w:color="auto"/>
      </w:divBdr>
    </w:div>
    <w:div w:id="2043282837">
      <w:bodyDiv w:val="1"/>
      <w:marLeft w:val="0"/>
      <w:marRight w:val="0"/>
      <w:marTop w:val="0"/>
      <w:marBottom w:val="0"/>
      <w:divBdr>
        <w:top w:val="none" w:sz="0" w:space="0" w:color="auto"/>
        <w:left w:val="none" w:sz="0" w:space="0" w:color="auto"/>
        <w:bottom w:val="none" w:sz="0" w:space="0" w:color="auto"/>
        <w:right w:val="none" w:sz="0" w:space="0" w:color="auto"/>
      </w:divBdr>
    </w:div>
    <w:div w:id="2102984875">
      <w:bodyDiv w:val="1"/>
      <w:marLeft w:val="0"/>
      <w:marRight w:val="0"/>
      <w:marTop w:val="0"/>
      <w:marBottom w:val="0"/>
      <w:divBdr>
        <w:top w:val="none" w:sz="0" w:space="0" w:color="auto"/>
        <w:left w:val="none" w:sz="0" w:space="0" w:color="auto"/>
        <w:bottom w:val="none" w:sz="0" w:space="0" w:color="auto"/>
        <w:right w:val="none" w:sz="0" w:space="0" w:color="auto"/>
      </w:divBdr>
    </w:div>
    <w:div w:id="2140220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91E069-4DC2-574F-BB83-DEC9C9E9BA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2</Pages>
  <Words>329</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Jakub Siłka (jakusil149)</dc:creator>
  <cp:keywords/>
  <dc:description/>
  <cp:lastModifiedBy>Bartosz Bieniek (bb315945)</cp:lastModifiedBy>
  <cp:revision>12</cp:revision>
  <dcterms:created xsi:type="dcterms:W3CDTF">2025-11-03T01:43:00Z</dcterms:created>
  <dcterms:modified xsi:type="dcterms:W3CDTF">2025-12-02T21:25:00Z</dcterms:modified>
</cp:coreProperties>
</file>