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tdjaggnj0yxfizky25fk3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2fac_dcdmqtw_sx68l0aq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994bvsk8i5g7tfpx6igb8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krytzk_bxhcbndgq2vh06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stagecraft.ing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kcrmameqtsqqrsnuenkxi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github.com/stagecraft-ing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using Jenkins and Terraform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Shipped features across a React–Backbone.js platform and built a React Native expense-capture app; automated PostgreSQL ingestion pipelines with cron, Bash, and PSQL.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Open Agentic Platform (OAP)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k50qrb1zcm9zvzi8txop-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stagecraft.ing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hgjw7hanncaeqmwss-yu4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github.com/stagecraft-ing/open-agentic-platform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governance control plane for AI-native software delivery where human-authored specifications are the unit of authorization: agent and deployment actions are gated against them at runtime and reconcilable to the spec that permitted each one. Rust services and CLIs, an Encore.ts / React Router control plane, and a Tauri v2 / React inspection cockpit.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Placed a Rust policy kernel on the live agent path, not beside it: every MCP tool call is evaluated and can be denied or degraded (a distinct denial outcome from a permission error), with permission decisions and pipeline stages written to a SHA-256 hash-chained audit log; each run emits a governance certificate with an independent verifier that detects tampering of any single artifact.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Kept the application portable across clouds with cloud specifics confined to infrastructure: identical container images and Helm charts run on Azure AKS and Hetzner K3s, differences isolated to Terraform and per-cloud values overlays, with no application code change between them. (AWS/GCP/DigitalOcean: reusable Terraform modules exist, not yet instantiated.)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release provenance to the project itself: CI emits per-target CycloneDX SBOMs and SHA-256 sidecars for every desktop installer (macOS, Linux, Windows) and the bundled CLI tools, so bill-of-materials and integrity are verifiable before a binary runs.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wrx7j0ktcqqq1gkwluj6d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github.com/stagecraft-ing/spec-spine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OAP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-3btqroppwyxit5g8o4jk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stagecraft.ing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k2z2kzikhsvdtcdwpchff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github.com/stagecraft-ing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oap-bootstrap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(Go): idempotent CLI that stands up a new OAP instance in a GitHub org and Hetzner K3s estate (GitHub App registration, Actions secrets, cluster, Cloudflare DNS, rauthy OIDC).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factory-encore / template-encore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(TS factory + Encore.ts / Vue 3 / PrimeVue base): technology-agnostic software factory that turns business documents into a frozen, technology-free Build Specification, then composes it via adapter into a runnable baseline (public and internal SPAs, BFF API gateway, rauthy OIDC auth over Postgres).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GCP, Azure (AKS),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djaggnj0yxfizky25fk3" Type="http://schemas.openxmlformats.org/officeDocument/2006/relationships/hyperlink" Target="https://bartekus.com" TargetMode="External"/><Relationship Id="rId2fac_dcdmqtw_sx68l0aq" Type="http://schemas.openxmlformats.org/officeDocument/2006/relationships/hyperlink" Target="https://github.com/bartekus" TargetMode="External"/><Relationship Id="rId994bvsk8i5g7tfpx6igb8" Type="http://schemas.openxmlformats.org/officeDocument/2006/relationships/hyperlink" Target="https://linkedin.com/in/bartekus" TargetMode="External"/><Relationship Id="rIdkrytzk_bxhcbndgq2vh06" Type="http://schemas.openxmlformats.org/officeDocument/2006/relationships/hyperlink" Target="https://stagecraft.ing" TargetMode="External"/><Relationship Id="rIdkcrmameqtsqqrsnuenkxi" Type="http://schemas.openxmlformats.org/officeDocument/2006/relationships/hyperlink" Target="https://github.com/stagecraft-ing" TargetMode="External"/><Relationship Id="rIdk50qrb1zcm9zvzi8txop-" Type="http://schemas.openxmlformats.org/officeDocument/2006/relationships/hyperlink" Target="https://stagecraft.ing" TargetMode="External"/><Relationship Id="rIdhgjw7hanncaeqmwss-yu4" Type="http://schemas.openxmlformats.org/officeDocument/2006/relationships/hyperlink" Target="https://github.com/stagecraft-ing/open-agentic-platform" TargetMode="External"/><Relationship Id="rIdwrx7j0ktcqqq1gkwluj6d" Type="http://schemas.openxmlformats.org/officeDocument/2006/relationships/hyperlink" Target="https://github.com/stagecraft-ing/spec-spine" TargetMode="External"/><Relationship Id="rId-3btqroppwyxit5g8o4jk" Type="http://schemas.openxmlformats.org/officeDocument/2006/relationships/hyperlink" Target="https://stagecraft.ing" TargetMode="External"/><Relationship Id="rIdk2z2kzikhsvdtcdwpchff" Type="http://schemas.openxmlformats.org/officeDocument/2006/relationships/hyperlink" Target="https://github.com/stagecraft-ing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2026-06-26T19:50:53.644Z</dcterms:created>
  <dcterms:modified xsi:type="dcterms:W3CDTF">2026-06-26T19:50:53.645Z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