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5B" w:rsidRPr="00562179" w:rsidRDefault="00105F5B" w:rsidP="007A7A6F">
      <w:pPr>
        <w:spacing w:after="0" w:line="240" w:lineRule="auto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>1. Особенности мобильных операционных систем.</w:t>
      </w:r>
    </w:p>
    <w:p w:rsidR="0047124C" w:rsidRPr="00562179" w:rsidRDefault="00B10A0E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Учет более жестких ограничений по памяти и быстродействию процессора мобильных устройств</w:t>
      </w:r>
      <w:r w:rsidRPr="00562179">
        <w:rPr>
          <w:rFonts w:ascii="Times New Roman" w:hAnsi="Times New Roman" w:cs="Times New Roman"/>
          <w:sz w:val="14"/>
          <w:szCs w:val="20"/>
        </w:rPr>
        <w:t xml:space="preserve">. </w:t>
      </w:r>
    </w:p>
    <w:p w:rsidR="0047124C" w:rsidRPr="00562179" w:rsidRDefault="00B10A0E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Учет особенностей экранов и устрой</w:t>
      </w:r>
      <w:proofErr w:type="gramStart"/>
      <w:r w:rsidRPr="00562179">
        <w:rPr>
          <w:rFonts w:ascii="Times New Roman" w:hAnsi="Times New Roman" w:cs="Times New Roman"/>
          <w:bCs/>
          <w:sz w:val="14"/>
          <w:szCs w:val="20"/>
        </w:rPr>
        <w:t>ств вв</w:t>
      </w:r>
      <w:proofErr w:type="gramEnd"/>
      <w:r w:rsidRPr="00562179">
        <w:rPr>
          <w:rFonts w:ascii="Times New Roman" w:hAnsi="Times New Roman" w:cs="Times New Roman"/>
          <w:bCs/>
          <w:sz w:val="14"/>
          <w:szCs w:val="20"/>
        </w:rPr>
        <w:t>ода</w:t>
      </w:r>
    </w:p>
    <w:p w:rsidR="0047124C" w:rsidRPr="00562179" w:rsidRDefault="00B10A0E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Учет батарейного питания</w:t>
      </w:r>
    </w:p>
    <w:p w:rsidR="0047124C" w:rsidRPr="00562179" w:rsidRDefault="00B10A0E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Совместимость с основными форматами файлов</w:t>
      </w:r>
    </w:p>
    <w:p w:rsidR="0047124C" w:rsidRPr="00562179" w:rsidRDefault="00B10A0E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Мультимедийные возможности: рисунки, видео, аудио, обмен мультимедийными сообщениями</w:t>
      </w:r>
      <w:r w:rsidRPr="00562179">
        <w:rPr>
          <w:rFonts w:ascii="Times New Roman" w:hAnsi="Times New Roman" w:cs="Times New Roman"/>
          <w:sz w:val="14"/>
          <w:szCs w:val="20"/>
        </w:rPr>
        <w:t>.</w:t>
      </w:r>
    </w:p>
    <w:p w:rsidR="00105F5B" w:rsidRPr="00562179" w:rsidRDefault="00B10A0E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Поддержка коммуникационных и сетевых технологий</w:t>
      </w:r>
    </w:p>
    <w:p w:rsidR="00105F5B" w:rsidRPr="00562179" w:rsidRDefault="007A7A6F" w:rsidP="007A7A6F">
      <w:pPr>
        <w:spacing w:after="0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4. Виды виртуальных машин в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, их отличия.</w:t>
      </w:r>
    </w:p>
    <w:p w:rsidR="007A7A6F" w:rsidRPr="00562179" w:rsidRDefault="007A7A6F" w:rsidP="00764BA6">
      <w:pPr>
        <w:spacing w:after="0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ART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vs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Dalvik</w:t>
      </w:r>
      <w:proofErr w:type="spellEnd"/>
    </w:p>
    <w:p w:rsidR="007A7A6F" w:rsidRPr="00562179" w:rsidRDefault="007A7A6F" w:rsidP="00764BA6">
      <w:pPr>
        <w:spacing w:after="0"/>
        <w:rPr>
          <w:rFonts w:ascii="Times New Roman" w:hAnsi="Times New Roman" w:cs="Times New Roman"/>
          <w:sz w:val="14"/>
          <w:szCs w:val="20"/>
          <w:lang w:val="en-US"/>
        </w:rPr>
      </w:pPr>
      <w:proofErr w:type="gramStart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Ahead-of-time (AOT) </w:t>
      </w:r>
      <w:r w:rsidRPr="00562179">
        <w:rPr>
          <w:rFonts w:ascii="Times New Roman" w:hAnsi="Times New Roman" w:cs="Times New Roman"/>
          <w:sz w:val="14"/>
          <w:szCs w:val="20"/>
        </w:rPr>
        <w:t>компиляция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.</w:t>
      </w:r>
      <w:proofErr w:type="gram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7A7A6F" w:rsidRPr="00562179" w:rsidRDefault="007A7A6F" w:rsidP="00764BA6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Улучшенная сборка мусора.</w:t>
      </w:r>
    </w:p>
    <w:p w:rsidR="007A7A6F" w:rsidRPr="00562179" w:rsidRDefault="007A7A6F" w:rsidP="00764BA6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Встроенная трассировка приложения.</w:t>
      </w:r>
    </w:p>
    <w:p w:rsidR="00764BA6" w:rsidRPr="00562179" w:rsidRDefault="00764BA6">
      <w:pPr>
        <w:rPr>
          <w:noProof/>
          <w:sz w:val="20"/>
          <w:lang w:val="en-US" w:eastAsia="ru-RU"/>
        </w:rPr>
      </w:pPr>
      <w:r w:rsidRPr="00562179">
        <w:rPr>
          <w:noProof/>
          <w:sz w:val="20"/>
          <w:lang w:eastAsia="ko-KR"/>
        </w:rPr>
        <w:drawing>
          <wp:inline distT="0" distB="0" distL="0" distR="0" wp14:anchorId="139CBDB2" wp14:editId="7F261C9E">
            <wp:extent cx="1479203" cy="1249680"/>
            <wp:effectExtent l="0" t="0" r="6985" b="7620"/>
            <wp:docPr id="14" name="Рисунок 14" descr="C:\Users\user\AppData\Local\Microsoft\Windows\INetCache\Content.Word\PBCI8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BCI86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6"/>
                    <a:stretch/>
                  </pic:blipFill>
                  <pic:spPr bwMode="auto">
                    <a:xfrm>
                      <a:off x="0" y="0"/>
                      <a:ext cx="1488267" cy="12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179">
        <w:rPr>
          <w:noProof/>
          <w:sz w:val="20"/>
          <w:lang w:eastAsia="ko-KR"/>
        </w:rPr>
        <w:drawing>
          <wp:inline distT="0" distB="0" distL="0" distR="0" wp14:anchorId="44D0D9DD" wp14:editId="1B42BDD7">
            <wp:extent cx="1478280" cy="1244307"/>
            <wp:effectExtent l="0" t="0" r="7620" b="0"/>
            <wp:docPr id="1" name="Рисунок 1" descr="C:\Users\user\AppData\Local\Microsoft\Windows\INetCache\Content.Word\PBCI8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BCI86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29"/>
                    <a:stretch/>
                  </pic:blipFill>
                  <pic:spPr bwMode="auto">
                    <a:xfrm>
                      <a:off x="0" y="0"/>
                      <a:ext cx="1480671" cy="12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A6F" w:rsidRPr="00562179" w:rsidRDefault="007A7A6F" w:rsidP="007A7A6F">
      <w:pPr>
        <w:spacing w:after="0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5. Компоненты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-приложения.</w:t>
      </w:r>
    </w:p>
    <w:p w:rsidR="007A7A6F" w:rsidRPr="00562179" w:rsidRDefault="007A7A6F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sz w:val="14"/>
          <w:szCs w:val="20"/>
        </w:rPr>
        <w:t>Activity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представляет собой один экран с пользовательским интерфейсом. Как правило, приложение содержит как минимум одну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Activity</w:t>
      </w:r>
      <w:r w:rsidRPr="00562179">
        <w:rPr>
          <w:rFonts w:ascii="Times New Roman" w:hAnsi="Times New Roman" w:cs="Times New Roman"/>
          <w:sz w:val="14"/>
          <w:szCs w:val="20"/>
        </w:rPr>
        <w:t xml:space="preserve">. </w:t>
      </w:r>
    </w:p>
    <w:p w:rsidR="007A7A6F" w:rsidRPr="00562179" w:rsidRDefault="007A7A6F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Служба, Сервис (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Service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>) представляет собой компонент, который работает в фоновом режиме и выполняет длительные операции, связанные с работой удаленных процессов.</w:t>
      </w:r>
    </w:p>
    <w:p w:rsidR="007A7A6F" w:rsidRPr="00562179" w:rsidRDefault="007A7A6F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Поставщик контента (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Content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provider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>) управляет общим набором данных приложения.</w:t>
      </w:r>
    </w:p>
    <w:p w:rsidR="007A7A6F" w:rsidRPr="00562179" w:rsidRDefault="007A7A6F" w:rsidP="00764BA6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Приемник широковещательных сообщений (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Broadcast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receiver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) представляет собой компонент, который реагирует на </w:t>
      </w:r>
      <w:proofErr w:type="gramStart"/>
      <w:r w:rsidRPr="00562179">
        <w:rPr>
          <w:rFonts w:ascii="Times New Roman" w:hAnsi="Times New Roman" w:cs="Times New Roman"/>
          <w:sz w:val="14"/>
          <w:szCs w:val="20"/>
        </w:rPr>
        <w:t>объявления</w:t>
      </w:r>
      <w:proofErr w:type="gramEnd"/>
      <w:r w:rsidRPr="00562179">
        <w:rPr>
          <w:rFonts w:ascii="Times New Roman" w:hAnsi="Times New Roman" w:cs="Times New Roman"/>
          <w:sz w:val="14"/>
          <w:szCs w:val="20"/>
        </w:rPr>
        <w:t xml:space="preserve"> распространяемые по всей системе.</w:t>
      </w:r>
    </w:p>
    <w:p w:rsidR="00B10A0E" w:rsidRPr="00562179" w:rsidRDefault="007A7A6F" w:rsidP="00B10A0E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Cs/>
          <w:sz w:val="14"/>
          <w:szCs w:val="20"/>
        </w:rPr>
        <w:t>Intent</w:t>
      </w:r>
      <w:proofErr w:type="spellEnd"/>
      <w:r w:rsidRPr="00562179">
        <w:rPr>
          <w:rFonts w:ascii="Times New Roman" w:hAnsi="Times New Roman" w:cs="Times New Roman"/>
          <w:b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представляет собой объект обмена сообщениями, с помощью которого можно запросить выполнение действия у компонента другого приложения.</w:t>
      </w:r>
      <w:r w:rsidR="00B10A0E" w:rsidRPr="00562179">
        <w:rPr>
          <w:rFonts w:ascii="Times New Roman" w:hAnsi="Times New Roman" w:cs="Times New Roman"/>
          <w:sz w:val="14"/>
          <w:szCs w:val="20"/>
        </w:rPr>
        <w:t xml:space="preserve">                                        </w:t>
      </w:r>
    </w:p>
    <w:p w:rsidR="007A7A6F" w:rsidRPr="00562179" w:rsidRDefault="00B10A0E" w:rsidP="00B10A0E">
      <w:pPr>
        <w:spacing w:after="0"/>
        <w:ind w:firstLine="142"/>
        <w:rPr>
          <w:rFonts w:ascii="Times New Roman" w:hAnsi="Times New Roman" w:cs="Times New Roman"/>
          <w:sz w:val="14"/>
          <w:szCs w:val="20"/>
        </w:rPr>
      </w:pPr>
      <w:proofErr w:type="gramStart"/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W</w:t>
      </w:r>
      <w:r w:rsidR="007A7A6F" w:rsidRPr="00562179">
        <w:rPr>
          <w:rFonts w:ascii="Times New Roman" w:hAnsi="Times New Roman" w:cs="Times New Roman"/>
          <w:bCs/>
          <w:sz w:val="14"/>
          <w:szCs w:val="20"/>
          <w:lang w:val="en-US"/>
        </w:rPr>
        <w:t>idget</w:t>
      </w:r>
      <w:r w:rsidR="003D11CB" w:rsidRPr="00562179">
        <w:rPr>
          <w:rFonts w:ascii="Times New Roman" w:hAnsi="Times New Roman" w:cs="Times New Roman"/>
          <w:bCs/>
          <w:sz w:val="14"/>
          <w:szCs w:val="20"/>
        </w:rPr>
        <w:t xml:space="preserve"> (</w:t>
      </w:r>
      <w:proofErr w:type="spellStart"/>
      <w:r w:rsidR="007A7A6F" w:rsidRPr="00562179">
        <w:rPr>
          <w:rFonts w:ascii="Times New Roman" w:hAnsi="Times New Roman" w:cs="Times New Roman"/>
          <w:sz w:val="14"/>
          <w:szCs w:val="20"/>
        </w:rPr>
        <w:t>Виджет</w:t>
      </w:r>
      <w:proofErr w:type="spellEnd"/>
      <w:r w:rsidR="003D11CB" w:rsidRPr="00562179">
        <w:rPr>
          <w:rFonts w:ascii="Times New Roman" w:hAnsi="Times New Roman" w:cs="Times New Roman"/>
          <w:sz w:val="14"/>
          <w:szCs w:val="20"/>
        </w:rPr>
        <w:t>)</w:t>
      </w:r>
      <w:r w:rsidR="007A7A6F" w:rsidRPr="00562179">
        <w:rPr>
          <w:rFonts w:ascii="Times New Roman" w:hAnsi="Times New Roman" w:cs="Times New Roman"/>
          <w:sz w:val="14"/>
          <w:szCs w:val="20"/>
        </w:rPr>
        <w:t xml:space="preserve"> представляет собой мини-приложения, которые могут быть встроены в другие приложения (например, домашний экран), и получать периодические обновления.</w:t>
      </w:r>
      <w:proofErr w:type="gramEnd"/>
      <w:r w:rsidR="007A7A6F" w:rsidRPr="00562179">
        <w:rPr>
          <w:rFonts w:ascii="Times New Roman" w:hAnsi="Times New Roman" w:cs="Times New Roman"/>
          <w:sz w:val="14"/>
          <w:szCs w:val="20"/>
        </w:rPr>
        <w:t xml:space="preserve"> При нажатии на </w:t>
      </w:r>
      <w:proofErr w:type="spellStart"/>
      <w:r w:rsidR="007A7A6F" w:rsidRPr="00562179">
        <w:rPr>
          <w:rFonts w:ascii="Times New Roman" w:hAnsi="Times New Roman" w:cs="Times New Roman"/>
          <w:sz w:val="14"/>
          <w:szCs w:val="20"/>
        </w:rPr>
        <w:t>виджет</w:t>
      </w:r>
      <w:proofErr w:type="spellEnd"/>
      <w:r w:rsidR="007A7A6F" w:rsidRPr="00562179">
        <w:rPr>
          <w:rFonts w:ascii="Times New Roman" w:hAnsi="Times New Roman" w:cs="Times New Roman"/>
          <w:sz w:val="14"/>
          <w:szCs w:val="20"/>
        </w:rPr>
        <w:t xml:space="preserve"> может запускаться основное приложение.</w:t>
      </w:r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6. Языки программирования для создания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-приложений. Среда разработки.</w:t>
      </w:r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  <w:lang w:val="en-US"/>
        </w:rPr>
      </w:pPr>
      <w:proofErr w:type="gramStart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Java, C#, Python,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Kotlin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>, C/C++.</w:t>
      </w:r>
      <w:proofErr w:type="gramEnd"/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Android Studio,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XCode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,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Xamarin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Studio,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IntelliJ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Idea …</w:t>
      </w:r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  <w:lang w:val="en-US"/>
        </w:rPr>
      </w:pPr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7. Языки программирования для создания </w:t>
      </w:r>
      <w:proofErr w:type="spellStart"/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iOS</w:t>
      </w:r>
      <w:proofErr w:type="spellEnd"/>
      <w:r w:rsidRPr="00562179">
        <w:rPr>
          <w:rFonts w:ascii="Times New Roman" w:hAnsi="Times New Roman" w:cs="Times New Roman"/>
          <w:b/>
          <w:sz w:val="14"/>
          <w:szCs w:val="20"/>
        </w:rPr>
        <w:t>-приложений. Среда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562179">
        <w:rPr>
          <w:rFonts w:ascii="Times New Roman" w:hAnsi="Times New Roman" w:cs="Times New Roman"/>
          <w:b/>
          <w:sz w:val="14"/>
          <w:szCs w:val="20"/>
        </w:rPr>
        <w:t>разработки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.</w:t>
      </w:r>
    </w:p>
    <w:p w:rsidR="003F7923" w:rsidRPr="00562179" w:rsidRDefault="007D23EB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sz w:val="14"/>
          <w:szCs w:val="20"/>
          <w:lang w:val="en-US"/>
        </w:rPr>
        <w:t>Swift, JavaScript, C#, Objective-C …</w:t>
      </w:r>
    </w:p>
    <w:p w:rsidR="007D23EB" w:rsidRPr="00562179" w:rsidRDefault="007D23EB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Для того чтобы разрабатывать приложения под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iOS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, раньше обязательно был необходим компьютер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Mac</w:t>
      </w:r>
      <w:r w:rsidRPr="00562179">
        <w:rPr>
          <w:rFonts w:ascii="Times New Roman" w:hAnsi="Times New Roman" w:cs="Times New Roman"/>
          <w:sz w:val="14"/>
          <w:szCs w:val="20"/>
        </w:rPr>
        <w:t xml:space="preserve"> или соответствующая виртуальная машина, запущенная на компьютере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Windows</w:t>
      </w:r>
      <w:r w:rsidRPr="00562179">
        <w:rPr>
          <w:rFonts w:ascii="Times New Roman" w:hAnsi="Times New Roman" w:cs="Times New Roman"/>
          <w:sz w:val="14"/>
          <w:szCs w:val="20"/>
        </w:rPr>
        <w:t xml:space="preserve">. Однако на конференции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Build</w:t>
      </w:r>
      <w:r w:rsidRPr="00562179">
        <w:rPr>
          <w:rFonts w:ascii="Times New Roman" w:hAnsi="Times New Roman" w:cs="Times New Roman"/>
          <w:sz w:val="14"/>
          <w:szCs w:val="20"/>
        </w:rPr>
        <w:t xml:space="preserve"> 2017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Microsoft</w:t>
      </w:r>
      <w:r w:rsidRPr="00562179">
        <w:rPr>
          <w:rFonts w:ascii="Times New Roman" w:hAnsi="Times New Roman" w:cs="Times New Roman"/>
          <w:sz w:val="14"/>
          <w:szCs w:val="20"/>
        </w:rPr>
        <w:t xml:space="preserve"> представила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инструмен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для создания приложений под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iPhone</w:t>
      </w:r>
      <w:r w:rsidRPr="00562179">
        <w:rPr>
          <w:rFonts w:ascii="Times New Roman" w:hAnsi="Times New Roman" w:cs="Times New Roman"/>
          <w:sz w:val="14"/>
          <w:szCs w:val="20"/>
        </w:rPr>
        <w:t xml:space="preserve"> и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iPad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на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Windows</w:t>
      </w:r>
      <w:r w:rsidRPr="00562179">
        <w:rPr>
          <w:rFonts w:ascii="Times New Roman" w:hAnsi="Times New Roman" w:cs="Times New Roman"/>
          <w:sz w:val="14"/>
          <w:szCs w:val="20"/>
        </w:rPr>
        <w:t xml:space="preserve">: </w:t>
      </w:r>
      <w:proofErr w:type="spellStart"/>
      <w:proofErr w:type="gramStart"/>
      <w:r w:rsidRPr="00562179">
        <w:rPr>
          <w:rFonts w:ascii="Times New Roman" w:hAnsi="Times New Roman" w:cs="Times New Roman"/>
          <w:sz w:val="14"/>
          <w:szCs w:val="20"/>
          <w:lang w:val="en-US"/>
        </w:rPr>
        <w:t>Xamarin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Live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Player</w:t>
      </w:r>
      <w:r w:rsidRPr="00562179">
        <w:rPr>
          <w:rFonts w:ascii="Times New Roman" w:hAnsi="Times New Roman" w:cs="Times New Roman"/>
          <w:sz w:val="14"/>
          <w:szCs w:val="20"/>
        </w:rPr>
        <w:t>.</w:t>
      </w:r>
      <w:proofErr w:type="gramEnd"/>
    </w:p>
    <w:p w:rsidR="003F7923" w:rsidRPr="00562179" w:rsidRDefault="003F7923" w:rsidP="003F7923">
      <w:pPr>
        <w:spacing w:after="0" w:line="240" w:lineRule="auto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8. Файл манифеста в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.</w:t>
      </w:r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 xml:space="preserve">Файл манифеста </w:t>
      </w:r>
      <w:r w:rsidRPr="00562179">
        <w:rPr>
          <w:rFonts w:ascii="Times New Roman" w:hAnsi="Times New Roman" w:cs="Times New Roman"/>
          <w:sz w:val="14"/>
          <w:szCs w:val="20"/>
        </w:rPr>
        <w:t>(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AndroidManifest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>.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xml</w:t>
      </w:r>
      <w:r w:rsidRPr="00562179">
        <w:rPr>
          <w:rFonts w:ascii="Times New Roman" w:hAnsi="Times New Roman" w:cs="Times New Roman"/>
          <w:sz w:val="14"/>
          <w:szCs w:val="20"/>
        </w:rPr>
        <w:t>)</w:t>
      </w:r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Для запуска компонента приложения системе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Android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необходимо знать, что компонент существует. Для этого она читает файл AndroidManifest.xml приложения. В этом файле, который должен находиться в корневой папке приложения, должны быть объявлены все компоненты приложения.</w:t>
      </w:r>
    </w:p>
    <w:p w:rsidR="003F7923" w:rsidRPr="00562179" w:rsidRDefault="003F7923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Помимо объявления компонентов приложения, манифест служит и для других целей, среди которых:</w:t>
      </w:r>
    </w:p>
    <w:p w:rsidR="0047124C" w:rsidRPr="00562179" w:rsidRDefault="00B10A0E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указание всех полномочий пользователя, которые требуются приложению, например разрешения на доступ в Интернет или на чтение контактов пользователя;</w:t>
      </w:r>
    </w:p>
    <w:p w:rsidR="0047124C" w:rsidRPr="00562179" w:rsidRDefault="00B10A0E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объявление минимального уровня API, требуемого приложению, с учетом того, какие API-интерфейсы оно использует;</w:t>
      </w:r>
    </w:p>
    <w:p w:rsidR="0047124C" w:rsidRPr="00562179" w:rsidRDefault="00B10A0E" w:rsidP="00764BA6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объявление аппаратных и программных функций, которые нужны приложению или используются им, например камеры, службы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Bluetooth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или сенсорного экрана;</w:t>
      </w:r>
    </w:p>
    <w:p w:rsidR="003F7923" w:rsidRPr="00562179" w:rsidRDefault="00B10A0E" w:rsidP="00B10A0E">
      <w:pPr>
        <w:spacing w:after="0" w:line="240" w:lineRule="auto"/>
        <w:ind w:firstLine="142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указание библиотек API, с которыми необходимо связать приложение (отличные от API-интерфейсов платформы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Android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), например библиотеки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Google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Maps</w:t>
      </w:r>
      <w:proofErr w:type="spellEnd"/>
      <w:proofErr w:type="gramStart"/>
      <w:r w:rsidRPr="00562179">
        <w:rPr>
          <w:rFonts w:ascii="Times New Roman" w:hAnsi="Times New Roman" w:cs="Times New Roman"/>
          <w:sz w:val="14"/>
          <w:szCs w:val="20"/>
        </w:rPr>
        <w:t xml:space="preserve"> ;</w:t>
      </w:r>
      <w:proofErr w:type="gramEnd"/>
    </w:p>
    <w:p w:rsidR="007D23EB" w:rsidRPr="00562179" w:rsidRDefault="007D23EB" w:rsidP="007D23EB">
      <w:pPr>
        <w:spacing w:after="0" w:line="240" w:lineRule="auto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9. Ресурсы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-приложений.</w:t>
      </w:r>
    </w:p>
    <w:p w:rsidR="0047124C" w:rsidRPr="00562179" w:rsidRDefault="00B10A0E" w:rsidP="00764BA6">
      <w:pPr>
        <w:spacing w:after="0" w:line="240" w:lineRule="auto"/>
        <w:ind w:left="36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Иконки;</w:t>
      </w:r>
      <w:r w:rsidR="00764BA6"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Изображения;</w:t>
      </w:r>
      <w:r w:rsidR="00764BA6"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Звуки;</w:t>
      </w:r>
    </w:p>
    <w:p w:rsidR="0047124C" w:rsidRPr="00562179" w:rsidRDefault="00B10A0E" w:rsidP="00764BA6">
      <w:pPr>
        <w:spacing w:after="0" w:line="240" w:lineRule="auto"/>
        <w:ind w:left="36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sz w:val="14"/>
          <w:szCs w:val="20"/>
        </w:rPr>
        <w:lastRenderedPageBreak/>
        <w:t>Лейауты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>;</w:t>
      </w:r>
      <w:r w:rsidR="00764BA6"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Константы;</w:t>
      </w:r>
      <w:r w:rsidR="00764BA6"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…</w:t>
      </w:r>
    </w:p>
    <w:p w:rsidR="007D23EB" w:rsidRPr="00562179" w:rsidRDefault="007D23EB" w:rsidP="007D23EB">
      <w:pPr>
        <w:spacing w:after="0" w:line="240" w:lineRule="auto"/>
        <w:rPr>
          <w:rFonts w:ascii="Times New Roman" w:hAnsi="Times New Roman" w:cs="Times New Roman"/>
          <w:b/>
          <w:sz w:val="14"/>
          <w:szCs w:val="16"/>
        </w:rPr>
      </w:pPr>
      <w:r w:rsidRPr="00562179">
        <w:rPr>
          <w:rFonts w:ascii="Times New Roman" w:hAnsi="Times New Roman" w:cs="Times New Roman"/>
          <w:b/>
          <w:sz w:val="14"/>
          <w:szCs w:val="16"/>
        </w:rPr>
        <w:t xml:space="preserve">10. Процесс создания кода для </w:t>
      </w:r>
      <w:proofErr w:type="spellStart"/>
      <w:r w:rsidRPr="00562179">
        <w:rPr>
          <w:rFonts w:ascii="Times New Roman" w:hAnsi="Times New Roman" w:cs="Times New Roman"/>
          <w:b/>
          <w:sz w:val="14"/>
          <w:szCs w:val="16"/>
        </w:rPr>
        <w:t>Android</w:t>
      </w:r>
      <w:proofErr w:type="spellEnd"/>
      <w:r w:rsidRPr="00562179">
        <w:rPr>
          <w:rFonts w:ascii="Times New Roman" w:hAnsi="Times New Roman" w:cs="Times New Roman"/>
          <w:b/>
          <w:sz w:val="14"/>
          <w:szCs w:val="16"/>
        </w:rPr>
        <w:t>.</w:t>
      </w:r>
    </w:p>
    <w:p w:rsidR="007D23EB" w:rsidRPr="00562179" w:rsidRDefault="00B10A0E" w:rsidP="007D23EB">
      <w:pPr>
        <w:spacing w:after="0" w:line="240" w:lineRule="auto"/>
        <w:rPr>
          <w:rFonts w:ascii="Times New Roman" w:hAnsi="Times New Roman" w:cs="Times New Roman"/>
          <w:sz w:val="14"/>
          <w:szCs w:val="16"/>
        </w:rPr>
      </w:pPr>
      <w:r w:rsidRPr="00562179">
        <w:rPr>
          <w:rFonts w:ascii="Times New Roman" w:hAnsi="Times New Roman" w:cs="Times New Roman"/>
          <w:sz w:val="14"/>
          <w:szCs w:val="16"/>
        </w:rPr>
        <w:t>кар</w:t>
      </w:r>
    </w:p>
    <w:p w:rsidR="007D23EB" w:rsidRPr="00562179" w:rsidRDefault="007D23EB" w:rsidP="007D23EB">
      <w:pPr>
        <w:spacing w:after="0" w:line="240" w:lineRule="auto"/>
        <w:rPr>
          <w:rFonts w:ascii="Times New Roman" w:hAnsi="Times New Roman" w:cs="Times New Roman"/>
          <w:b/>
          <w:sz w:val="14"/>
          <w:szCs w:val="16"/>
        </w:rPr>
      </w:pPr>
      <w:r w:rsidRPr="00562179">
        <w:rPr>
          <w:rFonts w:ascii="Times New Roman" w:hAnsi="Times New Roman" w:cs="Times New Roman"/>
          <w:b/>
          <w:sz w:val="14"/>
          <w:szCs w:val="16"/>
        </w:rPr>
        <w:t xml:space="preserve">11. Жизненный цикл </w:t>
      </w:r>
      <w:r w:rsidRPr="00562179">
        <w:rPr>
          <w:rFonts w:ascii="Times New Roman" w:hAnsi="Times New Roman" w:cs="Times New Roman"/>
          <w:b/>
          <w:sz w:val="14"/>
          <w:szCs w:val="16"/>
          <w:lang w:val="en-US"/>
        </w:rPr>
        <w:t>Activity</w:t>
      </w:r>
      <w:r w:rsidRPr="00562179">
        <w:rPr>
          <w:rFonts w:ascii="Times New Roman" w:hAnsi="Times New Roman" w:cs="Times New Roman"/>
          <w:b/>
          <w:sz w:val="14"/>
          <w:szCs w:val="16"/>
        </w:rPr>
        <w:t>.</w:t>
      </w:r>
    </w:p>
    <w:p w:rsidR="007D23EB" w:rsidRPr="00562179" w:rsidRDefault="00B10A0E" w:rsidP="007D23EB">
      <w:pPr>
        <w:spacing w:after="0" w:line="240" w:lineRule="auto"/>
        <w:rPr>
          <w:rFonts w:ascii="Times New Roman" w:hAnsi="Times New Roman" w:cs="Times New Roman"/>
          <w:sz w:val="14"/>
          <w:szCs w:val="16"/>
        </w:rPr>
      </w:pPr>
      <w:r w:rsidRPr="00562179">
        <w:rPr>
          <w:rFonts w:ascii="Times New Roman" w:hAnsi="Times New Roman" w:cs="Times New Roman"/>
          <w:sz w:val="14"/>
          <w:szCs w:val="16"/>
        </w:rPr>
        <w:t>кар</w:t>
      </w:r>
    </w:p>
    <w:p w:rsidR="007D23EB" w:rsidRPr="00562179" w:rsidRDefault="007D23EB" w:rsidP="007D23EB">
      <w:pPr>
        <w:spacing w:after="0" w:line="240" w:lineRule="auto"/>
        <w:rPr>
          <w:rFonts w:ascii="Times New Roman" w:hAnsi="Times New Roman" w:cs="Times New Roman"/>
          <w:b/>
          <w:sz w:val="14"/>
          <w:szCs w:val="16"/>
          <w:lang w:val="en-US"/>
        </w:rPr>
      </w:pPr>
      <w:r w:rsidRPr="00562179">
        <w:rPr>
          <w:rFonts w:ascii="Times New Roman" w:hAnsi="Times New Roman" w:cs="Times New Roman"/>
          <w:b/>
          <w:sz w:val="14"/>
          <w:szCs w:val="16"/>
        </w:rPr>
        <w:t xml:space="preserve">12. Отличия ядра </w:t>
      </w:r>
      <w:r w:rsidRPr="00562179">
        <w:rPr>
          <w:rFonts w:ascii="Times New Roman" w:hAnsi="Times New Roman" w:cs="Times New Roman"/>
          <w:b/>
          <w:sz w:val="14"/>
          <w:szCs w:val="16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16"/>
        </w:rPr>
        <w:t xml:space="preserve"> от ядра </w:t>
      </w:r>
      <w:r w:rsidRPr="00562179">
        <w:rPr>
          <w:rFonts w:ascii="Times New Roman" w:hAnsi="Times New Roman" w:cs="Times New Roman"/>
          <w:b/>
          <w:sz w:val="14"/>
          <w:szCs w:val="16"/>
          <w:lang w:val="en-US"/>
        </w:rPr>
        <w:t>Linux</w:t>
      </w:r>
      <w:r w:rsidRPr="00562179">
        <w:rPr>
          <w:rFonts w:ascii="Times New Roman" w:hAnsi="Times New Roman" w:cs="Times New Roman"/>
          <w:b/>
          <w:sz w:val="14"/>
          <w:szCs w:val="16"/>
        </w:rPr>
        <w:t xml:space="preserve">. </w:t>
      </w:r>
      <w:proofErr w:type="spellStart"/>
      <w:r w:rsidRPr="00562179">
        <w:rPr>
          <w:rFonts w:ascii="Times New Roman" w:hAnsi="Times New Roman" w:cs="Times New Roman"/>
          <w:b/>
          <w:sz w:val="14"/>
          <w:szCs w:val="16"/>
        </w:rPr>
        <w:t>Андроидизмы</w:t>
      </w:r>
      <w:proofErr w:type="spellEnd"/>
      <w:r w:rsidRPr="00562179">
        <w:rPr>
          <w:rFonts w:ascii="Times New Roman" w:hAnsi="Times New Roman" w:cs="Times New Roman"/>
          <w:b/>
          <w:sz w:val="14"/>
          <w:szCs w:val="16"/>
          <w:lang w:val="en-US"/>
        </w:rPr>
        <w:t>.</w:t>
      </w:r>
    </w:p>
    <w:p w:rsidR="007D23EB" w:rsidRPr="00562179" w:rsidRDefault="00B10A0E" w:rsidP="007D23EB">
      <w:pPr>
        <w:spacing w:after="0" w:line="240" w:lineRule="auto"/>
        <w:rPr>
          <w:rFonts w:ascii="Times New Roman" w:hAnsi="Times New Roman" w:cs="Times New Roman"/>
          <w:sz w:val="14"/>
          <w:szCs w:val="16"/>
          <w:lang w:val="en-US"/>
        </w:rPr>
      </w:pPr>
      <w:r w:rsidRPr="00562179">
        <w:rPr>
          <w:rFonts w:ascii="Times New Roman" w:hAnsi="Times New Roman" w:cs="Times New Roman"/>
          <w:sz w:val="14"/>
          <w:szCs w:val="16"/>
        </w:rPr>
        <w:t>кар</w:t>
      </w:r>
    </w:p>
    <w:p w:rsidR="00557749" w:rsidRPr="00562179" w:rsidRDefault="00557749" w:rsidP="007D23EB">
      <w:pPr>
        <w:spacing w:after="0" w:line="240" w:lineRule="auto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562179">
        <w:rPr>
          <w:rFonts w:ascii="Times New Roman" w:hAnsi="Times New Roman" w:cs="Times New Roman"/>
          <w:sz w:val="18"/>
          <w:szCs w:val="20"/>
        </w:rPr>
        <w:t>Андроидизмы</w:t>
      </w:r>
      <w:proofErr w:type="spellEnd"/>
    </w:p>
    <w:p w:rsidR="0047124C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Anonymous Shared Memory (</w:t>
      </w:r>
      <w:proofErr w:type="spellStart"/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ASHMem</w:t>
      </w:r>
      <w:proofErr w:type="spellEnd"/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)</w:t>
      </w:r>
    </w:p>
    <w:p w:rsidR="0047124C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Binder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47124C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Logger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47124C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The ION Memory Allocator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47124C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Low Memory Killer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47124C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Sync driver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47124C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  <w:lang w:val="en-US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Timed Output and GPIO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</w:p>
    <w:p w:rsidR="00557749" w:rsidRPr="00562179" w:rsidRDefault="00B10A0E" w:rsidP="003930A2">
      <w:pPr>
        <w:spacing w:after="0" w:line="240" w:lineRule="auto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Wakelocks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</w:p>
    <w:p w:rsidR="00557749" w:rsidRPr="00562179" w:rsidRDefault="00557749" w:rsidP="007D23EB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557749" w:rsidRPr="00562179" w:rsidRDefault="00557749" w:rsidP="007D23EB">
      <w:pPr>
        <w:spacing w:after="0" w:line="240" w:lineRule="auto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>13.</w:t>
      </w:r>
      <w:r w:rsidRPr="00562179">
        <w:rPr>
          <w:rFonts w:ascii="Times New Roman" w:hAnsi="Times New Roman" w:cs="Times New Roman"/>
          <w:b/>
          <w:sz w:val="20"/>
          <w:szCs w:val="28"/>
        </w:rPr>
        <w:t xml:space="preserve"> </w:t>
      </w:r>
      <w:r w:rsidRPr="00562179">
        <w:rPr>
          <w:rFonts w:ascii="Times New Roman" w:hAnsi="Times New Roman" w:cs="Times New Roman"/>
          <w:b/>
          <w:sz w:val="14"/>
          <w:szCs w:val="20"/>
        </w:rPr>
        <w:t xml:space="preserve">Фреймворки в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.</w:t>
      </w:r>
    </w:p>
    <w:p w:rsidR="003930A2" w:rsidRPr="00562179" w:rsidRDefault="00B10A0E" w:rsidP="00444EA9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noProof/>
          <w:sz w:val="14"/>
          <w:szCs w:val="18"/>
          <w:lang w:eastAsia="ru-RU"/>
        </w:rPr>
        <w:t>кар</w:t>
      </w:r>
    </w:p>
    <w:p w:rsidR="00444EA9" w:rsidRPr="00562179" w:rsidRDefault="00444EA9" w:rsidP="00444EA9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</w:rPr>
        <w:t xml:space="preserve">14. Основные разделы диска в 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8"/>
        </w:rPr>
        <w:t>.</w:t>
      </w:r>
    </w:p>
    <w:tbl>
      <w:tblPr>
        <w:tblW w:w="368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53"/>
        <w:gridCol w:w="850"/>
        <w:gridCol w:w="1985"/>
      </w:tblGrid>
      <w:tr w:rsidR="00444EA9" w:rsidRPr="00562179" w:rsidTr="003930A2">
        <w:trPr>
          <w:trHeight w:val="264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12"/>
                <w:szCs w:val="36"/>
                <w:lang w:eastAsia="ru-RU"/>
              </w:rPr>
              <w:t>Раздел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12"/>
                <w:szCs w:val="36"/>
                <w:lang w:eastAsia="ru-RU"/>
              </w:rPr>
              <w:t>Формат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12"/>
                <w:szCs w:val="36"/>
                <w:lang w:eastAsia="ru-RU"/>
              </w:rPr>
              <w:t>Описание</w:t>
            </w:r>
          </w:p>
        </w:tc>
      </w:tr>
      <w:tr w:rsidR="00444EA9" w:rsidRPr="00562179" w:rsidTr="003930A2">
        <w:trPr>
          <w:trHeight w:val="244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b/>
                <w:bCs/>
                <w:color w:val="000000"/>
                <w:kern w:val="24"/>
                <w:sz w:val="12"/>
                <w:szCs w:val="36"/>
                <w:lang w:val="en-US" w:eastAsia="ru-RU"/>
              </w:rPr>
              <w:t>boot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proofErr w:type="spellStart"/>
            <w:r w:rsidRPr="00562179">
              <w:rPr>
                <w:rFonts w:eastAsia="Times New Roman" w:hAnsi="Calibri" w:cs="Calibri"/>
                <w:color w:val="000000"/>
                <w:kern w:val="24"/>
                <w:sz w:val="12"/>
                <w:szCs w:val="36"/>
                <w:lang w:val="en-US" w:eastAsia="ru-RU"/>
              </w:rPr>
              <w:t>bootimg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Содержит ядро и 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val="en-US" w:eastAsia="ru-RU"/>
              </w:rPr>
              <w:t>RAM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 диск для загрузки по умолчанию</w:t>
            </w:r>
          </w:p>
        </w:tc>
      </w:tr>
      <w:tr w:rsidR="00444EA9" w:rsidRPr="00562179" w:rsidTr="003930A2">
        <w:trPr>
          <w:trHeight w:val="244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b/>
                <w:bCs/>
                <w:color w:val="000000"/>
                <w:kern w:val="24"/>
                <w:sz w:val="12"/>
                <w:szCs w:val="36"/>
                <w:lang w:val="en-US" w:eastAsia="ru-RU"/>
              </w:rPr>
              <w:t>cache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/>
                <w:kern w:val="24"/>
                <w:sz w:val="12"/>
                <w:szCs w:val="36"/>
                <w:lang w:val="en-US" w:eastAsia="ru-RU"/>
              </w:rPr>
              <w:t>Ext4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Служит для обновления и восстановления. В </w:t>
            </w:r>
            <w:proofErr w:type="spell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Андроиде</w:t>
            </w:r>
            <w:proofErr w:type="spellEnd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 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val="en-US" w:eastAsia="ru-RU"/>
              </w:rPr>
              <w:t>/</w:t>
            </w:r>
            <w:proofErr w:type="spell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val="en-US" w:eastAsia="ru-RU"/>
              </w:rPr>
              <w:t>ca</w:t>
            </w:r>
            <w:proofErr w:type="spellEnd"/>
            <w:proofErr w:type="gram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с</w:t>
            </w:r>
            <w:proofErr w:type="gramEnd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val="en-US" w:eastAsia="ru-RU"/>
              </w:rPr>
              <w:t>he</w:t>
            </w:r>
          </w:p>
        </w:tc>
      </w:tr>
      <w:tr w:rsidR="00444EA9" w:rsidRPr="00562179" w:rsidTr="003930A2">
        <w:trPr>
          <w:trHeight w:val="244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b/>
                <w:bCs/>
                <w:color w:val="000000"/>
                <w:kern w:val="24"/>
                <w:sz w:val="12"/>
                <w:szCs w:val="36"/>
                <w:lang w:val="en-US" w:eastAsia="ru-RU"/>
              </w:rPr>
              <w:t>recovery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proofErr w:type="spellStart"/>
            <w:r w:rsidRPr="00562179">
              <w:rPr>
                <w:rFonts w:eastAsia="Times New Roman" w:hAnsi="Calibri" w:cs="Calibri"/>
                <w:color w:val="000000"/>
                <w:kern w:val="24"/>
                <w:sz w:val="12"/>
                <w:szCs w:val="36"/>
                <w:lang w:val="en-US" w:eastAsia="ru-RU"/>
              </w:rPr>
              <w:t>bootimg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Загрузка-для-восстановления. Содержит ядро и альтернативный 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val="en-US" w:eastAsia="ru-RU"/>
              </w:rPr>
              <w:t>RAM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 диск </w:t>
            </w:r>
            <w:proofErr w:type="gram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для</w:t>
            </w:r>
            <w:proofErr w:type="gramEnd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 </w:t>
            </w:r>
            <w:proofErr w:type="gram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загрузке</w:t>
            </w:r>
            <w:proofErr w:type="gramEnd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 в режиме восстановления</w:t>
            </w:r>
          </w:p>
        </w:tc>
      </w:tr>
      <w:tr w:rsidR="00444EA9" w:rsidRPr="00562179" w:rsidTr="003930A2">
        <w:trPr>
          <w:trHeight w:val="244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b/>
                <w:bCs/>
                <w:color w:val="000000"/>
                <w:kern w:val="24"/>
                <w:sz w:val="12"/>
                <w:szCs w:val="36"/>
                <w:lang w:val="en-US" w:eastAsia="ru-RU"/>
              </w:rPr>
              <w:t>system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/>
                <w:kern w:val="24"/>
                <w:sz w:val="12"/>
                <w:szCs w:val="36"/>
                <w:lang w:val="en-US" w:eastAsia="ru-RU"/>
              </w:rPr>
              <w:t>Ext4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В </w:t>
            </w:r>
            <w:proofErr w:type="spell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Андроиде</w:t>
            </w:r>
            <w:proofErr w:type="spellEnd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 /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val="en-US" w:eastAsia="ru-RU"/>
              </w:rPr>
              <w:t>system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. Содержит файлы системы и </w:t>
            </w:r>
            <w:proofErr w:type="spell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фреймворков</w:t>
            </w:r>
            <w:proofErr w:type="spellEnd"/>
          </w:p>
        </w:tc>
      </w:tr>
      <w:tr w:rsidR="00444EA9" w:rsidRPr="00562179" w:rsidTr="003930A2">
        <w:trPr>
          <w:trHeight w:val="244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proofErr w:type="spellStart"/>
            <w:r w:rsidRPr="00562179">
              <w:rPr>
                <w:rFonts w:eastAsia="Times New Roman" w:hAnsi="Calibri" w:cs="Calibri"/>
                <w:b/>
                <w:bCs/>
                <w:color w:val="000000"/>
                <w:kern w:val="24"/>
                <w:sz w:val="12"/>
                <w:szCs w:val="36"/>
                <w:lang w:val="en-US" w:eastAsia="ru-RU"/>
              </w:rPr>
              <w:t>userdata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/>
                <w:kern w:val="24"/>
                <w:sz w:val="12"/>
                <w:szCs w:val="36"/>
                <w:lang w:val="en-US" w:eastAsia="ru-RU"/>
              </w:rPr>
              <w:t>Ext4</w:t>
            </w:r>
            <w:r w:rsidRPr="00562179">
              <w:rPr>
                <w:rFonts w:eastAsia="Times New Roman" w:hAnsi="Calibri" w:cs="Calibri"/>
                <w:color w:val="000000"/>
                <w:kern w:val="24"/>
                <w:sz w:val="12"/>
                <w:szCs w:val="36"/>
                <w:lang w:eastAsia="ru-RU"/>
              </w:rPr>
              <w:t xml:space="preserve"> или </w:t>
            </w:r>
            <w:r w:rsidRPr="00562179">
              <w:rPr>
                <w:rFonts w:eastAsia="Times New Roman" w:hAnsi="Calibri" w:cs="Calibri"/>
                <w:color w:val="000000"/>
                <w:kern w:val="24"/>
                <w:sz w:val="12"/>
                <w:szCs w:val="36"/>
                <w:lang w:val="en-US" w:eastAsia="ru-RU"/>
              </w:rPr>
              <w:t>F2FS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EA9" w:rsidRPr="00562179" w:rsidRDefault="00444EA9" w:rsidP="00444EA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36"/>
                <w:lang w:eastAsia="ru-RU"/>
              </w:rPr>
            </w:pP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В </w:t>
            </w:r>
            <w:proofErr w:type="spellStart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Андроиде</w:t>
            </w:r>
            <w:proofErr w:type="spellEnd"/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 xml:space="preserve"> /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val="en-US" w:eastAsia="ru-RU"/>
              </w:rPr>
              <w:t>data</w:t>
            </w:r>
            <w:r w:rsidRPr="00562179">
              <w:rPr>
                <w:rFonts w:eastAsia="Times New Roman" w:hAnsi="Calibri" w:cs="Calibri"/>
                <w:color w:val="000000" w:themeColor="text1"/>
                <w:kern w:val="24"/>
                <w:sz w:val="12"/>
                <w:szCs w:val="36"/>
                <w:lang w:eastAsia="ru-RU"/>
              </w:rPr>
              <w:t>. Пользовательские данные и конфигурация</w:t>
            </w:r>
          </w:p>
        </w:tc>
      </w:tr>
    </w:tbl>
    <w:p w:rsidR="00444EA9" w:rsidRPr="00562179" w:rsidRDefault="00444EA9" w:rsidP="00444EA9">
      <w:pPr>
        <w:spacing w:after="0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15. Процесс загрузки ОС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. Необходимые образы.</w:t>
      </w:r>
    </w:p>
    <w:p w:rsidR="0047124C" w:rsidRPr="00562179" w:rsidRDefault="00B10A0E" w:rsidP="003930A2">
      <w:pPr>
        <w:spacing w:after="0"/>
        <w:ind w:firstLine="66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Учет более жестких ограничений по памяти и быстродействию процессора мобильных устройств</w:t>
      </w:r>
      <w:r w:rsidRPr="00562179">
        <w:rPr>
          <w:rFonts w:ascii="Times New Roman" w:hAnsi="Times New Roman" w:cs="Times New Roman"/>
          <w:sz w:val="14"/>
          <w:szCs w:val="20"/>
        </w:rPr>
        <w:t xml:space="preserve">. </w:t>
      </w:r>
    </w:p>
    <w:p w:rsidR="0047124C" w:rsidRPr="00562179" w:rsidRDefault="00B10A0E" w:rsidP="003930A2">
      <w:pPr>
        <w:spacing w:after="0"/>
        <w:ind w:firstLine="66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Учет особенностей экранов и устрой</w:t>
      </w:r>
      <w:proofErr w:type="gramStart"/>
      <w:r w:rsidRPr="00562179">
        <w:rPr>
          <w:rFonts w:ascii="Times New Roman" w:hAnsi="Times New Roman" w:cs="Times New Roman"/>
          <w:bCs/>
          <w:sz w:val="14"/>
          <w:szCs w:val="20"/>
        </w:rPr>
        <w:t>ств вв</w:t>
      </w:r>
      <w:proofErr w:type="gramEnd"/>
      <w:r w:rsidRPr="00562179">
        <w:rPr>
          <w:rFonts w:ascii="Times New Roman" w:hAnsi="Times New Roman" w:cs="Times New Roman"/>
          <w:bCs/>
          <w:sz w:val="14"/>
          <w:szCs w:val="20"/>
        </w:rPr>
        <w:t>ода</w:t>
      </w:r>
    </w:p>
    <w:p w:rsidR="0047124C" w:rsidRPr="00562179" w:rsidRDefault="00B10A0E" w:rsidP="003930A2">
      <w:pPr>
        <w:spacing w:after="0"/>
        <w:ind w:firstLine="66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Учет батарейного питания</w:t>
      </w:r>
    </w:p>
    <w:p w:rsidR="0047124C" w:rsidRPr="00562179" w:rsidRDefault="00B10A0E" w:rsidP="003930A2">
      <w:pPr>
        <w:spacing w:after="0"/>
        <w:ind w:firstLine="66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Совместимость с основными форматами файлов</w:t>
      </w:r>
    </w:p>
    <w:p w:rsidR="0047124C" w:rsidRPr="00562179" w:rsidRDefault="00B10A0E" w:rsidP="003930A2">
      <w:pPr>
        <w:spacing w:after="0"/>
        <w:ind w:firstLine="66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Мультимедийные возможности: рисунки, видео, аудио, обмен мультимедийными сообщениями</w:t>
      </w:r>
      <w:r w:rsidRPr="00562179">
        <w:rPr>
          <w:rFonts w:ascii="Times New Roman" w:hAnsi="Times New Roman" w:cs="Times New Roman"/>
          <w:sz w:val="14"/>
          <w:szCs w:val="20"/>
        </w:rPr>
        <w:t>.</w:t>
      </w:r>
    </w:p>
    <w:p w:rsidR="0047124C" w:rsidRPr="00562179" w:rsidRDefault="00B10A0E" w:rsidP="003930A2">
      <w:pPr>
        <w:spacing w:after="0"/>
        <w:ind w:firstLine="66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</w:rPr>
        <w:t>Поддержка коммуникационных и сетевых технологий</w:t>
      </w:r>
    </w:p>
    <w:p w:rsidR="00444EA9" w:rsidRPr="00562179" w:rsidRDefault="00B10A0E" w:rsidP="003F7923">
      <w:pPr>
        <w:rPr>
          <w:rFonts w:ascii="Times New Roman" w:hAnsi="Times New Roman" w:cs="Times New Roman"/>
          <w:sz w:val="18"/>
          <w:szCs w:val="20"/>
        </w:rPr>
      </w:pPr>
      <w:r w:rsidRPr="00562179">
        <w:rPr>
          <w:rFonts w:ascii="Times New Roman" w:hAnsi="Times New Roman" w:cs="Times New Roman"/>
          <w:sz w:val="18"/>
          <w:szCs w:val="20"/>
        </w:rPr>
        <w:t>кар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Необходимые образы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Boot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Loader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Boot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Image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.         Содержит ядро и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RAM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 диск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br/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Recovery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image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. Содержит ядро и другой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RAM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 диск, предназначенный для загрузки в режиме восстановления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br/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System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Partition</w:t>
      </w:r>
      <w:r w:rsidR="00B10A0E" w:rsidRPr="00562179">
        <w:rPr>
          <w:rFonts w:ascii="Times New Roman" w:hAnsi="Times New Roman" w:cs="Times New Roman"/>
          <w:sz w:val="14"/>
          <w:szCs w:val="20"/>
        </w:rPr>
        <w:t xml:space="preserve">  ,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Data</w:t>
      </w:r>
      <w:r w:rsidRPr="00562179">
        <w:rPr>
          <w:rFonts w:ascii="Times New Roman" w:hAnsi="Times New Roman" w:cs="Times New Roman"/>
          <w:b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bCs/>
          <w:sz w:val="14"/>
          <w:szCs w:val="20"/>
          <w:lang w:val="en-US"/>
        </w:rPr>
        <w:t>Partition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  <w:lang w:val="en-US"/>
        </w:rPr>
        <w:t>Boot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Loader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Хотя производители могут использовать свой загрузчик, многие используют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Little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Kernel</w:t>
      </w:r>
      <w:r w:rsidRPr="00562179">
        <w:rPr>
          <w:rFonts w:ascii="Times New Roman" w:hAnsi="Times New Roman" w:cs="Times New Roman"/>
          <w:sz w:val="14"/>
          <w:szCs w:val="20"/>
        </w:rPr>
        <w:t>.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>Функции: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 - поддержка базовых функций аппаратного обеспечения;</w:t>
      </w:r>
      <w:r w:rsidR="00B10A0E"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- поиск и загрузка ядра;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 - </w:t>
      </w:r>
      <w:proofErr w:type="gramStart"/>
      <w:r w:rsidRPr="00562179">
        <w:rPr>
          <w:rFonts w:ascii="Times New Roman" w:hAnsi="Times New Roman" w:cs="Times New Roman"/>
          <w:sz w:val="14"/>
          <w:szCs w:val="20"/>
        </w:rPr>
        <w:t>минимальный</w:t>
      </w:r>
      <w:proofErr w:type="gram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UI</w:t>
      </w:r>
      <w:r w:rsidRPr="00562179">
        <w:rPr>
          <w:rFonts w:ascii="Times New Roman" w:hAnsi="Times New Roman" w:cs="Times New Roman"/>
          <w:sz w:val="14"/>
          <w:szCs w:val="20"/>
        </w:rPr>
        <w:t xml:space="preserve"> (как правило, текстовый);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8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 xml:space="preserve">- поддержка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USB</w:t>
      </w:r>
      <w:r w:rsidRPr="00562179">
        <w:rPr>
          <w:rFonts w:ascii="Times New Roman" w:hAnsi="Times New Roman" w:cs="Times New Roman"/>
          <w:sz w:val="14"/>
          <w:szCs w:val="20"/>
        </w:rPr>
        <w:t xml:space="preserve">, позволяющая общаться с компьютером по протоколу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fastboot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>;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 - поддержка файловой системы;</w:t>
      </w:r>
    </w:p>
    <w:p w:rsidR="00444EA9" w:rsidRPr="00562179" w:rsidRDefault="00444EA9" w:rsidP="00444EA9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 - поддержка цифровых подписей.</w:t>
      </w:r>
    </w:p>
    <w:p w:rsidR="00444EA9" w:rsidRPr="00562179" w:rsidRDefault="00444EA9" w:rsidP="003F7923">
      <w:pPr>
        <w:rPr>
          <w:rFonts w:ascii="Times New Roman" w:hAnsi="Times New Roman" w:cs="Times New Roman"/>
          <w:sz w:val="14"/>
          <w:szCs w:val="20"/>
        </w:rPr>
      </w:pPr>
    </w:p>
    <w:p w:rsidR="00444EA9" w:rsidRPr="00562179" w:rsidRDefault="00444EA9" w:rsidP="00444EA9">
      <w:pPr>
        <w:spacing w:after="0" w:line="240" w:lineRule="auto"/>
        <w:rPr>
          <w:rFonts w:ascii="Times New Roman" w:hAnsi="Times New Roman" w:cs="Times New Roman"/>
          <w:b/>
          <w:sz w:val="14"/>
          <w:szCs w:val="20"/>
        </w:rPr>
      </w:pPr>
      <w:r w:rsidRPr="00562179">
        <w:rPr>
          <w:rFonts w:ascii="Times New Roman" w:hAnsi="Times New Roman" w:cs="Times New Roman"/>
          <w:b/>
          <w:sz w:val="14"/>
          <w:szCs w:val="20"/>
        </w:rPr>
        <w:t xml:space="preserve">16. Сервисы уровня ядра (демоны) в </w:t>
      </w:r>
      <w:r w:rsidRPr="00562179">
        <w:rPr>
          <w:rFonts w:ascii="Times New Roman" w:hAnsi="Times New Roman" w:cs="Times New Roman"/>
          <w:b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0"/>
        </w:rPr>
        <w:t>.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  <w:lang w:val="en-US"/>
        </w:rPr>
        <w:t>Daemons</w:t>
      </w:r>
      <w:r w:rsidRPr="00562179">
        <w:rPr>
          <w:rFonts w:ascii="Times New Roman" w:hAnsi="Times New Roman" w:cs="Times New Roman"/>
          <w:sz w:val="14"/>
          <w:szCs w:val="20"/>
        </w:rPr>
        <w:t xml:space="preserve"> – сервисы уровня ядра;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  <w:lang w:val="en-US"/>
        </w:rPr>
        <w:t>Services</w:t>
      </w:r>
      <w:r w:rsidRPr="00562179">
        <w:rPr>
          <w:rFonts w:ascii="Times New Roman" w:hAnsi="Times New Roman" w:cs="Times New Roman"/>
          <w:sz w:val="14"/>
          <w:szCs w:val="20"/>
        </w:rPr>
        <w:t xml:space="preserve"> – сервисы уровня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фреймворков</w:t>
      </w:r>
      <w:proofErr w:type="spellEnd"/>
    </w:p>
    <w:p w:rsidR="00373B4A" w:rsidRPr="00562179" w:rsidRDefault="00564DFB" w:rsidP="00373B4A">
      <w:pPr>
        <w:spacing w:after="0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Adbd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 xml:space="preserve"> </w:t>
      </w:r>
      <w:r w:rsidR="00373B4A" w:rsidRPr="00562179">
        <w:rPr>
          <w:rFonts w:ascii="Times New Roman" w:hAnsi="Times New Roman" w:cs="Times New Roman"/>
          <w:sz w:val="14"/>
          <w:szCs w:val="20"/>
        </w:rPr>
        <w:t>Сервис</w:t>
      </w:r>
      <w:r w:rsidR="00373B4A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proofErr w:type="gramStart"/>
      <w:r w:rsidR="00373B4A" w:rsidRPr="00562179">
        <w:rPr>
          <w:rFonts w:ascii="Times New Roman" w:hAnsi="Times New Roman" w:cs="Times New Roman"/>
          <w:sz w:val="14"/>
          <w:szCs w:val="20"/>
        </w:rPr>
        <w:t>поддержки</w:t>
      </w:r>
      <w:r w:rsidR="00373B4A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 Android</w:t>
      </w:r>
      <w:proofErr w:type="gramEnd"/>
      <w:r w:rsidR="00373B4A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930A2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73B4A" w:rsidRPr="00562179">
        <w:rPr>
          <w:rFonts w:ascii="Times New Roman" w:hAnsi="Times New Roman" w:cs="Times New Roman"/>
          <w:sz w:val="14"/>
          <w:szCs w:val="20"/>
          <w:lang w:val="en-US"/>
        </w:rPr>
        <w:t>Debugger Bridge</w:t>
      </w:r>
    </w:p>
    <w:p w:rsidR="00373B4A" w:rsidRPr="00562179" w:rsidRDefault="00564DFB" w:rsidP="00373B4A">
      <w:pPr>
        <w:spacing w:after="0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Servicemanager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 xml:space="preserve"> </w:t>
      </w:r>
      <w:r w:rsidR="00373B4A" w:rsidRPr="00562179">
        <w:rPr>
          <w:rFonts w:ascii="Times New Roman" w:hAnsi="Times New Roman" w:cs="Times New Roman"/>
          <w:sz w:val="14"/>
          <w:szCs w:val="20"/>
        </w:rPr>
        <w:t>Ключевой</w:t>
      </w:r>
      <w:r w:rsidR="00373B4A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73B4A" w:rsidRPr="00562179">
        <w:rPr>
          <w:rFonts w:ascii="Times New Roman" w:hAnsi="Times New Roman" w:cs="Times New Roman"/>
          <w:sz w:val="14"/>
          <w:szCs w:val="20"/>
        </w:rPr>
        <w:t>компонент</w:t>
      </w:r>
      <w:r w:rsidR="00373B4A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73B4A" w:rsidRPr="00562179">
        <w:rPr>
          <w:rFonts w:ascii="Times New Roman" w:hAnsi="Times New Roman" w:cs="Times New Roman"/>
          <w:sz w:val="14"/>
          <w:szCs w:val="20"/>
        </w:rPr>
        <w:t>механизма</w:t>
      </w:r>
      <w:r w:rsidR="00373B4A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IPC.</w:t>
      </w:r>
      <w:proofErr w:type="gramEnd"/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Healthd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Отвечает за контроль «здоровья» устройства (в настоящий момент только заряд батареи)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Lmkd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Low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Memory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Killer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Logd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     </w:t>
      </w:r>
      <w:r w:rsidRPr="00562179">
        <w:rPr>
          <w:rFonts w:ascii="Times New Roman" w:hAnsi="Times New Roman" w:cs="Times New Roman"/>
          <w:sz w:val="14"/>
          <w:szCs w:val="20"/>
        </w:rPr>
        <w:t>Поддерживает ведение журналов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Vold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</w:t>
      </w:r>
      <w:r w:rsidRPr="00562179">
        <w:rPr>
          <w:rFonts w:ascii="Times New Roman" w:hAnsi="Times New Roman" w:cs="Times New Roman"/>
          <w:sz w:val="14"/>
          <w:szCs w:val="20"/>
        </w:rPr>
        <w:t>Поддерживает регулировку громкости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Начиная с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HoneyComb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>, поддерживает шифрование системы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Netd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 </w:t>
      </w:r>
      <w:r w:rsidRPr="00562179">
        <w:rPr>
          <w:rFonts w:ascii="Times New Roman" w:hAnsi="Times New Roman" w:cs="Times New Roman"/>
          <w:sz w:val="14"/>
          <w:szCs w:val="20"/>
        </w:rPr>
        <w:t>Контроль сетевых интерфейсов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Mdnsd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</w:t>
      </w:r>
      <w:r w:rsidR="00564DFB"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M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ulticast</w:t>
      </w:r>
      <w:proofErr w:type="gram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DNS</w:t>
      </w:r>
      <w:r w:rsidRPr="00562179">
        <w:rPr>
          <w:rFonts w:ascii="Times New Roman" w:hAnsi="Times New Roman" w:cs="Times New Roman"/>
          <w:sz w:val="14"/>
          <w:szCs w:val="20"/>
        </w:rPr>
        <w:t xml:space="preserve"> сервис. Позволяет устройствам находить друг друга, отправляя запрос по адресу 224.0.0.253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r w:rsidRPr="00562179">
        <w:rPr>
          <w:rFonts w:ascii="Times New Roman" w:hAnsi="Times New Roman" w:cs="Times New Roman"/>
          <w:sz w:val="14"/>
          <w:szCs w:val="20"/>
        </w:rPr>
        <w:t xml:space="preserve">                                  (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UDP</w:t>
      </w:r>
      <w:r w:rsidRPr="00562179">
        <w:rPr>
          <w:rFonts w:ascii="Times New Roman" w:hAnsi="Times New Roman" w:cs="Times New Roman"/>
          <w:sz w:val="14"/>
          <w:szCs w:val="20"/>
        </w:rPr>
        <w:t xml:space="preserve"> порт 5353).  Пример применения –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WiFi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direct</w:t>
      </w:r>
      <w:r w:rsidRPr="00562179">
        <w:rPr>
          <w:rFonts w:ascii="Times New Roman" w:hAnsi="Times New Roman" w:cs="Times New Roman"/>
          <w:sz w:val="14"/>
          <w:szCs w:val="20"/>
        </w:rPr>
        <w:t>.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Raccoon</w:t>
      </w:r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         </w:t>
      </w:r>
      <w:r w:rsidRPr="00562179">
        <w:rPr>
          <w:rFonts w:ascii="Times New Roman" w:hAnsi="Times New Roman" w:cs="Times New Roman"/>
          <w:sz w:val="14"/>
          <w:szCs w:val="20"/>
        </w:rPr>
        <w:t xml:space="preserve">Сторонний проект, адаптированный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Андроид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>.</w:t>
      </w:r>
      <w:proofErr w:type="gramEnd"/>
      <w:r w:rsidRPr="00562179">
        <w:rPr>
          <w:rFonts w:ascii="Times New Roman" w:hAnsi="Times New Roman" w:cs="Times New Roman"/>
          <w:sz w:val="14"/>
          <w:szCs w:val="20"/>
        </w:rPr>
        <w:t xml:space="preserve">  Служит для поддержки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VPN</w:t>
      </w:r>
      <w:r w:rsidRPr="00562179">
        <w:rPr>
          <w:rFonts w:ascii="Times New Roman" w:hAnsi="Times New Roman" w:cs="Times New Roman"/>
          <w:sz w:val="14"/>
          <w:szCs w:val="20"/>
        </w:rPr>
        <w:t>.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Rild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 xml:space="preserve">                         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Radio Interface Layer Daemon.</w:t>
      </w:r>
      <w:proofErr w:type="gram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Поддержка возможностей связи. Поставляется производителем аппаратной части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lastRenderedPageBreak/>
        <w:t>Surfaceflinger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</w:t>
      </w:r>
      <w:r w:rsidRPr="00562179">
        <w:rPr>
          <w:rFonts w:ascii="Times New Roman" w:hAnsi="Times New Roman" w:cs="Times New Roman"/>
          <w:sz w:val="14"/>
          <w:szCs w:val="20"/>
        </w:rPr>
        <w:t xml:space="preserve">Основа графического стека </w:t>
      </w:r>
      <w:proofErr w:type="spellStart"/>
      <w:r w:rsidRPr="00562179">
        <w:rPr>
          <w:rFonts w:ascii="Times New Roman" w:hAnsi="Times New Roman" w:cs="Times New Roman"/>
          <w:sz w:val="14"/>
          <w:szCs w:val="20"/>
        </w:rPr>
        <w:t>Андроид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. Объединяет объекты </w:t>
      </w:r>
      <w:r w:rsidRPr="00562179">
        <w:rPr>
          <w:rFonts w:ascii="Times New Roman" w:hAnsi="Times New Roman" w:cs="Times New Roman"/>
          <w:i/>
          <w:iCs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i/>
          <w:iCs/>
          <w:sz w:val="14"/>
          <w:szCs w:val="20"/>
        </w:rPr>
        <w:t>.</w:t>
      </w:r>
      <w:r w:rsidRPr="00562179">
        <w:rPr>
          <w:rFonts w:ascii="Times New Roman" w:hAnsi="Times New Roman" w:cs="Times New Roman"/>
          <w:i/>
          <w:iCs/>
          <w:sz w:val="14"/>
          <w:szCs w:val="20"/>
          <w:lang w:val="en-US"/>
        </w:rPr>
        <w:t>View</w:t>
      </w:r>
      <w:r w:rsidRPr="00562179">
        <w:rPr>
          <w:rFonts w:ascii="Times New Roman" w:hAnsi="Times New Roman" w:cs="Times New Roman"/>
          <w:i/>
          <w:iCs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i/>
          <w:iCs/>
          <w:sz w:val="14"/>
          <w:szCs w:val="20"/>
          <w:lang w:val="en-US"/>
        </w:rPr>
        <w:t>Surface</w:t>
      </w:r>
      <w:r w:rsidRPr="00562179">
        <w:rPr>
          <w:rFonts w:ascii="Times New Roman" w:hAnsi="Times New Roman" w:cs="Times New Roman"/>
          <w:sz w:val="14"/>
          <w:szCs w:val="20"/>
        </w:rPr>
        <w:t xml:space="preserve"> для их рендеринга.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Bootanimation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</w:t>
      </w:r>
      <w:r w:rsidRPr="00562179">
        <w:rPr>
          <w:rFonts w:ascii="Times New Roman" w:hAnsi="Times New Roman" w:cs="Times New Roman"/>
          <w:sz w:val="14"/>
          <w:szCs w:val="20"/>
        </w:rPr>
        <w:t xml:space="preserve">Служит заменой </w:t>
      </w: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surfaceflinger</w:t>
      </w:r>
      <w:proofErr w:type="spellEnd"/>
      <w:r w:rsidRPr="00562179">
        <w:rPr>
          <w:rFonts w:ascii="Times New Roman" w:hAnsi="Times New Roman" w:cs="Times New Roman"/>
          <w:sz w:val="14"/>
          <w:szCs w:val="20"/>
        </w:rPr>
        <w:t xml:space="preserve"> во время загрузки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  <w:lang w:val="en-US"/>
        </w:rPr>
      </w:pPr>
      <w:proofErr w:type="spellStart"/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Mediaserver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  </w:t>
      </w:r>
      <w:r w:rsidRPr="00562179">
        <w:rPr>
          <w:rFonts w:ascii="Times New Roman" w:hAnsi="Times New Roman" w:cs="Times New Roman"/>
          <w:sz w:val="14"/>
          <w:szCs w:val="20"/>
        </w:rPr>
        <w:t>Ключевой компонент работы с мультимедиа, обеспечивающий как запись, так и воспроизведение.</w:t>
      </w:r>
      <w:proofErr w:type="gramEnd"/>
      <w:r w:rsidRPr="00562179">
        <w:rPr>
          <w:rFonts w:ascii="Times New Roman" w:hAnsi="Times New Roman" w:cs="Times New Roman"/>
          <w:sz w:val="14"/>
          <w:szCs w:val="20"/>
        </w:rPr>
        <w:t xml:space="preserve"> Служит</w:t>
      </w:r>
      <w:r w:rsidR="00564DFB"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 </w:t>
      </w:r>
      <w:r w:rsidRPr="00562179">
        <w:rPr>
          <w:rFonts w:ascii="Times New Roman" w:hAnsi="Times New Roman" w:cs="Times New Roman"/>
          <w:sz w:val="14"/>
          <w:szCs w:val="20"/>
        </w:rPr>
        <w:t>контейнером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для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</w:rPr>
        <w:t>сервисов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AudioFlinger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,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AudioPolicyService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,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CameraService</w:t>
      </w:r>
      <w:proofErr w:type="spellEnd"/>
      <w:r w:rsidRPr="00562179">
        <w:rPr>
          <w:rFonts w:ascii="Times New Roman" w:hAnsi="Times New Roman" w:cs="Times New Roman"/>
          <w:sz w:val="14"/>
          <w:szCs w:val="20"/>
          <w:lang w:val="en-US"/>
        </w:rPr>
        <w:t xml:space="preserve">, </w:t>
      </w:r>
      <w:proofErr w:type="spellStart"/>
      <w:r w:rsidRPr="00562179">
        <w:rPr>
          <w:rFonts w:ascii="Times New Roman" w:hAnsi="Times New Roman" w:cs="Times New Roman"/>
          <w:sz w:val="14"/>
          <w:szCs w:val="20"/>
          <w:lang w:val="en-US"/>
        </w:rPr>
        <w:t>MediaPlayerService</w:t>
      </w:r>
      <w:proofErr w:type="spellEnd"/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Drmserver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    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Digital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Rights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Management</w:t>
      </w:r>
      <w:r w:rsidRPr="00562179">
        <w:rPr>
          <w:rFonts w:ascii="Times New Roman" w:hAnsi="Times New Roman" w:cs="Times New Roman"/>
          <w:sz w:val="14"/>
          <w:szCs w:val="20"/>
        </w:rPr>
        <w:t>.</w:t>
      </w:r>
      <w:proofErr w:type="gramEnd"/>
      <w:r w:rsidRPr="00562179">
        <w:rPr>
          <w:rFonts w:ascii="Times New Roman" w:hAnsi="Times New Roman" w:cs="Times New Roman"/>
          <w:sz w:val="14"/>
          <w:szCs w:val="20"/>
        </w:rPr>
        <w:t xml:space="preserve"> Управление правами для </w:t>
      </w:r>
      <w:proofErr w:type="gramStart"/>
      <w:r w:rsidRPr="00562179">
        <w:rPr>
          <w:rFonts w:ascii="Times New Roman" w:hAnsi="Times New Roman" w:cs="Times New Roman"/>
          <w:sz w:val="14"/>
          <w:szCs w:val="20"/>
        </w:rPr>
        <w:t>защищенного</w:t>
      </w:r>
      <w:proofErr w:type="gramEnd"/>
      <w:r w:rsidRPr="00562179">
        <w:rPr>
          <w:rFonts w:ascii="Times New Roman" w:hAnsi="Times New Roman" w:cs="Times New Roman"/>
          <w:sz w:val="14"/>
          <w:szCs w:val="20"/>
        </w:rPr>
        <w:t xml:space="preserve"> контента.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Installd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          </w:t>
      </w:r>
      <w:r w:rsidRPr="00562179">
        <w:rPr>
          <w:rFonts w:ascii="Times New Roman" w:hAnsi="Times New Roman" w:cs="Times New Roman"/>
          <w:sz w:val="14"/>
          <w:szCs w:val="20"/>
        </w:rPr>
        <w:t>Установка и удаление программ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Keystore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                  </w:t>
      </w:r>
      <w:r w:rsidRPr="00562179">
        <w:rPr>
          <w:rFonts w:ascii="Times New Roman" w:hAnsi="Times New Roman" w:cs="Times New Roman"/>
          <w:sz w:val="14"/>
          <w:szCs w:val="20"/>
        </w:rPr>
        <w:t>Сервис хранения ключей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spellStart"/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debuggerd</w:t>
      </w:r>
      <w:proofErr w:type="spellEnd"/>
      <w:r w:rsidRPr="00562179">
        <w:rPr>
          <w:rFonts w:ascii="Times New Roman" w:hAnsi="Times New Roman" w:cs="Times New Roman"/>
          <w:b/>
          <w:bCs/>
          <w:sz w:val="14"/>
          <w:szCs w:val="20"/>
        </w:rPr>
        <w:t>[</w:t>
      </w:r>
      <w:proofErr w:type="gram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64]        </w:t>
      </w:r>
      <w:r w:rsidRPr="00562179">
        <w:rPr>
          <w:rFonts w:ascii="Times New Roman" w:hAnsi="Times New Roman" w:cs="Times New Roman"/>
          <w:sz w:val="14"/>
          <w:szCs w:val="20"/>
        </w:rPr>
        <w:t>Сервис получения дампа при крахе системы</w:t>
      </w:r>
    </w:p>
    <w:p w:rsidR="00373B4A" w:rsidRPr="00562179" w:rsidRDefault="00373B4A" w:rsidP="00373B4A">
      <w:pPr>
        <w:spacing w:after="0"/>
        <w:rPr>
          <w:rFonts w:ascii="Times New Roman" w:hAnsi="Times New Roman" w:cs="Times New Roman"/>
          <w:sz w:val="14"/>
          <w:szCs w:val="20"/>
        </w:rPr>
      </w:pPr>
      <w:proofErr w:type="gramStart"/>
      <w:r w:rsidRPr="00562179">
        <w:rPr>
          <w:rFonts w:ascii="Times New Roman" w:hAnsi="Times New Roman" w:cs="Times New Roman"/>
          <w:b/>
          <w:bCs/>
          <w:sz w:val="14"/>
          <w:szCs w:val="20"/>
          <w:lang w:val="en-US"/>
        </w:rPr>
        <w:t>zygote</w:t>
      </w:r>
      <w:r w:rsidRPr="00562179">
        <w:rPr>
          <w:rFonts w:ascii="Times New Roman" w:hAnsi="Times New Roman" w:cs="Times New Roman"/>
          <w:b/>
          <w:bCs/>
          <w:sz w:val="14"/>
          <w:szCs w:val="20"/>
        </w:rPr>
        <w:t>[</w:t>
      </w:r>
      <w:proofErr w:type="gramEnd"/>
      <w:r w:rsidRPr="00562179">
        <w:rPr>
          <w:rFonts w:ascii="Times New Roman" w:hAnsi="Times New Roman" w:cs="Times New Roman"/>
          <w:b/>
          <w:bCs/>
          <w:sz w:val="14"/>
          <w:szCs w:val="20"/>
        </w:rPr>
        <w:t xml:space="preserve">64]                </w:t>
      </w:r>
      <w:r w:rsidRPr="00562179">
        <w:rPr>
          <w:rFonts w:ascii="Times New Roman" w:hAnsi="Times New Roman" w:cs="Times New Roman"/>
          <w:sz w:val="14"/>
          <w:szCs w:val="20"/>
        </w:rPr>
        <w:t xml:space="preserve">Один из важнейших сервисов, поддерживающий базовую поддержку всех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Android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Framework</w:t>
      </w:r>
      <w:r w:rsidRPr="00562179">
        <w:rPr>
          <w:rFonts w:ascii="Times New Roman" w:hAnsi="Times New Roman" w:cs="Times New Roman"/>
          <w:sz w:val="14"/>
          <w:szCs w:val="20"/>
        </w:rPr>
        <w:t xml:space="preserve"> </w:t>
      </w:r>
      <w:r w:rsidRPr="00562179">
        <w:rPr>
          <w:rFonts w:ascii="Times New Roman" w:hAnsi="Times New Roman" w:cs="Times New Roman"/>
          <w:sz w:val="14"/>
          <w:szCs w:val="20"/>
          <w:lang w:val="en-US"/>
        </w:rPr>
        <w:t>Runtime</w:t>
      </w:r>
      <w:r w:rsidRPr="00562179">
        <w:rPr>
          <w:rFonts w:ascii="Times New Roman" w:hAnsi="Times New Roman" w:cs="Times New Roman"/>
          <w:sz w:val="14"/>
          <w:szCs w:val="20"/>
        </w:rPr>
        <w:t xml:space="preserve"> сервисов</w:t>
      </w:r>
    </w:p>
    <w:p w:rsidR="005C27E7" w:rsidRPr="00562179" w:rsidRDefault="005C27E7" w:rsidP="005C27E7">
      <w:pPr>
        <w:spacing w:after="0" w:line="240" w:lineRule="auto"/>
        <w:rPr>
          <w:rFonts w:ascii="Times New Roman" w:hAnsi="Times New Roman" w:cs="Times New Roman"/>
          <w:b/>
          <w:sz w:val="14"/>
          <w:szCs w:val="16"/>
        </w:rPr>
      </w:pPr>
      <w:r w:rsidRPr="00562179">
        <w:rPr>
          <w:rFonts w:ascii="Times New Roman" w:hAnsi="Times New Roman" w:cs="Times New Roman"/>
          <w:b/>
          <w:sz w:val="14"/>
          <w:szCs w:val="16"/>
        </w:rPr>
        <w:t xml:space="preserve">17. Сервисы в </w:t>
      </w:r>
      <w:r w:rsidRPr="00562179">
        <w:rPr>
          <w:rFonts w:ascii="Times New Roman" w:hAnsi="Times New Roman" w:cs="Times New Roman"/>
          <w:b/>
          <w:sz w:val="14"/>
          <w:szCs w:val="16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16"/>
        </w:rPr>
        <w:t>.</w:t>
      </w:r>
    </w:p>
    <w:p w:rsidR="001947E1" w:rsidRPr="00562179" w:rsidRDefault="001947E1" w:rsidP="005C27E7">
      <w:pPr>
        <w:spacing w:after="0" w:line="240" w:lineRule="auto"/>
        <w:rPr>
          <w:rFonts w:ascii="Times New Roman" w:hAnsi="Times New Roman" w:cs="Times New Roman"/>
          <w:b/>
          <w:sz w:val="14"/>
          <w:szCs w:val="16"/>
        </w:rPr>
      </w:pPr>
    </w:p>
    <w:p w:rsidR="001947E1" w:rsidRPr="00562179" w:rsidRDefault="001947E1" w:rsidP="005C27E7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</w:rPr>
        <w:t xml:space="preserve">18. Способы обеспечения безопасности в 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Android</w:t>
      </w:r>
      <w:r w:rsidRPr="00562179">
        <w:rPr>
          <w:rFonts w:ascii="Times New Roman" w:hAnsi="Times New Roman" w:cs="Times New Roman"/>
          <w:b/>
          <w:sz w:val="14"/>
          <w:szCs w:val="28"/>
        </w:rPr>
        <w:t>.</w:t>
      </w:r>
    </w:p>
    <w:p w:rsidR="00E70D4F" w:rsidRPr="00562179" w:rsidRDefault="001947E1" w:rsidP="001947E1">
      <w:pPr>
        <w:spacing w:after="0"/>
        <w:rPr>
          <w:rFonts w:ascii="Times New Roman" w:hAnsi="Times New Roman" w:cs="Times New Roman"/>
          <w:sz w:val="16"/>
          <w:szCs w:val="20"/>
          <w:lang w:val="en-US"/>
        </w:rPr>
      </w:pPr>
      <w:r w:rsidRPr="00562179">
        <w:rPr>
          <w:rFonts w:ascii="Times New Roman" w:hAnsi="Times New Roman" w:cs="Times New Roman"/>
          <w:sz w:val="16"/>
          <w:szCs w:val="20"/>
        </w:rPr>
        <w:t>Стандартные</w:t>
      </w:r>
      <w:r w:rsidRPr="00562179">
        <w:rPr>
          <w:rFonts w:ascii="Times New Roman" w:hAnsi="Times New Roman" w:cs="Times New Roman"/>
          <w:sz w:val="16"/>
          <w:szCs w:val="20"/>
          <w:lang w:val="en-US"/>
        </w:rPr>
        <w:t xml:space="preserve"> </w:t>
      </w:r>
      <w:r w:rsidRPr="00562179">
        <w:rPr>
          <w:rFonts w:ascii="Times New Roman" w:hAnsi="Times New Roman" w:cs="Times New Roman"/>
          <w:sz w:val="16"/>
          <w:szCs w:val="20"/>
        </w:rPr>
        <w:t>средства</w:t>
      </w:r>
      <w:r w:rsidRPr="00562179">
        <w:rPr>
          <w:rFonts w:ascii="Times New Roman" w:hAnsi="Times New Roman" w:cs="Times New Roman"/>
          <w:sz w:val="16"/>
          <w:szCs w:val="20"/>
          <w:lang w:val="en-US"/>
        </w:rPr>
        <w:t xml:space="preserve"> Linux</w:t>
      </w:r>
    </w:p>
    <w:p w:rsidR="00E70D4F" w:rsidRPr="00562179" w:rsidRDefault="001947E1" w:rsidP="001947E1">
      <w:pPr>
        <w:spacing w:after="0"/>
        <w:rPr>
          <w:rFonts w:ascii="Times New Roman" w:hAnsi="Times New Roman" w:cs="Times New Roman"/>
          <w:sz w:val="16"/>
          <w:szCs w:val="20"/>
          <w:lang w:val="en-US"/>
        </w:rPr>
      </w:pPr>
      <w:proofErr w:type="spellStart"/>
      <w:r w:rsidRPr="00562179">
        <w:rPr>
          <w:rFonts w:ascii="Times New Roman" w:hAnsi="Times New Roman" w:cs="Times New Roman"/>
          <w:sz w:val="16"/>
          <w:szCs w:val="20"/>
          <w:lang w:val="en-US"/>
        </w:rPr>
        <w:t>SELinux</w:t>
      </w:r>
      <w:proofErr w:type="spellEnd"/>
    </w:p>
    <w:p w:rsidR="00E70D4F" w:rsidRPr="00562179" w:rsidRDefault="001947E1" w:rsidP="001947E1">
      <w:pPr>
        <w:spacing w:after="0"/>
        <w:rPr>
          <w:rFonts w:ascii="Times New Roman" w:hAnsi="Times New Roman" w:cs="Times New Roman"/>
          <w:sz w:val="16"/>
          <w:szCs w:val="20"/>
          <w:lang w:val="en-US"/>
        </w:rPr>
      </w:pPr>
      <w:r w:rsidRPr="00562179">
        <w:rPr>
          <w:rFonts w:ascii="Times New Roman" w:hAnsi="Times New Roman" w:cs="Times New Roman"/>
          <w:sz w:val="16"/>
          <w:szCs w:val="20"/>
          <w:lang w:val="en-US"/>
        </w:rPr>
        <w:t>Application Sandboxing</w:t>
      </w:r>
    </w:p>
    <w:p w:rsidR="00E70D4F" w:rsidRPr="00562179" w:rsidRDefault="001947E1" w:rsidP="001947E1">
      <w:pPr>
        <w:spacing w:after="0"/>
        <w:rPr>
          <w:rFonts w:ascii="Times New Roman" w:hAnsi="Times New Roman" w:cs="Times New Roman"/>
          <w:sz w:val="16"/>
          <w:szCs w:val="20"/>
          <w:lang w:val="en-US"/>
        </w:rPr>
      </w:pPr>
      <w:r w:rsidRPr="00562179">
        <w:rPr>
          <w:rFonts w:ascii="Times New Roman" w:hAnsi="Times New Roman" w:cs="Times New Roman"/>
          <w:sz w:val="16"/>
          <w:szCs w:val="20"/>
          <w:lang w:val="en-US"/>
        </w:rPr>
        <w:t>Permissions</w:t>
      </w:r>
    </w:p>
    <w:p w:rsidR="00E70D4F" w:rsidRPr="00562179" w:rsidRDefault="001947E1" w:rsidP="001947E1">
      <w:pPr>
        <w:spacing w:after="0"/>
        <w:rPr>
          <w:rFonts w:ascii="Times New Roman" w:hAnsi="Times New Roman" w:cs="Times New Roman"/>
          <w:sz w:val="16"/>
          <w:szCs w:val="20"/>
          <w:lang w:val="en-US"/>
        </w:rPr>
      </w:pPr>
      <w:r w:rsidRPr="00562179">
        <w:rPr>
          <w:rFonts w:ascii="Times New Roman" w:hAnsi="Times New Roman" w:cs="Times New Roman"/>
          <w:sz w:val="16"/>
          <w:szCs w:val="20"/>
          <w:lang w:val="en-US"/>
        </w:rPr>
        <w:t>Code Signing and Platform Keys</w:t>
      </w:r>
    </w:p>
    <w:p w:rsidR="00E70D4F" w:rsidRPr="00562179" w:rsidRDefault="001947E1" w:rsidP="001947E1">
      <w:pPr>
        <w:spacing w:after="0"/>
        <w:rPr>
          <w:rFonts w:ascii="Times New Roman" w:hAnsi="Times New Roman" w:cs="Times New Roman"/>
          <w:sz w:val="16"/>
          <w:szCs w:val="20"/>
        </w:rPr>
      </w:pPr>
      <w:r w:rsidRPr="00562179">
        <w:rPr>
          <w:rFonts w:ascii="Times New Roman" w:hAnsi="Times New Roman" w:cs="Times New Roman"/>
          <w:sz w:val="16"/>
          <w:szCs w:val="20"/>
          <w:lang w:val="en-US"/>
        </w:rPr>
        <w:t>Verified</w:t>
      </w:r>
      <w:r w:rsidRPr="00562179">
        <w:rPr>
          <w:rFonts w:ascii="Times New Roman" w:hAnsi="Times New Roman" w:cs="Times New Roman"/>
          <w:sz w:val="16"/>
          <w:szCs w:val="20"/>
        </w:rPr>
        <w:t xml:space="preserve"> </w:t>
      </w:r>
      <w:r w:rsidRPr="00562179">
        <w:rPr>
          <w:rFonts w:ascii="Times New Roman" w:hAnsi="Times New Roman" w:cs="Times New Roman"/>
          <w:sz w:val="16"/>
          <w:szCs w:val="20"/>
          <w:lang w:val="en-US"/>
        </w:rPr>
        <w:t>Boot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</w:rPr>
        <w:t>19. Разрешения (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Permissions</w:t>
      </w:r>
      <w:r w:rsidRPr="00562179">
        <w:rPr>
          <w:rFonts w:ascii="Times New Roman" w:hAnsi="Times New Roman" w:cs="Times New Roman"/>
          <w:b/>
          <w:sz w:val="14"/>
          <w:szCs w:val="28"/>
        </w:rPr>
        <w:t>) и их виды.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Cs/>
          <w:sz w:val="14"/>
          <w:szCs w:val="28"/>
        </w:rPr>
      </w:pPr>
      <w:r w:rsidRPr="00562179">
        <w:rPr>
          <w:rFonts w:ascii="Times New Roman" w:hAnsi="Times New Roman" w:cs="Times New Roman"/>
          <w:bCs/>
          <w:sz w:val="14"/>
          <w:szCs w:val="28"/>
        </w:rPr>
        <w:t>Виды в зависимости от способа создания:</w:t>
      </w:r>
    </w:p>
    <w:p w:rsidR="00E70D4F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  <w:r w:rsidRPr="00562179">
        <w:rPr>
          <w:rFonts w:ascii="Times New Roman" w:hAnsi="Times New Roman" w:cs="Times New Roman"/>
          <w:sz w:val="14"/>
          <w:szCs w:val="28"/>
        </w:rPr>
        <w:t>Встроенные, пользовательские.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Cs/>
          <w:sz w:val="14"/>
          <w:szCs w:val="28"/>
        </w:rPr>
      </w:pPr>
      <w:r w:rsidRPr="00562179">
        <w:rPr>
          <w:rFonts w:ascii="Times New Roman" w:hAnsi="Times New Roman" w:cs="Times New Roman"/>
          <w:bCs/>
          <w:sz w:val="14"/>
          <w:szCs w:val="28"/>
        </w:rPr>
        <w:t>Виды в зависимости от уровня защиты:</w:t>
      </w:r>
    </w:p>
    <w:p w:rsidR="00E70D4F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Normal, Dangerous, Signature, </w:t>
      </w:r>
      <w:proofErr w:type="spellStart"/>
      <w:r w:rsidRPr="00562179">
        <w:rPr>
          <w:rFonts w:ascii="Times New Roman" w:hAnsi="Times New Roman" w:cs="Times New Roman"/>
          <w:sz w:val="14"/>
          <w:szCs w:val="28"/>
          <w:lang w:val="en-US"/>
        </w:rPr>
        <w:t>signatureOrSystem</w:t>
      </w:r>
      <w:proofErr w:type="spellEnd"/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 xml:space="preserve">20. </w:t>
      </w:r>
      <w:proofErr w:type="spellStart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SELinux</w:t>
      </w:r>
      <w:proofErr w:type="spellEnd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 xml:space="preserve">: </w:t>
      </w:r>
      <w:r w:rsidRPr="00562179">
        <w:rPr>
          <w:rFonts w:ascii="Times New Roman" w:hAnsi="Times New Roman" w:cs="Times New Roman"/>
          <w:b/>
          <w:sz w:val="14"/>
          <w:szCs w:val="28"/>
        </w:rPr>
        <w:t>Архитектура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.</w:t>
      </w:r>
    </w:p>
    <w:p w:rsidR="001947E1" w:rsidRPr="00562179" w:rsidRDefault="0074318F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>
        <w:rPr>
          <w:rFonts w:ascii="Times New Roman" w:hAnsi="Times New Roman" w:cs="Times New Roman"/>
          <w:b/>
          <w:noProof/>
          <w:sz w:val="14"/>
          <w:szCs w:val="28"/>
          <w:lang w:eastAsia="ko-KR"/>
        </w:rPr>
        <w:t>кар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 xml:space="preserve">21. </w:t>
      </w:r>
      <w:proofErr w:type="spellStart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SELinux</w:t>
      </w:r>
      <w:proofErr w:type="spellEnd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 xml:space="preserve">: </w:t>
      </w:r>
      <w:r w:rsidRPr="00562179">
        <w:rPr>
          <w:rFonts w:ascii="Times New Roman" w:hAnsi="Times New Roman" w:cs="Times New Roman"/>
          <w:b/>
          <w:sz w:val="14"/>
          <w:szCs w:val="28"/>
        </w:rPr>
        <w:t>Режимы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.</w:t>
      </w:r>
    </w:p>
    <w:p w:rsidR="00E70D4F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>Disabled</w:t>
      </w:r>
    </w:p>
    <w:p w:rsidR="00E70D4F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>Permissive</w:t>
      </w:r>
    </w:p>
    <w:p w:rsidR="00E70D4F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>Enforcing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 xml:space="preserve">22. </w:t>
      </w:r>
      <w:proofErr w:type="spellStart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SELinux</w:t>
      </w:r>
      <w:proofErr w:type="spellEnd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 xml:space="preserve">: </w:t>
      </w:r>
      <w:r w:rsidRPr="00562179">
        <w:rPr>
          <w:rFonts w:ascii="Times New Roman" w:hAnsi="Times New Roman" w:cs="Times New Roman"/>
          <w:b/>
          <w:sz w:val="14"/>
          <w:szCs w:val="28"/>
        </w:rPr>
        <w:t>Контекст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 xml:space="preserve"> </w:t>
      </w:r>
      <w:r w:rsidRPr="00562179">
        <w:rPr>
          <w:rFonts w:ascii="Times New Roman" w:hAnsi="Times New Roman" w:cs="Times New Roman"/>
          <w:b/>
          <w:sz w:val="14"/>
          <w:szCs w:val="28"/>
        </w:rPr>
        <w:t>безопасности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.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>Security</w:t>
      </w:r>
      <w:r w:rsidRPr="00562179">
        <w:rPr>
          <w:rFonts w:ascii="Times New Roman" w:hAnsi="Times New Roman" w:cs="Times New Roman"/>
          <w:sz w:val="14"/>
          <w:szCs w:val="28"/>
        </w:rPr>
        <w:t xml:space="preserve">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context</w:t>
      </w:r>
      <w:r w:rsidRPr="00562179">
        <w:rPr>
          <w:rFonts w:ascii="Times New Roman" w:hAnsi="Times New Roman" w:cs="Times New Roman"/>
          <w:sz w:val="14"/>
          <w:szCs w:val="28"/>
        </w:rPr>
        <w:t xml:space="preserve"> (или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security</w:t>
      </w:r>
      <w:r w:rsidRPr="00562179">
        <w:rPr>
          <w:rFonts w:ascii="Times New Roman" w:hAnsi="Times New Roman" w:cs="Times New Roman"/>
          <w:sz w:val="14"/>
          <w:szCs w:val="28"/>
        </w:rPr>
        <w:t xml:space="preserve">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label</w:t>
      </w:r>
      <w:r w:rsidRPr="00562179">
        <w:rPr>
          <w:rFonts w:ascii="Times New Roman" w:hAnsi="Times New Roman" w:cs="Times New Roman"/>
          <w:sz w:val="14"/>
          <w:szCs w:val="28"/>
        </w:rPr>
        <w:t xml:space="preserve">,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label</w:t>
      </w:r>
      <w:r w:rsidRPr="00562179">
        <w:rPr>
          <w:rFonts w:ascii="Times New Roman" w:hAnsi="Times New Roman" w:cs="Times New Roman"/>
          <w:sz w:val="14"/>
          <w:szCs w:val="28"/>
        </w:rPr>
        <w:t>) – это строка с 4 полями, разделенными двоеточием: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  <w:lang w:val="en-US"/>
        </w:rPr>
      </w:pPr>
      <w:proofErr w:type="spellStart"/>
      <w:proofErr w:type="gramStart"/>
      <w:r w:rsidRPr="00562179">
        <w:rPr>
          <w:rFonts w:ascii="Times New Roman" w:hAnsi="Times New Roman" w:cs="Times New Roman"/>
          <w:sz w:val="14"/>
          <w:szCs w:val="28"/>
          <w:lang w:val="en-US"/>
        </w:rPr>
        <w:t>username:</w:t>
      </w:r>
      <w:proofErr w:type="gramEnd"/>
      <w:r w:rsidRPr="00562179">
        <w:rPr>
          <w:rFonts w:ascii="Times New Roman" w:hAnsi="Times New Roman" w:cs="Times New Roman"/>
          <w:sz w:val="14"/>
          <w:szCs w:val="28"/>
          <w:lang w:val="en-US"/>
        </w:rPr>
        <w:t>role:type:MLS</w:t>
      </w:r>
      <w:proofErr w:type="spellEnd"/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 security range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  <w:r w:rsidRPr="00562179">
        <w:rPr>
          <w:rFonts w:ascii="Times New Roman" w:hAnsi="Times New Roman" w:cs="Times New Roman"/>
          <w:sz w:val="14"/>
          <w:szCs w:val="28"/>
        </w:rPr>
        <w:t xml:space="preserve">На сегодняшний день,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Android</w:t>
      </w:r>
      <w:r w:rsidRPr="00562179">
        <w:rPr>
          <w:rFonts w:ascii="Times New Roman" w:hAnsi="Times New Roman" w:cs="Times New Roman"/>
          <w:sz w:val="14"/>
          <w:szCs w:val="28"/>
        </w:rPr>
        <w:t xml:space="preserve"> использует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u</w:t>
      </w:r>
      <w:r w:rsidRPr="00562179">
        <w:rPr>
          <w:rFonts w:ascii="Times New Roman" w:hAnsi="Times New Roman" w:cs="Times New Roman"/>
          <w:sz w:val="14"/>
          <w:szCs w:val="28"/>
        </w:rPr>
        <w:t xml:space="preserve"> для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user</w:t>
      </w:r>
      <w:r w:rsidRPr="00562179">
        <w:rPr>
          <w:rFonts w:ascii="Times New Roman" w:hAnsi="Times New Roman" w:cs="Times New Roman"/>
          <w:sz w:val="14"/>
          <w:szCs w:val="28"/>
        </w:rPr>
        <w:t xml:space="preserve"> и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s</w:t>
      </w:r>
      <w:r w:rsidRPr="00562179">
        <w:rPr>
          <w:rFonts w:ascii="Times New Roman" w:hAnsi="Times New Roman" w:cs="Times New Roman"/>
          <w:sz w:val="14"/>
          <w:szCs w:val="28"/>
        </w:rPr>
        <w:t xml:space="preserve">0 для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security</w:t>
      </w:r>
      <w:r w:rsidRPr="00562179">
        <w:rPr>
          <w:rFonts w:ascii="Times New Roman" w:hAnsi="Times New Roman" w:cs="Times New Roman"/>
          <w:sz w:val="14"/>
          <w:szCs w:val="28"/>
        </w:rPr>
        <w:t xml:space="preserve">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range</w:t>
      </w:r>
      <w:r w:rsidRPr="00562179">
        <w:rPr>
          <w:rFonts w:ascii="Times New Roman" w:hAnsi="Times New Roman" w:cs="Times New Roman"/>
          <w:sz w:val="14"/>
          <w:szCs w:val="28"/>
        </w:rPr>
        <w:t xml:space="preserve">. 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  <w:proofErr w:type="gramStart"/>
      <w:r w:rsidRPr="00562179">
        <w:rPr>
          <w:rFonts w:ascii="Times New Roman" w:hAnsi="Times New Roman" w:cs="Times New Roman"/>
          <w:sz w:val="14"/>
          <w:szCs w:val="28"/>
          <w:lang w:val="en-US"/>
        </w:rPr>
        <w:t>Role</w:t>
      </w:r>
      <w:r w:rsidRPr="00562179">
        <w:rPr>
          <w:rFonts w:ascii="Times New Roman" w:hAnsi="Times New Roman" w:cs="Times New Roman"/>
          <w:sz w:val="14"/>
          <w:szCs w:val="28"/>
        </w:rPr>
        <w:t xml:space="preserve"> может быть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r</w:t>
      </w:r>
      <w:r w:rsidRPr="00562179">
        <w:rPr>
          <w:rFonts w:ascii="Times New Roman" w:hAnsi="Times New Roman" w:cs="Times New Roman"/>
          <w:sz w:val="14"/>
          <w:szCs w:val="28"/>
        </w:rPr>
        <w:t xml:space="preserve"> для процессов или </w:t>
      </w:r>
      <w:proofErr w:type="spellStart"/>
      <w:r w:rsidRPr="00562179">
        <w:rPr>
          <w:rFonts w:ascii="Times New Roman" w:hAnsi="Times New Roman" w:cs="Times New Roman"/>
          <w:sz w:val="14"/>
          <w:szCs w:val="28"/>
        </w:rPr>
        <w:t>встроеннная</w:t>
      </w:r>
      <w:proofErr w:type="spellEnd"/>
      <w:r w:rsidRPr="00562179">
        <w:rPr>
          <w:rFonts w:ascii="Times New Roman" w:hAnsi="Times New Roman" w:cs="Times New Roman"/>
          <w:sz w:val="14"/>
          <w:szCs w:val="28"/>
        </w:rPr>
        <w:t xml:space="preserve"> 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object</w:t>
      </w:r>
      <w:r w:rsidRPr="00562179">
        <w:rPr>
          <w:rFonts w:ascii="Times New Roman" w:hAnsi="Times New Roman" w:cs="Times New Roman"/>
          <w:sz w:val="14"/>
          <w:szCs w:val="28"/>
        </w:rPr>
        <w:t>_</w:t>
      </w:r>
      <w:r w:rsidRPr="00562179">
        <w:rPr>
          <w:rFonts w:ascii="Times New Roman" w:hAnsi="Times New Roman" w:cs="Times New Roman"/>
          <w:sz w:val="14"/>
          <w:szCs w:val="28"/>
          <w:lang w:val="en-US"/>
        </w:rPr>
        <w:t>r</w:t>
      </w:r>
      <w:r w:rsidRPr="00562179">
        <w:rPr>
          <w:rFonts w:ascii="Times New Roman" w:hAnsi="Times New Roman" w:cs="Times New Roman"/>
          <w:sz w:val="14"/>
          <w:szCs w:val="28"/>
        </w:rPr>
        <w:t xml:space="preserve"> роль для объектов.</w:t>
      </w:r>
      <w:proofErr w:type="gramEnd"/>
      <w:r w:rsidRPr="00562179">
        <w:rPr>
          <w:rFonts w:ascii="Times New Roman" w:hAnsi="Times New Roman" w:cs="Times New Roman"/>
          <w:sz w:val="14"/>
          <w:szCs w:val="28"/>
        </w:rPr>
        <w:t xml:space="preserve"> 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</w:rPr>
        <w:t xml:space="preserve">23. </w:t>
      </w:r>
      <w:proofErr w:type="spellStart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SELinux</w:t>
      </w:r>
      <w:proofErr w:type="spellEnd"/>
      <w:r w:rsidRPr="00562179">
        <w:rPr>
          <w:rFonts w:ascii="Times New Roman" w:hAnsi="Times New Roman" w:cs="Times New Roman"/>
          <w:b/>
          <w:sz w:val="14"/>
          <w:szCs w:val="28"/>
        </w:rPr>
        <w:t>: Инструменты командной строки.</w:t>
      </w:r>
    </w:p>
    <w:p w:rsidR="001947E1" w:rsidRPr="00562179" w:rsidRDefault="0074318F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>
        <w:rPr>
          <w:rFonts w:ascii="Times New Roman" w:hAnsi="Times New Roman" w:cs="Times New Roman"/>
          <w:b/>
          <w:noProof/>
          <w:sz w:val="14"/>
          <w:szCs w:val="28"/>
          <w:lang w:eastAsia="ko-KR"/>
        </w:rPr>
        <w:t>кар</w:t>
      </w: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</w:rPr>
        <w:t xml:space="preserve">24. Структура ядра в ОС </w:t>
      </w:r>
      <w:proofErr w:type="spellStart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iOS</w:t>
      </w:r>
      <w:proofErr w:type="spellEnd"/>
      <w:r w:rsidRPr="00562179">
        <w:rPr>
          <w:rFonts w:ascii="Times New Roman" w:hAnsi="Times New Roman" w:cs="Times New Roman"/>
          <w:b/>
          <w:sz w:val="14"/>
          <w:szCs w:val="28"/>
        </w:rPr>
        <w:t xml:space="preserve">. 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Mach</w:t>
      </w:r>
      <w:r w:rsidRPr="00562179">
        <w:rPr>
          <w:rFonts w:ascii="Times New Roman" w:hAnsi="Times New Roman" w:cs="Times New Roman"/>
          <w:b/>
          <w:sz w:val="14"/>
          <w:szCs w:val="28"/>
        </w:rPr>
        <w:t xml:space="preserve">, 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XNU</w:t>
      </w:r>
      <w:r w:rsidRPr="00562179">
        <w:rPr>
          <w:rFonts w:ascii="Times New Roman" w:hAnsi="Times New Roman" w:cs="Times New Roman"/>
          <w:b/>
          <w:sz w:val="14"/>
          <w:szCs w:val="28"/>
        </w:rPr>
        <w:t xml:space="preserve">, </w:t>
      </w: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Darwin</w:t>
      </w:r>
      <w:r w:rsidRPr="00562179">
        <w:rPr>
          <w:rFonts w:ascii="Times New Roman" w:hAnsi="Times New Roman" w:cs="Times New Roman"/>
          <w:b/>
          <w:sz w:val="14"/>
          <w:szCs w:val="28"/>
        </w:rPr>
        <w:t>.</w:t>
      </w:r>
    </w:p>
    <w:p w:rsidR="00481CCE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</w:rPr>
      </w:pPr>
      <w:r w:rsidRPr="00562179">
        <w:rPr>
          <w:rFonts w:ascii="Times New Roman" w:hAnsi="Times New Roman" w:cs="Times New Roman"/>
          <w:sz w:val="14"/>
          <w:szCs w:val="28"/>
        </w:rPr>
        <w:t xml:space="preserve">Виды ядер: </w:t>
      </w:r>
      <w:r w:rsidR="00562179" w:rsidRPr="00562179">
        <w:rPr>
          <w:rFonts w:ascii="Times New Roman" w:hAnsi="Times New Roman" w:cs="Times New Roman"/>
          <w:sz w:val="14"/>
          <w:szCs w:val="28"/>
        </w:rPr>
        <w:t>Монолитное</w:t>
      </w:r>
      <w:r w:rsidRPr="00562179">
        <w:rPr>
          <w:rFonts w:ascii="Times New Roman" w:hAnsi="Times New Roman" w:cs="Times New Roman"/>
          <w:sz w:val="14"/>
          <w:szCs w:val="28"/>
        </w:rPr>
        <w:t xml:space="preserve">,  </w:t>
      </w:r>
      <w:r w:rsidR="00562179" w:rsidRPr="00562179">
        <w:rPr>
          <w:rFonts w:ascii="Times New Roman" w:hAnsi="Times New Roman" w:cs="Times New Roman"/>
          <w:sz w:val="14"/>
          <w:szCs w:val="28"/>
        </w:rPr>
        <w:t>Микроядро</w:t>
      </w:r>
      <w:r w:rsidRPr="00562179">
        <w:rPr>
          <w:rFonts w:ascii="Times New Roman" w:hAnsi="Times New Roman" w:cs="Times New Roman"/>
          <w:sz w:val="14"/>
          <w:szCs w:val="28"/>
        </w:rPr>
        <w:t xml:space="preserve">, </w:t>
      </w:r>
      <w:r w:rsidR="00562179" w:rsidRPr="00562179">
        <w:rPr>
          <w:rFonts w:ascii="Times New Roman" w:hAnsi="Times New Roman" w:cs="Times New Roman"/>
          <w:sz w:val="14"/>
          <w:szCs w:val="28"/>
        </w:rPr>
        <w:t>Гибридное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Mach</w:t>
      </w:r>
      <w:r w:rsidRPr="00562179">
        <w:rPr>
          <w:rFonts w:ascii="Times New Roman" w:hAnsi="Times New Roman" w:cs="Times New Roman"/>
          <w:b/>
          <w:sz w:val="14"/>
          <w:szCs w:val="28"/>
        </w:rPr>
        <w:t>:</w:t>
      </w:r>
      <w:r w:rsidRPr="00562179">
        <w:rPr>
          <w:rFonts w:ascii="Times New Roman" w:hAnsi="Times New Roman" w:cs="Times New Roman"/>
          <w:sz w:val="14"/>
          <w:szCs w:val="28"/>
        </w:rPr>
        <w:t xml:space="preserve"> </w:t>
      </w:r>
      <w:r w:rsidR="00562179" w:rsidRPr="00562179">
        <w:rPr>
          <w:rFonts w:ascii="Times New Roman" w:hAnsi="Times New Roman" w:cs="Times New Roman"/>
          <w:sz w:val="14"/>
          <w:szCs w:val="28"/>
        </w:rPr>
        <w:t>Абстракция процессов и потоков</w:t>
      </w:r>
      <w:r w:rsidRPr="00562179">
        <w:rPr>
          <w:rFonts w:ascii="Times New Roman" w:hAnsi="Times New Roman" w:cs="Times New Roman"/>
          <w:sz w:val="14"/>
          <w:szCs w:val="28"/>
        </w:rPr>
        <w:t xml:space="preserve">  </w:t>
      </w:r>
    </w:p>
    <w:p w:rsidR="00481CCE" w:rsidRPr="00562179" w:rsidRDefault="00562179" w:rsidP="00564DFB">
      <w:pPr>
        <w:spacing w:after="0"/>
        <w:rPr>
          <w:rFonts w:ascii="Times New Roman" w:hAnsi="Times New Roman" w:cs="Times New Roman"/>
          <w:sz w:val="14"/>
          <w:szCs w:val="28"/>
        </w:rPr>
      </w:pPr>
      <w:r w:rsidRPr="00562179">
        <w:rPr>
          <w:rFonts w:ascii="Times New Roman" w:hAnsi="Times New Roman" w:cs="Times New Roman"/>
          <w:sz w:val="14"/>
          <w:szCs w:val="28"/>
        </w:rPr>
        <w:t>Работа с памятью</w:t>
      </w:r>
    </w:p>
    <w:p w:rsidR="00481CCE" w:rsidRPr="00562179" w:rsidRDefault="00562179" w:rsidP="00564DFB">
      <w:pPr>
        <w:spacing w:after="0"/>
        <w:rPr>
          <w:rFonts w:ascii="Times New Roman" w:hAnsi="Times New Roman" w:cs="Times New Roman"/>
          <w:sz w:val="14"/>
          <w:szCs w:val="28"/>
        </w:rPr>
      </w:pPr>
      <w:r w:rsidRPr="00562179">
        <w:rPr>
          <w:rFonts w:ascii="Times New Roman" w:hAnsi="Times New Roman" w:cs="Times New Roman"/>
          <w:sz w:val="14"/>
          <w:szCs w:val="28"/>
        </w:rPr>
        <w:t>Диспетчер задач</w:t>
      </w:r>
    </w:p>
    <w:p w:rsidR="00481CCE" w:rsidRPr="0074318F" w:rsidRDefault="00562179" w:rsidP="00564DFB">
      <w:pPr>
        <w:spacing w:after="0"/>
        <w:rPr>
          <w:rFonts w:ascii="Times New Roman" w:hAnsi="Times New Roman" w:cs="Times New Roman"/>
          <w:sz w:val="14"/>
          <w:szCs w:val="28"/>
        </w:rPr>
      </w:pPr>
      <w:proofErr w:type="spellStart"/>
      <w:r w:rsidRPr="00562179">
        <w:rPr>
          <w:rFonts w:ascii="Times New Roman" w:hAnsi="Times New Roman" w:cs="Times New Roman"/>
          <w:sz w:val="14"/>
          <w:szCs w:val="28"/>
        </w:rPr>
        <w:t>Межпроцессное</w:t>
      </w:r>
      <w:proofErr w:type="spellEnd"/>
      <w:r w:rsidRPr="00562179">
        <w:rPr>
          <w:rFonts w:ascii="Times New Roman" w:hAnsi="Times New Roman" w:cs="Times New Roman"/>
          <w:sz w:val="14"/>
          <w:szCs w:val="28"/>
        </w:rPr>
        <w:t xml:space="preserve"> взаимодействие</w:t>
      </w:r>
    </w:p>
    <w:p w:rsidR="00564DFB" w:rsidRPr="0074318F" w:rsidRDefault="00564DFB" w:rsidP="00564DFB">
      <w:pPr>
        <w:spacing w:after="0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XNU</w:t>
      </w:r>
      <w:r w:rsidRPr="0074318F">
        <w:rPr>
          <w:rFonts w:ascii="Times New Roman" w:hAnsi="Times New Roman" w:cs="Times New Roman"/>
          <w:b/>
          <w:sz w:val="14"/>
          <w:szCs w:val="28"/>
        </w:rPr>
        <w:t>: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>Darwin =Libs+ XNU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XNU = 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      The Mach microkernel +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      The BSD layer +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       </w:t>
      </w:r>
      <w:proofErr w:type="spellStart"/>
      <w:proofErr w:type="gramStart"/>
      <w:r w:rsidRPr="00562179">
        <w:rPr>
          <w:rFonts w:ascii="Times New Roman" w:hAnsi="Times New Roman" w:cs="Times New Roman"/>
          <w:sz w:val="14"/>
          <w:szCs w:val="28"/>
          <w:lang w:val="en-US"/>
        </w:rPr>
        <w:t>libKern</w:t>
      </w:r>
      <w:proofErr w:type="spellEnd"/>
      <w:proofErr w:type="gramEnd"/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 +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sz w:val="14"/>
          <w:szCs w:val="28"/>
          <w:lang w:val="en-US"/>
        </w:rPr>
        <w:t xml:space="preserve">       I/O Kit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b/>
          <w:sz w:val="14"/>
          <w:szCs w:val="28"/>
          <w:lang w:val="en-US"/>
        </w:rPr>
      </w:pPr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Darwin:</w:t>
      </w:r>
    </w:p>
    <w:p w:rsidR="00564DFB" w:rsidRPr="00562179" w:rsidRDefault="0074318F" w:rsidP="00564DFB">
      <w:pPr>
        <w:spacing w:after="0"/>
        <w:rPr>
          <w:rFonts w:ascii="Times New Roman" w:hAnsi="Times New Roman" w:cs="Times New Roman"/>
          <w:b/>
          <w:sz w:val="1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14"/>
          <w:szCs w:val="28"/>
          <w:lang w:eastAsia="ko-KR"/>
        </w:rPr>
        <w:t>кар</w:t>
      </w:r>
    </w:p>
    <w:p w:rsidR="00564DFB" w:rsidRPr="00562179" w:rsidRDefault="00564DFB" w:rsidP="00564DFB">
      <w:pPr>
        <w:spacing w:after="0"/>
        <w:rPr>
          <w:rFonts w:ascii="Times New Roman" w:hAnsi="Times New Roman" w:cs="Times New Roman"/>
          <w:sz w:val="14"/>
          <w:szCs w:val="28"/>
        </w:rPr>
      </w:pPr>
    </w:p>
    <w:p w:rsidR="001947E1" w:rsidRPr="00562179" w:rsidRDefault="001947E1" w:rsidP="001947E1">
      <w:pPr>
        <w:spacing w:after="0" w:line="240" w:lineRule="auto"/>
        <w:rPr>
          <w:rFonts w:ascii="Times New Roman" w:hAnsi="Times New Roman" w:cs="Times New Roman"/>
          <w:b/>
          <w:sz w:val="14"/>
          <w:szCs w:val="28"/>
        </w:rPr>
      </w:pPr>
      <w:r w:rsidRPr="00562179">
        <w:rPr>
          <w:rFonts w:ascii="Times New Roman" w:hAnsi="Times New Roman" w:cs="Times New Roman"/>
          <w:b/>
          <w:sz w:val="14"/>
          <w:szCs w:val="28"/>
        </w:rPr>
        <w:t xml:space="preserve">25. Поддерживаемые файловые системы в </w:t>
      </w:r>
      <w:proofErr w:type="spellStart"/>
      <w:r w:rsidRPr="00562179">
        <w:rPr>
          <w:rFonts w:ascii="Times New Roman" w:hAnsi="Times New Roman" w:cs="Times New Roman"/>
          <w:b/>
          <w:sz w:val="14"/>
          <w:szCs w:val="28"/>
          <w:lang w:val="en-US"/>
        </w:rPr>
        <w:t>iOS</w:t>
      </w:r>
      <w:proofErr w:type="spellEnd"/>
      <w:r w:rsidRPr="00562179">
        <w:rPr>
          <w:rFonts w:ascii="Times New Roman" w:hAnsi="Times New Roman" w:cs="Times New Roman"/>
          <w:b/>
          <w:sz w:val="14"/>
          <w:szCs w:val="28"/>
        </w:rPr>
        <w:t>.</w:t>
      </w:r>
    </w:p>
    <w:p w:rsidR="00564DFB" w:rsidRPr="00562179" w:rsidRDefault="00564DFB" w:rsidP="00564DFB">
      <w:pPr>
        <w:rPr>
          <w:rFonts w:ascii="Times New Roman" w:hAnsi="Times New Roman" w:cs="Times New Roman"/>
          <w:b/>
          <w:sz w:val="18"/>
          <w:szCs w:val="20"/>
        </w:rPr>
      </w:pPr>
      <w:r w:rsidRPr="00562179">
        <w:rPr>
          <w:rFonts w:ascii="Times New Roman" w:hAnsi="Times New Roman" w:cs="Times New Roman"/>
          <w:b/>
          <w:sz w:val="18"/>
          <w:szCs w:val="20"/>
        </w:rPr>
        <w:t xml:space="preserve">Начиная с </w:t>
      </w:r>
      <w:proofErr w:type="spellStart"/>
      <w:r w:rsidRPr="00562179">
        <w:rPr>
          <w:rFonts w:ascii="Times New Roman" w:hAnsi="Times New Roman" w:cs="Times New Roman"/>
          <w:b/>
          <w:sz w:val="18"/>
          <w:szCs w:val="20"/>
          <w:lang w:val="en-US"/>
        </w:rPr>
        <w:t>iOS</w:t>
      </w:r>
      <w:proofErr w:type="spellEnd"/>
      <w:r w:rsidRPr="00562179">
        <w:rPr>
          <w:rFonts w:ascii="Times New Roman" w:hAnsi="Times New Roman" w:cs="Times New Roman"/>
          <w:b/>
          <w:sz w:val="18"/>
          <w:szCs w:val="20"/>
        </w:rPr>
        <w:t xml:space="preserve"> 10.3 (27 марта 2017) файловой системой по умолчанию стала </w:t>
      </w:r>
      <w:r w:rsidRPr="00562179">
        <w:rPr>
          <w:rFonts w:ascii="Times New Roman" w:hAnsi="Times New Roman" w:cs="Times New Roman"/>
          <w:b/>
          <w:bCs/>
          <w:sz w:val="18"/>
          <w:szCs w:val="20"/>
          <w:lang w:val="en-US"/>
        </w:rPr>
        <w:t>APFS</w:t>
      </w:r>
      <w:r w:rsidRPr="00562179">
        <w:rPr>
          <w:rFonts w:ascii="Times New Roman" w:hAnsi="Times New Roman" w:cs="Times New Roman"/>
          <w:b/>
          <w:sz w:val="18"/>
          <w:szCs w:val="20"/>
        </w:rPr>
        <w:t xml:space="preserve"> (</w:t>
      </w:r>
      <w:r w:rsidRPr="00562179">
        <w:rPr>
          <w:rFonts w:ascii="Times New Roman" w:hAnsi="Times New Roman" w:cs="Times New Roman"/>
          <w:b/>
          <w:sz w:val="18"/>
          <w:szCs w:val="20"/>
          <w:lang w:val="en-US"/>
        </w:rPr>
        <w:t>Apple</w:t>
      </w:r>
      <w:r w:rsidRPr="00562179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562179">
        <w:rPr>
          <w:rFonts w:ascii="Times New Roman" w:hAnsi="Times New Roman" w:cs="Times New Roman"/>
          <w:b/>
          <w:sz w:val="18"/>
          <w:szCs w:val="20"/>
          <w:lang w:val="en-US"/>
        </w:rPr>
        <w:t>File</w:t>
      </w:r>
      <w:r w:rsidRPr="00562179">
        <w:rPr>
          <w:rFonts w:ascii="Times New Roman" w:hAnsi="Times New Roman" w:cs="Times New Roman"/>
          <w:b/>
          <w:sz w:val="18"/>
          <w:szCs w:val="20"/>
        </w:rPr>
        <w:t xml:space="preserve"> </w:t>
      </w:r>
      <w:r w:rsidRPr="00562179">
        <w:rPr>
          <w:rFonts w:ascii="Times New Roman" w:hAnsi="Times New Roman" w:cs="Times New Roman"/>
          <w:b/>
          <w:sz w:val="18"/>
          <w:szCs w:val="20"/>
          <w:lang w:val="en-US"/>
        </w:rPr>
        <w:t>System</w:t>
      </w:r>
      <w:r w:rsidRPr="00562179">
        <w:rPr>
          <w:rFonts w:ascii="Times New Roman" w:hAnsi="Times New Roman" w:cs="Times New Roman"/>
          <w:b/>
          <w:sz w:val="18"/>
          <w:szCs w:val="20"/>
        </w:rPr>
        <w:t>).</w:t>
      </w:r>
    </w:p>
    <w:p w:rsidR="00764BA6" w:rsidRPr="00562179" w:rsidRDefault="0074318F" w:rsidP="003F7923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кар</w:t>
      </w:r>
      <w:bookmarkStart w:id="0" w:name="_GoBack"/>
      <w:bookmarkEnd w:id="0"/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p w:rsidR="00764BA6" w:rsidRPr="00562179" w:rsidRDefault="00764BA6" w:rsidP="003F7923">
      <w:pPr>
        <w:rPr>
          <w:rFonts w:ascii="Times New Roman" w:hAnsi="Times New Roman" w:cs="Times New Roman"/>
          <w:sz w:val="18"/>
          <w:szCs w:val="20"/>
        </w:rPr>
      </w:pPr>
    </w:p>
    <w:sectPr w:rsidR="00764BA6" w:rsidRPr="00562179" w:rsidSect="00564DFB">
      <w:pgSz w:w="11906" w:h="16838"/>
      <w:pgMar w:top="284" w:right="282" w:bottom="284" w:left="284" w:header="708" w:footer="708" w:gutter="0"/>
      <w:cols w:num="3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62F6"/>
    <w:multiLevelType w:val="hybridMultilevel"/>
    <w:tmpl w:val="660E98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621F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20D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89D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066C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EE7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E57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EC0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098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0F2FDB"/>
    <w:multiLevelType w:val="hybridMultilevel"/>
    <w:tmpl w:val="63E2391A"/>
    <w:lvl w:ilvl="0" w:tplc="1DB29E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287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2DA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E9D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8F8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C10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6AD5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819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D47E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DA6396"/>
    <w:multiLevelType w:val="hybridMultilevel"/>
    <w:tmpl w:val="A032084C"/>
    <w:lvl w:ilvl="0" w:tplc="CAEC3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CF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B4C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8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2B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62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EA9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83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063BB5"/>
    <w:multiLevelType w:val="hybridMultilevel"/>
    <w:tmpl w:val="B58C3CD2"/>
    <w:lvl w:ilvl="0" w:tplc="B220EE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84EE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A56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70CB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611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89B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A5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870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A57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31D2D"/>
    <w:multiLevelType w:val="hybridMultilevel"/>
    <w:tmpl w:val="D870BFBA"/>
    <w:lvl w:ilvl="0" w:tplc="E782E7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BC95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2D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76AC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875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092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295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8B8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237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2B3736"/>
    <w:multiLevelType w:val="hybridMultilevel"/>
    <w:tmpl w:val="8292AB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A03A02"/>
    <w:multiLevelType w:val="hybridMultilevel"/>
    <w:tmpl w:val="26E0DF6A"/>
    <w:lvl w:ilvl="0" w:tplc="99224A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AA5D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C43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748F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CA9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6C09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8E3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EA9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664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663FF"/>
    <w:multiLevelType w:val="hybridMultilevel"/>
    <w:tmpl w:val="FCF871EA"/>
    <w:lvl w:ilvl="0" w:tplc="89982D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E6B8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82E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05A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0C43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0EA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429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BAEB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28D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ED038A"/>
    <w:multiLevelType w:val="hybridMultilevel"/>
    <w:tmpl w:val="0A8C0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00F9E"/>
    <w:multiLevelType w:val="hybridMultilevel"/>
    <w:tmpl w:val="BD26DD20"/>
    <w:lvl w:ilvl="0" w:tplc="975057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B1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41C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CE2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A32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8278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8D5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06A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425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0A2989"/>
    <w:multiLevelType w:val="hybridMultilevel"/>
    <w:tmpl w:val="48CE6890"/>
    <w:lvl w:ilvl="0" w:tplc="D75A48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621F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20D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89D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066C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EE7D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E57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EC0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098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105EDF"/>
    <w:multiLevelType w:val="hybridMultilevel"/>
    <w:tmpl w:val="A8902350"/>
    <w:lvl w:ilvl="0" w:tplc="02BA13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ED1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3B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63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4E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ABB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61D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231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EAB7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540B64"/>
    <w:multiLevelType w:val="hybridMultilevel"/>
    <w:tmpl w:val="764CD1BE"/>
    <w:lvl w:ilvl="0" w:tplc="128AB7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24E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0AA9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872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301E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0A0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08AD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4D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808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8B3E10"/>
    <w:multiLevelType w:val="hybridMultilevel"/>
    <w:tmpl w:val="54023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F6B7B"/>
    <w:multiLevelType w:val="hybridMultilevel"/>
    <w:tmpl w:val="4094F6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716466"/>
    <w:multiLevelType w:val="hybridMultilevel"/>
    <w:tmpl w:val="D6AE596C"/>
    <w:lvl w:ilvl="0" w:tplc="E9388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A3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EE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4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24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63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6C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4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AF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3"/>
  </w:num>
  <w:num w:numId="5">
    <w:abstractNumId w:val="2"/>
  </w:num>
  <w:num w:numId="6">
    <w:abstractNumId w:val="15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11"/>
  </w:num>
  <w:num w:numId="13">
    <w:abstractNumId w:val="12"/>
  </w:num>
  <w:num w:numId="14">
    <w:abstractNumId w:val="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E3"/>
    <w:rsid w:val="00105F5B"/>
    <w:rsid w:val="001947E1"/>
    <w:rsid w:val="00227DE3"/>
    <w:rsid w:val="00373B4A"/>
    <w:rsid w:val="003930A2"/>
    <w:rsid w:val="003D11CB"/>
    <w:rsid w:val="003F7923"/>
    <w:rsid w:val="00444EA9"/>
    <w:rsid w:val="0047124C"/>
    <w:rsid w:val="00481CCE"/>
    <w:rsid w:val="00557749"/>
    <w:rsid w:val="00562179"/>
    <w:rsid w:val="00564DFB"/>
    <w:rsid w:val="005C27E7"/>
    <w:rsid w:val="007417D6"/>
    <w:rsid w:val="0074318F"/>
    <w:rsid w:val="00764BA6"/>
    <w:rsid w:val="007A7A6F"/>
    <w:rsid w:val="007D23EB"/>
    <w:rsid w:val="00B10A0E"/>
    <w:rsid w:val="00C807C6"/>
    <w:rsid w:val="00E7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F5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F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5F5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A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F5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F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5F5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7A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0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12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7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4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6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7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9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01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2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3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7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3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9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5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00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901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074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33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56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23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D70AA-24F3-44EE-8061-7A515F5C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2018-11-04T17:42:00Z</cp:lastPrinted>
  <dcterms:created xsi:type="dcterms:W3CDTF">2018-11-04T13:26:00Z</dcterms:created>
  <dcterms:modified xsi:type="dcterms:W3CDTF">2018-12-16T17:17:00Z</dcterms:modified>
</cp:coreProperties>
</file>