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CE" w:rsidRDefault="00B16CCE" w:rsidP="00B16CCE">
      <w:pPr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HYPERLINK "https://forbot.pl/blog/leksykon/rezystor" </w:instrText>
      </w:r>
      <w:r>
        <w:fldChar w:fldCharType="separate"/>
      </w:r>
      <w:r w:rsidRPr="00F90714">
        <w:rPr>
          <w:rStyle w:val="Hipercze"/>
          <w:rFonts w:ascii="Times New Roman" w:hAnsi="Times New Roman" w:cs="Times New Roman"/>
          <w:sz w:val="24"/>
        </w:rPr>
        <w:t>https://forbot.pl/blog/leksykon/rezystor</w:t>
      </w:r>
      <w:r>
        <w:rPr>
          <w:rStyle w:val="Hipercze"/>
          <w:rFonts w:ascii="Times New Roman" w:hAnsi="Times New Roman" w:cs="Times New Roman"/>
          <w:sz w:val="24"/>
        </w:rPr>
        <w:fldChar w:fldCharType="end"/>
      </w:r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hyperlink r:id="rId4" w:history="1">
        <w:r w:rsidRPr="00F90714">
          <w:rPr>
            <w:rStyle w:val="Hipercze"/>
            <w:rFonts w:ascii="Times New Roman" w:hAnsi="Times New Roman" w:cs="Times New Roman"/>
            <w:sz w:val="24"/>
          </w:rPr>
          <w:t>https://porcjawiedzy.pl/2018/11/co-sie-stanie-jesli-otrzymasz-transfuzje-zlego-rodzaju-krwi.html</w:t>
        </w:r>
      </w:hyperlink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r w:rsidRPr="00DE72D6">
        <w:rPr>
          <w:rFonts w:ascii="Times New Roman" w:hAnsi="Times New Roman" w:cs="Times New Roman"/>
          <w:sz w:val="24"/>
        </w:rPr>
        <w:t>http://hydraulika.pwr.edu.pl/fcp/RGBUKOQtTKlQhbx08SlkTWgVQX2o8DAoHNiwFE1xVS3VBG1gnBVcoFW8SBDRKHg/91/public/3-opory_miejscowe_v13.pdf</w:t>
      </w:r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hyperlink r:id="rId5" w:history="1">
        <w:r w:rsidRPr="00F90714">
          <w:rPr>
            <w:rStyle w:val="Hipercze"/>
            <w:rFonts w:ascii="Times New Roman" w:hAnsi="Times New Roman" w:cs="Times New Roman"/>
            <w:sz w:val="24"/>
          </w:rPr>
          <w:t>https://www.poradnikzdrowie.pl/zdrowie/kardiologia/grupa-krwi-czym-jest-jak-sie-ja-dziedziczy-i-co-mowi-o-naszym-charakte-aa-vmQb-R5rp-ohNa.html</w:t>
        </w:r>
      </w:hyperlink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hyperlink r:id="rId6" w:history="1">
        <w:r w:rsidRPr="00AA1F5A">
          <w:rPr>
            <w:rStyle w:val="Hipercze"/>
            <w:rFonts w:ascii="Times New Roman" w:hAnsi="Times New Roman" w:cs="Times New Roman"/>
            <w:sz w:val="24"/>
          </w:rPr>
          <w:t>https://www.tme.eu/pl/news/library-articles/page/42527/Cewka-indukcyjna-i-jej-zastosowanie-w-praktyce-elektronika/</w:t>
        </w:r>
      </w:hyperlink>
    </w:p>
    <w:p w:rsidR="00B16CCE" w:rsidRPr="009F1A29" w:rsidRDefault="00B16CCE" w:rsidP="00B16CCE">
      <w:pPr>
        <w:pStyle w:val="NormalnyWeb"/>
        <w:spacing w:before="0" w:beforeAutospacing="0" w:after="0" w:afterAutospacing="0"/>
        <w:rPr>
          <w:lang w:val="pl-PL"/>
        </w:rPr>
      </w:pPr>
      <w:hyperlink r:id="rId7" w:history="1">
        <w:r w:rsidRPr="009F1A29">
          <w:rPr>
            <w:rStyle w:val="Hipercze"/>
            <w:color w:val="1155CC"/>
            <w:lang w:val="pl-PL"/>
          </w:rPr>
          <w:t>https://d-nb.info/981896944/34</w:t>
        </w:r>
      </w:hyperlink>
    </w:p>
    <w:p w:rsidR="00B16CCE" w:rsidRPr="009F1A29" w:rsidRDefault="00B16CCE" w:rsidP="00B16CCE">
      <w:pPr>
        <w:pStyle w:val="NormalnyWeb"/>
        <w:spacing w:before="0" w:beforeAutospacing="0" w:after="0" w:afterAutospacing="0"/>
        <w:rPr>
          <w:lang w:val="pl-PL"/>
        </w:rPr>
      </w:pPr>
      <w:r w:rsidRPr="009F1A29">
        <w:rPr>
          <w:color w:val="000000"/>
          <w:lang w:val="pl-PL"/>
        </w:rPr>
        <w:t>https://www.pbs.org/wgbh/nova/heart/heartfacts.html#:~:text=Your%20body%20has%20about%205.6,US%20from%20coast%20to%20coast.</w:t>
      </w:r>
    </w:p>
    <w:p w:rsidR="00B16CCE" w:rsidRDefault="00B16CCE" w:rsidP="00B16CCE">
      <w:hyperlink r:id="rId8" w:history="1">
        <w:r>
          <w:rPr>
            <w:rStyle w:val="Hipercze"/>
            <w:color w:val="1155CC"/>
          </w:rPr>
          <w:t>https://komtek24.pl/prawidlowe-cisnienie-krwi-ile-wynosi-i-jak-mierzyc-normy</w:t>
        </w:r>
      </w:hyperlink>
    </w:p>
    <w:p w:rsidR="00B16CCE" w:rsidRDefault="00B16CCE" w:rsidP="00B16CCE">
      <w:hyperlink r:id="rId9" w:history="1">
        <w:r>
          <w:rPr>
            <w:rStyle w:val="Hipercze"/>
            <w:color w:val="1155CC"/>
          </w:rPr>
          <w:t>https://www.msdmanuals.com/professional/multimedia/table/normal-pressures-in-the-heart-and-great-vessels</w:t>
        </w:r>
      </w:hyperlink>
    </w:p>
    <w:p w:rsidR="00B16CCE" w:rsidRDefault="00B16CCE" w:rsidP="00B16CCE">
      <w:hyperlink r:id="rId10" w:history="1">
        <w:r>
          <w:rPr>
            <w:rStyle w:val="Hipercze"/>
            <w:color w:val="1155CC"/>
          </w:rPr>
          <w:t>https://teachmephysiology.com/cardiovascular-system/cardiac-cycle-2/cardiac-cycle/</w:t>
        </w:r>
      </w:hyperlink>
    </w:p>
    <w:p w:rsidR="00B16CCE" w:rsidRDefault="00B16CCE" w:rsidP="00B16CCE">
      <w:hyperlink r:id="rId11" w:history="1">
        <w:r>
          <w:rPr>
            <w:rStyle w:val="Hipercze"/>
            <w:color w:val="1155CC"/>
          </w:rPr>
          <w:t>http://www.sci.utah.edu/~macleod/bioen/be6000/prevnotes/L10-arteries-veins.pdf</w:t>
        </w:r>
      </w:hyperlink>
    </w:p>
    <w:p w:rsidR="00B16CCE" w:rsidRDefault="00B16CCE" w:rsidP="00B16CCE">
      <w:pPr>
        <w:rPr>
          <w:rStyle w:val="Hipercze"/>
          <w:color w:val="1155CC"/>
        </w:rPr>
      </w:pPr>
      <w:hyperlink r:id="rId12" w:history="1">
        <w:r>
          <w:rPr>
            <w:rStyle w:val="Hipercze"/>
            <w:color w:val="1155CC"/>
          </w:rPr>
          <w:t>https://www.sciencedirect.com/topics/medicine-and-dentistry/arterial-pressure</w:t>
        </w:r>
      </w:hyperlink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r w:rsidRPr="00276516">
        <w:rPr>
          <w:rFonts w:ascii="Times New Roman" w:hAnsi="Times New Roman" w:cs="Times New Roman"/>
          <w:sz w:val="24"/>
        </w:rPr>
        <w:t>https://www.thoughtco.com/phases-of-the-cardiac-cycle-anatomy-373240</w:t>
      </w:r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serce rysunki</w:t>
      </w:r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hyperlink r:id="rId13" w:history="1">
        <w:r w:rsidRPr="003E6456">
          <w:rPr>
            <w:rStyle w:val="Hipercze"/>
            <w:rFonts w:ascii="Times New Roman" w:hAnsi="Times New Roman" w:cs="Times New Roman"/>
            <w:sz w:val="24"/>
          </w:rPr>
          <w:t>https://cotozachoroba.pl/encyklopedia-chorob/choroby-ukladu-oddechowego/</w:t>
        </w:r>
      </w:hyperlink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hyperlink r:id="rId14" w:history="1">
        <w:r w:rsidRPr="003E6456">
          <w:rPr>
            <w:rStyle w:val="Hipercze"/>
            <w:rFonts w:ascii="Times New Roman" w:hAnsi="Times New Roman" w:cs="Times New Roman"/>
            <w:sz w:val="24"/>
          </w:rPr>
          <w:t>http://www.ont.com.pl/produkty/lista-produktow/matlab</w:t>
        </w:r>
      </w:hyperlink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hyperlink r:id="rId15" w:history="1">
        <w:r w:rsidRPr="003E6456">
          <w:rPr>
            <w:rStyle w:val="Hipercze"/>
            <w:rFonts w:ascii="Times New Roman" w:hAnsi="Times New Roman" w:cs="Times New Roman"/>
            <w:sz w:val="24"/>
          </w:rPr>
          <w:t>https://biomedical-engineering-online.biomedcentral.com/articles/10.1186/1475-925X-10-33</w:t>
        </w:r>
      </w:hyperlink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zlozonosc</w:t>
      </w:r>
      <w:proofErr w:type="spellEnd"/>
      <w:r>
        <w:rPr>
          <w:rFonts w:ascii="Times New Roman" w:hAnsi="Times New Roman" w:cs="Times New Roman"/>
          <w:sz w:val="24"/>
        </w:rPr>
        <w:t xml:space="preserve"> modelu</w:t>
      </w:r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r w:rsidRPr="00C87B2E">
        <w:rPr>
          <w:rFonts w:ascii="Times New Roman" w:hAnsi="Times New Roman" w:cs="Times New Roman"/>
          <w:sz w:val="24"/>
        </w:rPr>
        <w:t>http://automatykairobotyka.pl/elektronika-analogowa/obwod-mieszany-rlc/</w:t>
      </w:r>
    </w:p>
    <w:p w:rsidR="001D3E9B" w:rsidRDefault="00B16CCE">
      <w:bookmarkStart w:id="0" w:name="_GoBack"/>
      <w:bookmarkEnd w:id="0"/>
    </w:p>
    <w:sectPr w:rsidR="001D3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CE"/>
    <w:rsid w:val="001A68E8"/>
    <w:rsid w:val="00A25D82"/>
    <w:rsid w:val="00A459CA"/>
    <w:rsid w:val="00B1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1BEBE-7B64-4967-99AD-22B6D2DB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16CCE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16CCE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B1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tek24.pl/prawidlowe-cisnienie-krwi-ile-wynosi-i-jak-mierzyc-normy" TargetMode="External"/><Relationship Id="rId13" Type="http://schemas.openxmlformats.org/officeDocument/2006/relationships/hyperlink" Target="https://cotozachoroba.pl/encyklopedia-chorob/choroby-ukladu-oddechoweg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-nb.info/981896944/34" TargetMode="External"/><Relationship Id="rId12" Type="http://schemas.openxmlformats.org/officeDocument/2006/relationships/hyperlink" Target="https://www.sciencedirect.com/topics/medicine-and-dentistry/arterial-pressu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me.eu/pl/news/library-articles/page/42527/Cewka-indukcyjna-i-jej-zastosowanie-w-praktyce-elektronika/" TargetMode="External"/><Relationship Id="rId11" Type="http://schemas.openxmlformats.org/officeDocument/2006/relationships/hyperlink" Target="http://www.sci.utah.edu/~macleod/bioen/be6000/prevnotes/L10-arteries-veins.pdf" TargetMode="External"/><Relationship Id="rId5" Type="http://schemas.openxmlformats.org/officeDocument/2006/relationships/hyperlink" Target="https://www.poradnikzdrowie.pl/zdrowie/kardiologia/grupa-krwi-czym-jest-jak-sie-ja-dziedziczy-i-co-mowi-o-naszym-charakte-aa-vmQb-R5rp-ohNa.html" TargetMode="External"/><Relationship Id="rId15" Type="http://schemas.openxmlformats.org/officeDocument/2006/relationships/hyperlink" Target="https://biomedical-engineering-online.biomedcentral.com/articles/10.1186/1475-925X-10-33" TargetMode="External"/><Relationship Id="rId10" Type="http://schemas.openxmlformats.org/officeDocument/2006/relationships/hyperlink" Target="https://teachmephysiology.com/cardiovascular-system/cardiac-cycle-2/cardiac-cycle/" TargetMode="External"/><Relationship Id="rId4" Type="http://schemas.openxmlformats.org/officeDocument/2006/relationships/hyperlink" Target="https://porcjawiedzy.pl/2018/11/co-sie-stanie-jesli-otrzymasz-transfuzje-zlego-rodzaju-krwi.html" TargetMode="External"/><Relationship Id="rId9" Type="http://schemas.openxmlformats.org/officeDocument/2006/relationships/hyperlink" Target="https://www.msdmanuals.com/professional/multimedia/table/normal-pressures-in-the-heart-and-great-vessels" TargetMode="External"/><Relationship Id="rId14" Type="http://schemas.openxmlformats.org/officeDocument/2006/relationships/hyperlink" Target="http://www.ont.com.pl/produkty/lista-produktow/matla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bartkon8@wp.pl</dc:creator>
  <cp:keywords/>
  <dc:description/>
  <cp:lastModifiedBy>bartkon8@wp.pl</cp:lastModifiedBy>
  <cp:revision>1</cp:revision>
  <dcterms:created xsi:type="dcterms:W3CDTF">2023-01-23T17:44:00Z</dcterms:created>
  <dcterms:modified xsi:type="dcterms:W3CDTF">2023-01-23T17:45:00Z</dcterms:modified>
</cp:coreProperties>
</file>