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F802" w14:textId="58CDB226" w:rsidR="00FA1430" w:rsidRDefault="003639F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Supplimentary</w:t>
      </w:r>
      <w:proofErr w:type="spellEnd"/>
      <w:r>
        <w:rPr>
          <w:rFonts w:ascii="Arial" w:hAnsi="Arial" w:cs="Arial"/>
        </w:rPr>
        <w:t>:</w:t>
      </w:r>
    </w:p>
    <w:p w14:paraId="66383258" w14:textId="14F0524E" w:rsidR="003639F4" w:rsidRDefault="003639F4">
      <w:pPr>
        <w:rPr>
          <w:rFonts w:ascii="Arial" w:hAnsi="Arial" w:cs="Arial"/>
        </w:rPr>
      </w:pPr>
    </w:p>
    <w:p w14:paraId="6292493C" w14:textId="3E044FBC" w:rsidR="003639F4" w:rsidRDefault="00363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S2. </w:t>
      </w:r>
      <w:bookmarkStart w:id="0" w:name="_GoBack"/>
      <w:bookmarkEnd w:id="0"/>
      <w:r>
        <w:rPr>
          <w:rFonts w:ascii="Arial" w:hAnsi="Arial" w:cs="Arial"/>
        </w:rPr>
        <w:t>Sequencing Errors:</w:t>
      </w:r>
    </w:p>
    <w:p w14:paraId="409CAFBD" w14:textId="560EBB01" w:rsidR="003639F4" w:rsidRDefault="003639F4">
      <w:pPr>
        <w:rPr>
          <w:rFonts w:ascii="Arial" w:hAnsi="Arial" w:cs="Arial"/>
        </w:rPr>
      </w:pPr>
    </w:p>
    <w:p w14:paraId="6E1B59E4" w14:textId="77777777" w:rsidR="003639F4" w:rsidRPr="008D7A9F" w:rsidRDefault="003639F4" w:rsidP="003639F4">
      <w:pPr>
        <w:keepNext/>
        <w:jc w:val="center"/>
        <w:rPr>
          <w:rFonts w:ascii="Arial" w:eastAsiaTheme="majorEastAsia" w:hAnsi="Arial" w:cs="Arial"/>
          <w:sz w:val="22"/>
          <w:szCs w:val="22"/>
        </w:rPr>
      </w:pPr>
      <w:r w:rsidRPr="008D7A9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644EA25" wp14:editId="1CD731DC">
            <wp:extent cx="4973116" cy="297548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ikeerr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2" t="9471" r="8272" b="3916"/>
                    <a:stretch/>
                  </pic:blipFill>
                  <pic:spPr bwMode="auto">
                    <a:xfrm>
                      <a:off x="0" y="0"/>
                      <a:ext cx="4974858" cy="297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47CCF" w14:textId="224BC20A" w:rsidR="003639F4" w:rsidRPr="008D7A9F" w:rsidRDefault="003639F4" w:rsidP="003639F4">
      <w:pPr>
        <w:keepNext/>
        <w:jc w:val="both"/>
        <w:rPr>
          <w:rFonts w:ascii="Arial" w:eastAsiaTheme="majorEastAsia" w:hAnsi="Arial" w:cs="Arial"/>
          <w:i/>
          <w:color w:val="44546A" w:themeColor="text2"/>
          <w:sz w:val="22"/>
          <w:szCs w:val="22"/>
        </w:rPr>
      </w:pPr>
      <w:r w:rsidRPr="008D7A9F">
        <w:rPr>
          <w:rFonts w:ascii="Arial" w:hAnsi="Arial" w:cs="Arial"/>
          <w:i/>
          <w:color w:val="44546A" w:themeColor="text2"/>
          <w:sz w:val="22"/>
          <w:szCs w:val="22"/>
        </w:rPr>
        <w:t>Figure</w:t>
      </w:r>
      <w:r>
        <w:rPr>
          <w:rFonts w:ascii="Arial" w:hAnsi="Arial" w:cs="Arial"/>
          <w:i/>
          <w:color w:val="44546A" w:themeColor="text2"/>
          <w:sz w:val="22"/>
          <w:szCs w:val="22"/>
        </w:rPr>
        <w:t xml:space="preserve"> </w:t>
      </w:r>
      <w:r>
        <w:rPr>
          <w:rFonts w:ascii="Arial" w:hAnsi="Arial" w:cs="Arial"/>
          <w:i/>
          <w:noProof/>
          <w:color w:val="44546A" w:themeColor="text2"/>
          <w:sz w:val="22"/>
          <w:szCs w:val="22"/>
        </w:rPr>
        <w:t>S2A</w:t>
      </w:r>
      <w:r w:rsidRPr="008D7A9F">
        <w:rPr>
          <w:rFonts w:ascii="Arial" w:hAnsi="Arial" w:cs="Arial"/>
          <w:i/>
          <w:color w:val="44546A" w:themeColor="text2"/>
          <w:sz w:val="22"/>
          <w:szCs w:val="22"/>
        </w:rPr>
        <w:t xml:space="preserve">: </w:t>
      </w:r>
      <w:r w:rsidRPr="008D7A9F">
        <w:rPr>
          <w:rFonts w:ascii="Arial" w:hAnsi="Arial" w:cs="Arial"/>
          <w:i/>
          <w:noProof/>
          <w:color w:val="44546A" w:themeColor="text2"/>
          <w:sz w:val="22"/>
          <w:szCs w:val="22"/>
        </w:rPr>
        <w:t xml:space="preserve">Nucleotide representation within the ERCC reference sequences (black dots) compared with the nucleotide representation within four categories from the ONT DRS read alignments; identity matches between the sequence of the read and the ERCC reference (green crosses), insertions (blue pentagons), delections (yellow stars) and substitutions (purple diamonds). </w:t>
      </w:r>
      <w:r w:rsidRPr="008D7A9F">
        <w:rPr>
          <w:rFonts w:ascii="Arial" w:eastAsiaTheme="majorEastAsia" w:hAnsi="Arial" w:cs="Arial"/>
          <w:i/>
          <w:color w:val="44546A" w:themeColor="text2"/>
          <w:sz w:val="22"/>
          <w:szCs w:val="22"/>
        </w:rPr>
        <w:t>Guanidine (G) is under-represented, and Thymine (T) is over-represented, for all three categories of error (insertion, deletion and substitution) relative to the reference nucleotide distribution). Cytosine (C) is over-represented in the set of deletions and substitutions. Adenine (A) is over-represented for Insertions and deletions and, under-represented in the set of substitutions.</w:t>
      </w:r>
    </w:p>
    <w:p w14:paraId="0E28EAEF" w14:textId="06A0830B" w:rsidR="003639F4" w:rsidRDefault="003639F4">
      <w:pPr>
        <w:rPr>
          <w:rFonts w:ascii="Arial" w:hAnsi="Arial" w:cs="Arial"/>
        </w:rPr>
      </w:pPr>
    </w:p>
    <w:p w14:paraId="0DD262C7" w14:textId="77777777" w:rsidR="003639F4" w:rsidRPr="008D7A9F" w:rsidRDefault="003639F4" w:rsidP="003639F4">
      <w:pPr>
        <w:keepNext/>
        <w:jc w:val="center"/>
        <w:rPr>
          <w:rFonts w:ascii="Arial" w:eastAsiaTheme="majorEastAsia" w:hAnsi="Arial" w:cs="Arial"/>
          <w:sz w:val="22"/>
          <w:szCs w:val="22"/>
        </w:rPr>
      </w:pPr>
      <w:r w:rsidRPr="008D7A9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43F961A" wp14:editId="666E2C0C">
            <wp:extent cx="4949190" cy="19840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ikeerrs_subplot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5" t="8284" r="7827" b="5076"/>
                    <a:stretch/>
                  </pic:blipFill>
                  <pic:spPr bwMode="auto">
                    <a:xfrm>
                      <a:off x="0" y="0"/>
                      <a:ext cx="4951453" cy="198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4222A" w14:textId="41C44D54" w:rsidR="003639F4" w:rsidRPr="008D7A9F" w:rsidRDefault="003639F4" w:rsidP="003639F4">
      <w:pPr>
        <w:pStyle w:val="Caption"/>
        <w:jc w:val="both"/>
        <w:rPr>
          <w:rFonts w:ascii="Arial" w:hAnsi="Arial" w:cs="Arial"/>
          <w:sz w:val="22"/>
          <w:szCs w:val="22"/>
        </w:rPr>
      </w:pPr>
      <w:r w:rsidRPr="008D7A9F">
        <w:rPr>
          <w:rFonts w:ascii="Arial" w:hAnsi="Arial" w:cs="Arial"/>
          <w:sz w:val="22"/>
          <w:szCs w:val="22"/>
        </w:rPr>
        <w:t>Figure</w:t>
      </w:r>
      <w:r>
        <w:rPr>
          <w:rFonts w:ascii="Arial" w:hAnsi="Arial" w:cs="Arial"/>
          <w:noProof/>
          <w:sz w:val="22"/>
          <w:szCs w:val="22"/>
        </w:rPr>
        <w:t xml:space="preserve"> S2B</w:t>
      </w:r>
      <w:r w:rsidRPr="008D7A9F">
        <w:rPr>
          <w:rFonts w:ascii="Arial" w:hAnsi="Arial" w:cs="Arial"/>
          <w:noProof/>
          <w:sz w:val="22"/>
          <w:szCs w:val="22"/>
        </w:rPr>
        <w:t xml:space="preserve">: Substitution preference for each Nucleotide (A, T, G, C, left-to-right). When substituted, </w:t>
      </w:r>
      <w:r w:rsidRPr="008D7A9F">
        <w:rPr>
          <w:rFonts w:ascii="Arial" w:eastAsiaTheme="majorEastAsia" w:hAnsi="Arial" w:cs="Arial"/>
          <w:sz w:val="22"/>
          <w:szCs w:val="22"/>
        </w:rPr>
        <w:t>Guanidine is replaced with Adenosine in more than 63% of its substitutions, while Cytosine is replaced by Thymine 73% of the time. Conversely Thymine is rarely replaced with Guanidine (12%) and Adenine is rarely substituted with Cytosine (16%).</w:t>
      </w:r>
    </w:p>
    <w:p w14:paraId="56CFE05C" w14:textId="77777777" w:rsidR="003639F4" w:rsidRPr="003639F4" w:rsidRDefault="003639F4">
      <w:pPr>
        <w:rPr>
          <w:rFonts w:ascii="Arial" w:hAnsi="Arial" w:cs="Arial"/>
        </w:rPr>
      </w:pPr>
    </w:p>
    <w:sectPr w:rsidR="003639F4" w:rsidRPr="003639F4" w:rsidSect="00DF36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F4"/>
    <w:rsid w:val="00033DB6"/>
    <w:rsid w:val="00057E09"/>
    <w:rsid w:val="000C1934"/>
    <w:rsid w:val="001342BC"/>
    <w:rsid w:val="00173508"/>
    <w:rsid w:val="001A3FE7"/>
    <w:rsid w:val="00204D19"/>
    <w:rsid w:val="00211DE5"/>
    <w:rsid w:val="00275788"/>
    <w:rsid w:val="0031368B"/>
    <w:rsid w:val="003639F4"/>
    <w:rsid w:val="00390C75"/>
    <w:rsid w:val="00427E19"/>
    <w:rsid w:val="00511B6A"/>
    <w:rsid w:val="00545EC9"/>
    <w:rsid w:val="005B5E37"/>
    <w:rsid w:val="006C06A2"/>
    <w:rsid w:val="008368FA"/>
    <w:rsid w:val="008D4D13"/>
    <w:rsid w:val="008F0721"/>
    <w:rsid w:val="00902AEF"/>
    <w:rsid w:val="009676D5"/>
    <w:rsid w:val="009D12A3"/>
    <w:rsid w:val="00A305E5"/>
    <w:rsid w:val="00A307FE"/>
    <w:rsid w:val="00A673C7"/>
    <w:rsid w:val="00BB6384"/>
    <w:rsid w:val="00BF63AB"/>
    <w:rsid w:val="00C15CCC"/>
    <w:rsid w:val="00C46E80"/>
    <w:rsid w:val="00D67131"/>
    <w:rsid w:val="00D929AE"/>
    <w:rsid w:val="00D9663D"/>
    <w:rsid w:val="00DE22CD"/>
    <w:rsid w:val="00DF360D"/>
    <w:rsid w:val="00E23FEA"/>
    <w:rsid w:val="00E561E5"/>
    <w:rsid w:val="00E638A5"/>
    <w:rsid w:val="00EA484A"/>
    <w:rsid w:val="00EC2D28"/>
    <w:rsid w:val="00ED767A"/>
    <w:rsid w:val="00F121B9"/>
    <w:rsid w:val="00F17EA5"/>
    <w:rsid w:val="00FA1430"/>
    <w:rsid w:val="00FD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A7723"/>
  <w14:defaultImageDpi w14:val="32767"/>
  <w15:chartTrackingRefBased/>
  <w15:docId w15:val="{E4BC66BF-6F32-884D-B1C0-43B00E2A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39F4"/>
    <w:pPr>
      <w:spacing w:after="200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Schurch (Staff)</dc:creator>
  <cp:keywords/>
  <dc:description/>
  <cp:lastModifiedBy>Nicholas Schurch (Staff)</cp:lastModifiedBy>
  <cp:revision>1</cp:revision>
  <dcterms:created xsi:type="dcterms:W3CDTF">2019-03-28T10:53:00Z</dcterms:created>
  <dcterms:modified xsi:type="dcterms:W3CDTF">2019-03-28T10:59:00Z</dcterms:modified>
</cp:coreProperties>
</file>