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3B89" w14:textId="77777777" w:rsidR="00FC1F58" w:rsidRDefault="00B84525">
      <w:pPr>
        <w:pStyle w:val="1"/>
        <w:jc w:val="center"/>
        <w:rPr>
          <w:rFonts w:ascii="宋体" w:eastAsia="宋体" w:hAnsi="宋体"/>
        </w:rPr>
      </w:pPr>
      <w:r>
        <w:rPr>
          <w:rFonts w:hint="eastAsia"/>
          <w:shd w:val="clear" w:color="auto" w:fill="FFFFFF"/>
        </w:rPr>
        <w:t>湘 潭 大 学 实 验 报 告</w:t>
      </w:r>
    </w:p>
    <w:p w14:paraId="57AAAAB2" w14:textId="0851AB06" w:rsidR="00FC1F58" w:rsidRDefault="00B84525">
      <w:pPr>
        <w:widowControl/>
        <w:shd w:val="clear" w:color="auto" w:fill="FFFFFF"/>
        <w:spacing w:after="240" w:line="420" w:lineRule="atLeast"/>
        <w:jc w:val="left"/>
        <w:rPr>
          <w:rFonts w:ascii="华文楷体" w:eastAsia="华文楷体" w:hAnsi="华文楷体" w:cs="华文楷体"/>
          <w:b/>
          <w:bCs/>
          <w:color w:val="333333"/>
          <w:kern w:val="0"/>
          <w:sz w:val="24"/>
          <w:szCs w:val="24"/>
          <w:u w:val="single"/>
        </w:rPr>
      </w:pP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 w:val="24"/>
          <w:szCs w:val="24"/>
        </w:rPr>
        <w:t>课程名称：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 w:val="24"/>
          <w:szCs w:val="24"/>
          <w:u w:val="single"/>
        </w:rPr>
        <w:t>数字逻辑与数字电路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 w:val="24"/>
          <w:szCs w:val="24"/>
        </w:rPr>
        <w:t xml:space="preserve"> 实验名称： 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 w:val="24"/>
          <w:szCs w:val="24"/>
          <w:u w:val="single"/>
        </w:rPr>
        <w:t xml:space="preserve">7段数码显示译码器 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 w:val="24"/>
          <w:szCs w:val="24"/>
        </w:rPr>
        <w:t xml:space="preserve"> 实验日期：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 w:val="24"/>
          <w:szCs w:val="24"/>
          <w:u w:val="single"/>
        </w:rPr>
        <w:t xml:space="preserve"> 202</w:t>
      </w:r>
      <w:r w:rsidR="00011FB7">
        <w:rPr>
          <w:rFonts w:ascii="华文楷体" w:eastAsia="华文楷体" w:hAnsi="华文楷体" w:cs="华文楷体"/>
          <w:b/>
          <w:bCs/>
          <w:color w:val="333333"/>
          <w:kern w:val="0"/>
          <w:sz w:val="24"/>
          <w:szCs w:val="24"/>
          <w:u w:val="single"/>
        </w:rPr>
        <w:t>2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 w:val="24"/>
          <w:szCs w:val="24"/>
          <w:u w:val="single"/>
        </w:rPr>
        <w:t>.</w:t>
      </w:r>
      <w:r w:rsidR="00011FB7">
        <w:rPr>
          <w:rFonts w:ascii="华文楷体" w:eastAsia="华文楷体" w:hAnsi="华文楷体" w:cs="华文楷体"/>
          <w:b/>
          <w:bCs/>
          <w:color w:val="333333"/>
          <w:kern w:val="0"/>
          <w:sz w:val="24"/>
          <w:szCs w:val="24"/>
          <w:u w:val="single"/>
        </w:rPr>
        <w:t>5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 w:val="24"/>
          <w:szCs w:val="24"/>
          <w:u w:val="single"/>
        </w:rPr>
        <w:t>.1</w:t>
      </w:r>
      <w:r w:rsidR="003F27C5">
        <w:rPr>
          <w:rFonts w:ascii="华文楷体" w:eastAsia="华文楷体" w:hAnsi="华文楷体" w:cs="华文楷体"/>
          <w:b/>
          <w:bCs/>
          <w:color w:val="333333"/>
          <w:kern w:val="0"/>
          <w:sz w:val="24"/>
          <w:szCs w:val="24"/>
          <w:u w:val="single"/>
        </w:rPr>
        <w:t>4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 w:val="24"/>
          <w:szCs w:val="24"/>
          <w:u w:val="single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 w:val="24"/>
          <w:szCs w:val="24"/>
        </w:rPr>
        <w:tab/>
        <w:t>班级：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 w:val="24"/>
          <w:szCs w:val="24"/>
          <w:u w:val="single"/>
        </w:rPr>
        <w:t xml:space="preserve"> 2</w:t>
      </w:r>
      <w:r w:rsidR="00011FB7">
        <w:rPr>
          <w:rFonts w:ascii="华文楷体" w:eastAsia="华文楷体" w:hAnsi="华文楷体" w:cs="华文楷体"/>
          <w:b/>
          <w:bCs/>
          <w:color w:val="333333"/>
          <w:kern w:val="0"/>
          <w:sz w:val="24"/>
          <w:szCs w:val="24"/>
          <w:u w:val="single"/>
        </w:rPr>
        <w:t>1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 w:val="24"/>
          <w:szCs w:val="24"/>
          <w:u w:val="single"/>
        </w:rPr>
        <w:t>级计算机科学与技术</w:t>
      </w:r>
      <w:r w:rsidR="00011FB7">
        <w:rPr>
          <w:rFonts w:ascii="华文楷体" w:eastAsia="华文楷体" w:hAnsi="华文楷体" w:cs="华文楷体"/>
          <w:b/>
          <w:bCs/>
          <w:color w:val="333333"/>
          <w:kern w:val="0"/>
          <w:sz w:val="24"/>
          <w:szCs w:val="24"/>
          <w:u w:val="single"/>
        </w:rPr>
        <w:t>3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 w:val="24"/>
          <w:szCs w:val="24"/>
          <w:u w:val="single"/>
        </w:rPr>
        <w:t xml:space="preserve">班 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 w:val="24"/>
          <w:szCs w:val="24"/>
        </w:rPr>
        <w:t xml:space="preserve"> 学号： 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 w:val="24"/>
          <w:szCs w:val="24"/>
          <w:u w:val="single"/>
        </w:rPr>
        <w:t xml:space="preserve"> </w:t>
      </w:r>
      <w:r w:rsidR="00011FB7">
        <w:rPr>
          <w:rFonts w:ascii="华文楷体" w:eastAsia="华文楷体" w:hAnsi="华文楷体" w:cs="华文楷体"/>
          <w:b/>
          <w:bCs/>
          <w:color w:val="333333"/>
          <w:kern w:val="0"/>
          <w:sz w:val="24"/>
          <w:szCs w:val="24"/>
          <w:u w:val="single"/>
        </w:rPr>
        <w:t>202105566416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 w:val="24"/>
          <w:szCs w:val="24"/>
        </w:rPr>
        <w:tab/>
        <w:t xml:space="preserve"> 姓名：</w:t>
      </w:r>
      <w:r w:rsidR="00011FB7">
        <w:rPr>
          <w:rFonts w:ascii="华文楷体" w:eastAsia="华文楷体" w:hAnsi="华文楷体" w:cs="华文楷体" w:hint="eastAsia"/>
          <w:b/>
          <w:bCs/>
          <w:color w:val="333333"/>
          <w:kern w:val="0"/>
          <w:sz w:val="24"/>
          <w:szCs w:val="24"/>
          <w:u w:val="single"/>
        </w:rPr>
        <w:t>熊心雨</w:t>
      </w:r>
    </w:p>
    <w:p w14:paraId="496343C8" w14:textId="77777777" w:rsidR="00FC1F58" w:rsidRDefault="00B84525">
      <w:pPr>
        <w:pStyle w:val="2"/>
        <w:rPr>
          <w:szCs w:val="30"/>
          <w:shd w:val="clear" w:color="auto" w:fill="FFFFFF"/>
        </w:rPr>
      </w:pPr>
      <w:r>
        <w:rPr>
          <w:rFonts w:hint="eastAsia"/>
          <w:szCs w:val="30"/>
          <w:shd w:val="clear" w:color="auto" w:fill="FFFFFF"/>
        </w:rPr>
        <w:t>一、实验目的</w:t>
      </w:r>
    </w:p>
    <w:p w14:paraId="002C36B0" w14:textId="77777777" w:rsidR="00FC1F58" w:rsidRDefault="00B84525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验证16进制7段数码显示译码器的功能。</w:t>
      </w:r>
    </w:p>
    <w:p w14:paraId="3B3AA80C" w14:textId="77777777" w:rsidR="00FC1F58" w:rsidRDefault="00B84525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熟悉利用V</w:t>
      </w:r>
      <w:r>
        <w:rPr>
          <w:rFonts w:ascii="微软雅黑" w:eastAsia="微软雅黑" w:hAnsi="微软雅黑"/>
          <w:color w:val="333333"/>
          <w:shd w:val="clear" w:color="auto" w:fill="FFFFFF"/>
        </w:rPr>
        <w:t>ivado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设计组合电路的流程，具备组合电路设计仿真和硬件测试能力</w:t>
      </w:r>
    </w:p>
    <w:p w14:paraId="544DB159" w14:textId="77777777" w:rsidR="00FC1F58" w:rsidRDefault="00B84525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具备采用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vivado HDL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设计译码器仿真测试代码的能力</w:t>
      </w:r>
    </w:p>
    <w:p w14:paraId="43997527" w14:textId="77777777" w:rsidR="00FC1F58" w:rsidRDefault="00B84525">
      <w:pPr>
        <w:pStyle w:val="2"/>
        <w:rPr>
          <w:szCs w:val="30"/>
          <w:shd w:val="clear" w:color="auto" w:fill="FFFFFF"/>
        </w:rPr>
      </w:pPr>
      <w:r>
        <w:rPr>
          <w:rFonts w:hint="eastAsia"/>
          <w:szCs w:val="30"/>
          <w:shd w:val="clear" w:color="auto" w:fill="FFFFFF"/>
        </w:rPr>
        <w:t>二、实验内容和要求</w:t>
      </w:r>
    </w:p>
    <w:p w14:paraId="7130407E" w14:textId="77777777" w:rsidR="00FC1F58" w:rsidRDefault="00B84525">
      <w:pPr>
        <w:widowControl/>
        <w:shd w:val="clear" w:color="auto" w:fill="FFFFFF"/>
        <w:spacing w:line="270" w:lineRule="atLeast"/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1、修改代码中的2个语句错误，并说明各语句含义，以及该例的整体功能。在Verilog上对该例进行编辑、编译、综合、适配、仿真，给出其所有信号的时序仿真波形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</w:p>
    <w:p w14:paraId="63270E1E" w14:textId="77777777" w:rsidR="00FC1F58" w:rsidRDefault="00B84525">
      <w:pPr>
        <w:widowControl/>
        <w:shd w:val="clear" w:color="auto" w:fill="FFFFFF"/>
        <w:spacing w:line="270" w:lineRule="atLeast"/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2、引脚锁定及硬件测试</w:t>
      </w:r>
    </w:p>
    <w:p w14:paraId="6C5587E9" w14:textId="77777777" w:rsidR="00FC1F58" w:rsidRDefault="00B84525">
      <w:pPr>
        <w:widowControl/>
        <w:shd w:val="clear" w:color="auto" w:fill="FFFFFF"/>
        <w:spacing w:line="270" w:lineRule="atLeast"/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3、根据以上的要求写出实验报告，包括程序设计、软件编译、仿真分析、硬件测试和详细实验过程；给出程序分析报告、仿真波形图及其分析报告。</w:t>
      </w:r>
    </w:p>
    <w:p w14:paraId="284BEEE1" w14:textId="77777777" w:rsidR="00FC1F58" w:rsidRDefault="00FC1F58"/>
    <w:p w14:paraId="041803AF" w14:textId="77777777" w:rsidR="00FC1F58" w:rsidRDefault="00B84525">
      <w:pPr>
        <w:pStyle w:val="2"/>
      </w:pPr>
      <w:r>
        <w:rPr>
          <w:rFonts w:hint="eastAsia"/>
        </w:rPr>
        <w:t>三、实验设备与软件环境</w:t>
      </w:r>
    </w:p>
    <w:p w14:paraId="2852112A" w14:textId="77777777" w:rsidR="00FC1F58" w:rsidRDefault="00B84525">
      <w:pPr>
        <w:pStyle w:val="a8"/>
        <w:ind w:left="432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1、装有Xilinx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Vivado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的计算机一台。</w:t>
      </w:r>
    </w:p>
    <w:p w14:paraId="6F6941C3" w14:textId="77777777" w:rsidR="00FC1F58" w:rsidRDefault="00B84525">
      <w:pPr>
        <w:pStyle w:val="a8"/>
        <w:ind w:left="432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2、LS-CPU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-EXB-002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教学系统实验箱一套。</w:t>
      </w:r>
    </w:p>
    <w:p w14:paraId="340CB6F3" w14:textId="77777777" w:rsidR="00FC1F58" w:rsidRDefault="00B84525">
      <w:pPr>
        <w:pStyle w:val="2"/>
      </w:pPr>
      <w:r>
        <w:rPr>
          <w:rFonts w:hint="eastAsia"/>
        </w:rPr>
        <w:lastRenderedPageBreak/>
        <w:t xml:space="preserve">四、实验方案或原理 </w:t>
      </w:r>
    </w:p>
    <w:p w14:paraId="66D34B56" w14:textId="77777777" w:rsidR="00FC1F58" w:rsidRDefault="00B84525">
      <w:pPr>
        <w:widowControl/>
        <w:shd w:val="clear" w:color="auto" w:fill="FFFFFF"/>
        <w:spacing w:line="270" w:lineRule="atLeast"/>
        <w:ind w:firstLineChars="200"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7段数码是纯组合电路，通常的小规模专用IC，如74或4000系列的器件只能作十进制BCD码译码，然而数字系统中的数据处理和运作都是二进制的，所以输出表达都是十六进制的，为了满足十六进制的译码显示，最方便的方法就是利用译码程序在FDGA/CPLD中实现。</w:t>
      </w:r>
    </w:p>
    <w:p w14:paraId="52FE11E2" w14:textId="77777777" w:rsidR="00FC1F58" w:rsidRDefault="00B84525">
      <w:pPr>
        <w:widowControl/>
        <w:shd w:val="clear" w:color="auto" w:fill="FFFFFF"/>
        <w:spacing w:line="270" w:lineRule="atLeast"/>
        <w:ind w:firstLineChars="200"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7段译码器的输出信号LED7S的七位分别接数码管的a-g这7段，高位在左，低位在右。例如当LED7S输出为“1101101”时，数码管的七段“g,f,e,d,c,b,a”分别接1、1、0、1、1、0、1；接有高电平的段发亮，于是数码管显示“5”。</w:t>
      </w:r>
    </w:p>
    <w:p w14:paraId="7800FDAA" w14:textId="77777777" w:rsidR="00FC1F58" w:rsidRDefault="00B84525">
      <w:pPr>
        <w:widowControl/>
        <w:shd w:val="clear" w:color="auto" w:fill="FFFFFF"/>
        <w:spacing w:line="270" w:lineRule="atLeast"/>
        <w:ind w:firstLineChars="200"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7段数码显示译码器设计采用case语句对数码管的7段分别进行赋值0或1，实现数字显示。</w:t>
      </w:r>
    </w:p>
    <w:p w14:paraId="5910588B" w14:textId="77777777" w:rsidR="00FC1F58" w:rsidRDefault="00FC1F58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6321BB03" w14:textId="77777777" w:rsidR="00FC1F58" w:rsidRDefault="00B84525">
      <w:pPr>
        <w:pStyle w:val="2"/>
      </w:pPr>
      <w:r>
        <w:rPr>
          <w:rFonts w:hint="eastAsia"/>
        </w:rPr>
        <w:t xml:space="preserve">五、代码设计及实验步骤 </w:t>
      </w:r>
    </w:p>
    <w:p w14:paraId="20105F39" w14:textId="77777777" w:rsidR="00FC1F58" w:rsidRDefault="00B84525">
      <w:pPr>
        <w:rPr>
          <w:rFonts w:ascii="等线 Light" w:eastAsia="等线 Light" w:hAnsi="等线 Light" w:cs="等线 Light"/>
          <w:b/>
          <w:bCs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b/>
          <w:bCs/>
          <w:color w:val="333333"/>
          <w:shd w:val="clear" w:color="auto" w:fill="FFFFFF"/>
        </w:rPr>
        <w:t>1.decl7s.v</w:t>
      </w:r>
    </w:p>
    <w:p w14:paraId="2F21CE39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module decl7s(num,numl_scan_select,numl_seg7);</w:t>
      </w:r>
    </w:p>
    <w:p w14:paraId="3EF1233E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input [3:0]num;</w:t>
      </w:r>
    </w:p>
    <w:p w14:paraId="43E1E6C0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output [1:0]numl_scan_select;</w:t>
      </w:r>
    </w:p>
    <w:p w14:paraId="4C5E3CCD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output [7:0]numl_seg7;</w:t>
      </w:r>
    </w:p>
    <w:p w14:paraId="564F5146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reg [7:0]numl_seg7;</w:t>
      </w:r>
    </w:p>
    <w:p w14:paraId="3BEDCB3D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wire [1:0]numl_scan_select;</w:t>
      </w:r>
    </w:p>
    <w:p w14:paraId="2C9AB0B6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assign numl_scan_select=2'b10;</w:t>
      </w:r>
    </w:p>
    <w:p w14:paraId="457A0FE2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always@(num)</w:t>
      </w:r>
    </w:p>
    <w:p w14:paraId="76C01BCD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case(num)</w:t>
      </w:r>
    </w:p>
    <w:p w14:paraId="42F78B59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4'b0000:numl_seg7&lt;=8'b01111110;</w:t>
      </w:r>
    </w:p>
    <w:p w14:paraId="2DA9A32F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4'b0001:numl_seg7&lt;=8'b00110000;</w:t>
      </w:r>
    </w:p>
    <w:p w14:paraId="5FE61159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4'b0010:numl_seg7&lt;=8'b01101101;</w:t>
      </w:r>
    </w:p>
    <w:p w14:paraId="183463EB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4'b0011:numl_seg7&lt;=8'b01111001;</w:t>
      </w:r>
    </w:p>
    <w:p w14:paraId="2CE9E705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4'b0100:numl_seg7&lt;=8'b00110011;</w:t>
      </w:r>
    </w:p>
    <w:p w14:paraId="24506A95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4'b0101:numl_seg7&lt;=8'b01011011;</w:t>
      </w:r>
    </w:p>
    <w:p w14:paraId="3C159FB6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4'b0110:numl_seg7&lt;=8'b01011111;</w:t>
      </w:r>
    </w:p>
    <w:p w14:paraId="249CCAD5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4'b0111:numl_seg7&lt;=8'b01110000;</w:t>
      </w:r>
    </w:p>
    <w:p w14:paraId="2E1E0C52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4'b1000:numl_seg7&lt;=8'b01111111;</w:t>
      </w:r>
    </w:p>
    <w:p w14:paraId="51CB6F71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4'b1001:numl_seg7&lt;=8'b01111011;</w:t>
      </w:r>
    </w:p>
    <w:p w14:paraId="047F3119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4'b1010:numl_seg7&lt;=8'b01110111; </w:t>
      </w:r>
    </w:p>
    <w:p w14:paraId="1E8B46E7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4'b1011:numl_seg7&lt;=8'b00011111; </w:t>
      </w:r>
    </w:p>
    <w:p w14:paraId="602BD5F2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lastRenderedPageBreak/>
        <w:t xml:space="preserve">4'b1100:numl_seg7&lt;=8'b01001110; </w:t>
      </w:r>
    </w:p>
    <w:p w14:paraId="0CBB9071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4'b1101:numl_seg7&lt;=8'b00111101; </w:t>
      </w:r>
    </w:p>
    <w:p w14:paraId="12A0E544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4'b1110:numl_seg7&lt;=8'b01001111; </w:t>
      </w:r>
    </w:p>
    <w:p w14:paraId="41882D9B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4'b1111:numl_seg7&lt;=8'b01000111; </w:t>
      </w:r>
    </w:p>
    <w:p w14:paraId="204A6D3A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default:numl_seg7&lt;=8'b01111110; </w:t>
      </w:r>
    </w:p>
    <w:p w14:paraId="624CFC58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endcase</w:t>
      </w:r>
    </w:p>
    <w:p w14:paraId="3E79B79A" w14:textId="77777777" w:rsidR="00FC1F58" w:rsidRDefault="00B84525">
      <w:pPr>
        <w:pStyle w:val="a8"/>
        <w:ind w:left="432" w:firstLineChars="0" w:firstLine="0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endmodule</w:t>
      </w:r>
    </w:p>
    <w:p w14:paraId="5E855D8B" w14:textId="77777777" w:rsidR="00FC1F58" w:rsidRDefault="00FC1F58">
      <w:pPr>
        <w:pStyle w:val="a8"/>
        <w:ind w:left="432" w:firstLineChars="0" w:firstLine="0"/>
        <w:rPr>
          <w:rFonts w:ascii="等线 Light" w:eastAsia="等线 Light" w:hAnsi="等线 Light" w:cs="等线 Light"/>
          <w:color w:val="333333"/>
          <w:shd w:val="clear" w:color="auto" w:fill="FFFFFF"/>
        </w:rPr>
      </w:pPr>
    </w:p>
    <w:p w14:paraId="3D628C17" w14:textId="77777777" w:rsidR="00FC1F58" w:rsidRDefault="00B84525">
      <w:pPr>
        <w:pStyle w:val="a8"/>
        <w:ind w:left="432" w:firstLineChars="0" w:firstLine="0"/>
        <w:rPr>
          <w:rFonts w:ascii="等线 Light" w:eastAsia="等线 Light" w:hAnsi="等线 Light" w:cs="等线 Light"/>
          <w:b/>
          <w:bCs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b/>
          <w:bCs/>
          <w:color w:val="333333"/>
          <w:shd w:val="clear" w:color="auto" w:fill="FFFFFF"/>
        </w:rPr>
        <w:t>2、decl7s_tb.v(模拟电路)</w:t>
      </w:r>
    </w:p>
    <w:p w14:paraId="08A52C18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`include"decl7s.v"</w:t>
      </w:r>
    </w:p>
    <w:p w14:paraId="4399511C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module decl7s_tb;</w:t>
      </w:r>
    </w:p>
    <w:p w14:paraId="6BC98872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wire [1:0]numl_scan_select;</w:t>
      </w:r>
    </w:p>
    <w:p w14:paraId="2D845F1F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reg [3:0]num;</w:t>
      </w:r>
    </w:p>
    <w:p w14:paraId="4A41FCB5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wire [7:0]numl_seg7;</w:t>
      </w:r>
    </w:p>
    <w:p w14:paraId="60887A6D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integer i;</w:t>
      </w:r>
    </w:p>
    <w:p w14:paraId="6ECD9D28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initial begin</w:t>
      </w:r>
    </w:p>
    <w:p w14:paraId="61130782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i=16;num=4'b0000;</w:t>
      </w:r>
    </w:p>
    <w:p w14:paraId="3213E95C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#0 $display("time\tnum\tnuml_seg7\tnuml_scan_select");</w:t>
      </w:r>
    </w:p>
    <w:p w14:paraId="40EC2DD0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while(i&gt;0) </w:t>
      </w:r>
    </w:p>
    <w:p w14:paraId="3FA651AA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begin</w:t>
      </w:r>
    </w:p>
    <w:p w14:paraId="6A97BD13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#1 num=num+4'b0001;</w:t>
      </w:r>
    </w:p>
    <w:p w14:paraId="5A3D6555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i=i-1;</w:t>
      </w:r>
    </w:p>
    <w:p w14:paraId="00654925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end</w:t>
      </w:r>
    </w:p>
    <w:p w14:paraId="48B3CD0F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end</w:t>
      </w:r>
    </w:p>
    <w:p w14:paraId="34CE9045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decl7s m(.num(num),.numl_seg7(numl_seg7),.numl_scan_select(numl_scan_select));</w:t>
      </w:r>
    </w:p>
    <w:p w14:paraId="7381646E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initial </w:t>
      </w:r>
    </w:p>
    <w:p w14:paraId="45F6C719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begin</w:t>
      </w:r>
    </w:p>
    <w:p w14:paraId="2740DCBB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$dumpfile("test.vcd");  </w:t>
      </w:r>
    </w:p>
    <w:p w14:paraId="7E60B2D1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       $dumpvars;        </w:t>
      </w:r>
    </w:p>
    <w:p w14:paraId="5EB907AA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       $monitor("%g\t%b\t%b\t%b",</w:t>
      </w:r>
    </w:p>
    <w:p w14:paraId="7B67FBD1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               $time,num,numl_seg7,numl_scan_select); </w:t>
      </w:r>
    </w:p>
    <w:p w14:paraId="5F3472D1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   #60 $finish;   </w:t>
      </w:r>
    </w:p>
    <w:p w14:paraId="7A25995C" w14:textId="77777777" w:rsidR="00FC1F58" w:rsidRDefault="00B84525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end</w:t>
      </w:r>
    </w:p>
    <w:p w14:paraId="0F794BAC" w14:textId="77777777" w:rsidR="00FC1F58" w:rsidRDefault="00B84525">
      <w:pPr>
        <w:pStyle w:val="a8"/>
        <w:ind w:left="432" w:firstLineChars="0" w:firstLine="0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endmodule</w:t>
      </w:r>
    </w:p>
    <w:p w14:paraId="3B58B2AB" w14:textId="77777777" w:rsidR="00FC1F58" w:rsidRDefault="00FC1F58">
      <w:pPr>
        <w:pStyle w:val="a8"/>
        <w:ind w:left="432" w:firstLineChars="0" w:firstLine="0"/>
        <w:rPr>
          <w:rFonts w:ascii="等线 Light" w:eastAsia="等线 Light" w:hAnsi="等线 Light" w:cs="等线 Light"/>
          <w:color w:val="333333"/>
          <w:shd w:val="clear" w:color="auto" w:fill="FFFFFF"/>
        </w:rPr>
      </w:pPr>
    </w:p>
    <w:p w14:paraId="54CB11E7" w14:textId="77777777" w:rsidR="00FC1F58" w:rsidRDefault="00FC1F58">
      <w:pPr>
        <w:pStyle w:val="a8"/>
        <w:ind w:left="432" w:firstLineChars="0" w:firstLine="0"/>
        <w:rPr>
          <w:rFonts w:ascii="等线 Light" w:eastAsia="等线 Light" w:hAnsi="等线 Light" w:cs="等线 Light"/>
          <w:color w:val="333333"/>
          <w:shd w:val="clear" w:color="auto" w:fill="FFFFFF"/>
        </w:rPr>
      </w:pPr>
    </w:p>
    <w:p w14:paraId="0D7AA536" w14:textId="77777777" w:rsidR="00FC1F58" w:rsidRDefault="00B84525">
      <w:pPr>
        <w:pStyle w:val="a8"/>
        <w:ind w:left="432" w:firstLineChars="0" w:firstLine="0"/>
        <w:rPr>
          <w:rFonts w:ascii="等线 Light" w:eastAsia="等线 Light" w:hAnsi="等线 Light" w:cs="等线 Light"/>
          <w:b/>
          <w:bCs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b/>
          <w:bCs/>
          <w:color w:val="333333"/>
          <w:shd w:val="clear" w:color="auto" w:fill="FFFFFF"/>
        </w:rPr>
        <w:t>3、decl7s.xdc(约束文件)</w:t>
      </w:r>
    </w:p>
    <w:p w14:paraId="02B3DA4F" w14:textId="28A664FB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PACKAGE_PIN AC23 [get_ports {num[3]}]</w:t>
      </w:r>
    </w:p>
    <w:p w14:paraId="48CAA805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PACKAGE_PIN AC22 [get_ports {num[2]}]</w:t>
      </w:r>
    </w:p>
    <w:p w14:paraId="219C9ED0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PACKAGE_PIN AD24 [get_ports {num[1]}]</w:t>
      </w:r>
    </w:p>
    <w:p w14:paraId="108557A0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PACKAGE_PIN AC21 [get_ports {num[0]}]</w:t>
      </w:r>
    </w:p>
    <w:p w14:paraId="667F423B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</w:p>
    <w:p w14:paraId="3B1CB89C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PACKAGE_PIN E26 [get_ports {numl_scan_select[1]}]</w:t>
      </w:r>
    </w:p>
    <w:p w14:paraId="57E31715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PACKAGE_PIN G25 [get_ports {numl_scan_select[0]}]</w:t>
      </w:r>
    </w:p>
    <w:p w14:paraId="3DF95560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</w:p>
    <w:p w14:paraId="214D0810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PACKAGE_PIN C4 [get_ports {numl_seg7[7]}]</w:t>
      </w:r>
    </w:p>
    <w:p w14:paraId="233B0C88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PACKAGE_PIN A2 [get_ports {numl_seg7[6]}]</w:t>
      </w:r>
    </w:p>
    <w:p w14:paraId="2B5C7228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PACKAGE_PIN D4 [get_ports {numl_seg7[5]}]</w:t>
      </w:r>
    </w:p>
    <w:p w14:paraId="14943D94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PACKAGE_PIN E5 [get_ports {numl_seg7[4]}]</w:t>
      </w:r>
    </w:p>
    <w:p w14:paraId="160B1077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PACKAGE_PIN B4 [get_ports {numl_seg7[3]}]</w:t>
      </w:r>
    </w:p>
    <w:p w14:paraId="41835376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PACKAGE_PIN B2 [get_ports {numl_seg7[2]}]</w:t>
      </w:r>
    </w:p>
    <w:p w14:paraId="6625B27A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PACKAGE_PIN E6 [get_ports {numl_seg7[1]}]</w:t>
      </w:r>
    </w:p>
    <w:p w14:paraId="4F3CDFA4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PACKAGE_PIN C3 [get_ports {numl_seg7[0]}]</w:t>
      </w:r>
    </w:p>
    <w:p w14:paraId="6D5C70F0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</w:p>
    <w:p w14:paraId="0E65A9A4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{num[3]}]</w:t>
      </w:r>
    </w:p>
    <w:p w14:paraId="6D29B531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{num[2]}]</w:t>
      </w:r>
    </w:p>
    <w:p w14:paraId="741916FA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{num[1]}]</w:t>
      </w:r>
    </w:p>
    <w:p w14:paraId="01937088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{num[0]}]</w:t>
      </w:r>
    </w:p>
    <w:p w14:paraId="1050C0B0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{numl_scan_select[0]}]</w:t>
      </w:r>
    </w:p>
    <w:p w14:paraId="04FCEB05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{numl_scan_select[1]}]</w:t>
      </w:r>
    </w:p>
    <w:p w14:paraId="75D0DDF1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{numl_seg7[7]}]</w:t>
      </w:r>
    </w:p>
    <w:p w14:paraId="68DF54CE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{numl_seg7[6]}]</w:t>
      </w:r>
    </w:p>
    <w:p w14:paraId="5AC55ACB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{numl_seg7[5]}]</w:t>
      </w:r>
    </w:p>
    <w:p w14:paraId="60391687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{numl_seg7[4]}]</w:t>
      </w:r>
    </w:p>
    <w:p w14:paraId="092231C2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{numl_seg7[3]}]</w:t>
      </w:r>
    </w:p>
    <w:p w14:paraId="7FDB847D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{numl_seg7[2]}]</w:t>
      </w:r>
    </w:p>
    <w:p w14:paraId="2376A546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{numl_seg7[1]}]</w:t>
      </w:r>
    </w:p>
    <w:p w14:paraId="19AF3DA2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{numl_seg7[0]}]</w:t>
      </w:r>
    </w:p>
    <w:p w14:paraId="72DC231A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</w:p>
    <w:p w14:paraId="023B7F94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</w:p>
    <w:p w14:paraId="3F9A103B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{bcd_num[3]}]</w:t>
      </w:r>
    </w:p>
    <w:p w14:paraId="146D7B82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{bcd_num[2]}]</w:t>
      </w:r>
    </w:p>
    <w:p w14:paraId="4727ED10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{bcd_num[1]}]</w:t>
      </w:r>
    </w:p>
    <w:p w14:paraId="61BE598D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{bcd_num[0]}]</w:t>
      </w:r>
    </w:p>
    <w:p w14:paraId="5E7E4EC9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{numl_scan_select[0]}]</w:t>
      </w:r>
    </w:p>
    <w:p w14:paraId="2EA169AF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{numl_scan_select[1]}]</w:t>
      </w:r>
    </w:p>
    <w:p w14:paraId="0160314D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{numl_seg7[7]}]</w:t>
      </w:r>
    </w:p>
    <w:p w14:paraId="624FF877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{numl_seg7[6]}]</w:t>
      </w:r>
    </w:p>
    <w:p w14:paraId="30FBCE7D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{numl_seg7[5]}]</w:t>
      </w:r>
    </w:p>
    <w:p w14:paraId="472D6DDF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{numl_seg7[4]}]</w:t>
      </w:r>
    </w:p>
    <w:p w14:paraId="34DCE365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{numl_seg7[3]}]</w:t>
      </w:r>
    </w:p>
    <w:p w14:paraId="190C7C4D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{numl_seg7[2]}]</w:t>
      </w:r>
    </w:p>
    <w:p w14:paraId="0F094AF3" w14:textId="77777777" w:rsidR="00B84525" w:rsidRPr="00B84525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{numl_seg7[1]}]</w:t>
      </w:r>
    </w:p>
    <w:p w14:paraId="213CD3DE" w14:textId="728D0FDC" w:rsidR="00FC1F58" w:rsidRDefault="00B84525" w:rsidP="00B84525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 w:rsidRPr="00B84525">
        <w:rPr>
          <w:rFonts w:ascii="等线 Light" w:eastAsia="等线 Light" w:hAnsi="等线 Light" w:cs="等线 Light"/>
          <w:color w:val="333333"/>
          <w:shd w:val="clear" w:color="auto" w:fill="FFFFFF"/>
        </w:rPr>
        <w:t>set_property IOSTANDARD LVCMOS33 [get_ports {numl_seg7[0]}]</w:t>
      </w:r>
    </w:p>
    <w:p w14:paraId="35989FB9" w14:textId="77777777" w:rsidR="00FC1F58" w:rsidRDefault="00B84525">
      <w:pPr>
        <w:pStyle w:val="2"/>
      </w:pPr>
      <w:r>
        <w:rPr>
          <w:rFonts w:hint="eastAsia"/>
        </w:rPr>
        <w:lastRenderedPageBreak/>
        <w:t xml:space="preserve">六、实验结果验证及分析（包括实验现象及原因分析） </w:t>
      </w:r>
    </w:p>
    <w:p w14:paraId="3B345F43" w14:textId="50530C7D" w:rsidR="00FC1F58" w:rsidRDefault="00B8452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noProof/>
          <w:color w:val="333333"/>
          <w:shd w:val="clear" w:color="auto" w:fill="FFFFFF"/>
        </w:rPr>
        <w:drawing>
          <wp:inline distT="0" distB="0" distL="0" distR="0" wp14:anchorId="1D12F7C5" wp14:editId="2AB5337E">
            <wp:extent cx="5896018" cy="4524408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018" cy="45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6C1F" w14:textId="77777777" w:rsidR="00FC1F58" w:rsidRDefault="00FC1F58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603BD8D8" w14:textId="77777777" w:rsidR="00FC1F58" w:rsidRDefault="00B8452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七、实验过程中出现的问题及处理情况（如排故障的方法等）或可研究与探索的问题与方法。 </w:t>
      </w:r>
    </w:p>
    <w:p w14:paraId="72FAD2C6" w14:textId="77777777" w:rsidR="00FC1F58" w:rsidRDefault="00B8452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无</w:t>
      </w:r>
    </w:p>
    <w:p w14:paraId="1B74DCE2" w14:textId="77777777" w:rsidR="00FC1F58" w:rsidRDefault="00B84525">
      <w:pPr>
        <w:pStyle w:val="2"/>
      </w:pPr>
      <w:r>
        <w:rPr>
          <w:rFonts w:hint="eastAsia"/>
        </w:rPr>
        <w:lastRenderedPageBreak/>
        <w:t>八、实验操作评分照片</w:t>
      </w:r>
    </w:p>
    <w:p w14:paraId="6D4A93C1" w14:textId="10FDE4F0" w:rsidR="00FC1F58" w:rsidRDefault="00B8452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hd w:val="clear" w:color="auto" w:fill="FFFFFF"/>
        </w:rPr>
        <w:drawing>
          <wp:inline distT="0" distB="0" distL="0" distR="0" wp14:anchorId="77447BF6" wp14:editId="1664A7FD">
            <wp:extent cx="6188710" cy="61887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4228" w14:textId="77777777" w:rsidR="00FC1F58" w:rsidRDefault="00FC1F58"/>
    <w:sectPr w:rsidR="00FC1F5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30748"/>
    <w:multiLevelType w:val="multilevel"/>
    <w:tmpl w:val="78330748"/>
    <w:lvl w:ilvl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num w:numId="1" w16cid:durableId="28897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040"/>
    <w:rsid w:val="00011FB7"/>
    <w:rsid w:val="00027287"/>
    <w:rsid w:val="001F11DF"/>
    <w:rsid w:val="002707DC"/>
    <w:rsid w:val="00274466"/>
    <w:rsid w:val="00376457"/>
    <w:rsid w:val="003D1257"/>
    <w:rsid w:val="003F27C5"/>
    <w:rsid w:val="00475711"/>
    <w:rsid w:val="004960D5"/>
    <w:rsid w:val="004F0C19"/>
    <w:rsid w:val="005B55EA"/>
    <w:rsid w:val="00725EB3"/>
    <w:rsid w:val="00815B33"/>
    <w:rsid w:val="00842E0D"/>
    <w:rsid w:val="00883B62"/>
    <w:rsid w:val="008B058A"/>
    <w:rsid w:val="00944617"/>
    <w:rsid w:val="00980219"/>
    <w:rsid w:val="009A0E1B"/>
    <w:rsid w:val="00B3048B"/>
    <w:rsid w:val="00B84525"/>
    <w:rsid w:val="00C05AF9"/>
    <w:rsid w:val="00CA781F"/>
    <w:rsid w:val="00D66040"/>
    <w:rsid w:val="00D81AB2"/>
    <w:rsid w:val="00E6599E"/>
    <w:rsid w:val="00EC5925"/>
    <w:rsid w:val="00EE55E8"/>
    <w:rsid w:val="00FC1F58"/>
    <w:rsid w:val="00FD33A4"/>
    <w:rsid w:val="6FA1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0077E"/>
  <w15:docId w15:val="{433005A2-9405-451A-A6D4-B1D29B67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越</dc:creator>
  <cp:lastModifiedBy>心雨 熊</cp:lastModifiedBy>
  <cp:revision>5</cp:revision>
  <dcterms:created xsi:type="dcterms:W3CDTF">2021-06-08T13:16:00Z</dcterms:created>
  <dcterms:modified xsi:type="dcterms:W3CDTF">2022-05-21T04:37:00Z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7E4EFFB1183D4997BE7ADBE38E203B4A</vt:lpwstr>
  </property>
</Properties>
</file>