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37" w:rsidRDefault="00FD5A37" w:rsidP="00FD5A37">
      <w:pPr>
        <w:jc w:val="center"/>
        <w:rPr>
          <w:b/>
          <w:sz w:val="32"/>
        </w:rPr>
      </w:pPr>
      <w:r>
        <w:rPr>
          <w:b/>
          <w:sz w:val="32"/>
        </w:rPr>
        <w:t>湘</w:t>
      </w:r>
      <w:r>
        <w:rPr>
          <w:b/>
          <w:sz w:val="32"/>
        </w:rPr>
        <w:t xml:space="preserve"> </w:t>
      </w:r>
      <w:r>
        <w:rPr>
          <w:b/>
          <w:sz w:val="32"/>
        </w:rPr>
        <w:t>潭</w:t>
      </w:r>
      <w:r>
        <w:rPr>
          <w:b/>
          <w:sz w:val="32"/>
        </w:rPr>
        <w:t xml:space="preserve"> </w:t>
      </w:r>
      <w:r>
        <w:rPr>
          <w:b/>
          <w:sz w:val="32"/>
        </w:rPr>
        <w:t>大</w:t>
      </w:r>
      <w:r>
        <w:rPr>
          <w:b/>
          <w:sz w:val="32"/>
        </w:rPr>
        <w:t xml:space="preserve"> </w:t>
      </w:r>
      <w:r>
        <w:rPr>
          <w:b/>
          <w:sz w:val="32"/>
        </w:rPr>
        <w:t>学</w:t>
      </w:r>
      <w:r>
        <w:rPr>
          <w:b/>
          <w:sz w:val="32"/>
        </w:rPr>
        <w:t xml:space="preserve"> </w:t>
      </w:r>
      <w:r>
        <w:rPr>
          <w:b/>
          <w:sz w:val="32"/>
        </w:rPr>
        <w:t>实</w:t>
      </w:r>
      <w:r>
        <w:rPr>
          <w:b/>
          <w:sz w:val="32"/>
        </w:rPr>
        <w:t xml:space="preserve"> </w:t>
      </w:r>
      <w:r>
        <w:rPr>
          <w:b/>
          <w:sz w:val="32"/>
        </w:rPr>
        <w:t>验</w:t>
      </w:r>
      <w:r>
        <w:rPr>
          <w:b/>
          <w:sz w:val="32"/>
        </w:rPr>
        <w:t xml:space="preserve"> </w:t>
      </w:r>
      <w:r>
        <w:rPr>
          <w:b/>
          <w:sz w:val="32"/>
        </w:rPr>
        <w:t>报</w:t>
      </w:r>
      <w:r>
        <w:rPr>
          <w:b/>
          <w:sz w:val="32"/>
        </w:rPr>
        <w:t xml:space="preserve"> </w:t>
      </w:r>
      <w:r>
        <w:rPr>
          <w:b/>
          <w:sz w:val="32"/>
        </w:rPr>
        <w:t>告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spacing w:line="480" w:lineRule="exact"/>
        <w:jc w:val="lef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课程名称：</w:t>
      </w:r>
      <w:r w:rsidR="00446B04" w:rsidRPr="00446B04">
        <w:rPr>
          <w:rFonts w:ascii="仿宋" w:eastAsia="仿宋" w:hAnsi="仿宋" w:cs="仿宋" w:hint="eastAsia"/>
          <w:bCs/>
          <w:szCs w:val="21"/>
          <w:u w:val="single"/>
        </w:rPr>
        <w:t>数字逻辑与数字电路</w:t>
      </w:r>
      <w:r w:rsidR="00446B04">
        <w:rPr>
          <w:rFonts w:ascii="仿宋" w:eastAsia="仿宋" w:hAnsi="仿宋" w:cs="仿宋" w:hint="eastAsia"/>
          <w:b/>
          <w:szCs w:val="21"/>
          <w:u w:val="single"/>
        </w:rPr>
        <w:t xml:space="preserve"> </w:t>
      </w:r>
      <w:r w:rsidR="00446B04">
        <w:rPr>
          <w:rFonts w:ascii="仿宋" w:eastAsia="仿宋" w:hAnsi="仿宋" w:cs="仿宋"/>
          <w:b/>
          <w:szCs w:val="21"/>
          <w:u w:val="single"/>
        </w:rPr>
        <w:t xml:space="preserve">              </w:t>
      </w:r>
      <w:r>
        <w:rPr>
          <w:rFonts w:ascii="仿宋" w:eastAsia="仿宋" w:hAnsi="仿宋" w:hint="eastAsia"/>
          <w:kern w:val="21"/>
          <w:sz w:val="24"/>
          <w:szCs w:val="21"/>
        </w:rPr>
        <w:t>实验名称：</w:t>
      </w:r>
      <w:r w:rsidR="00336657">
        <w:rPr>
          <w:rFonts w:ascii="仿宋" w:eastAsia="仿宋" w:hAnsi="仿宋" w:cs="仿宋" w:hint="eastAsia"/>
          <w:bCs/>
          <w:szCs w:val="21"/>
          <w:u w:val="single"/>
        </w:rPr>
        <w:t>多路选择器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  <w:u w:val="single"/>
        </w:rPr>
      </w:pPr>
      <w:r>
        <w:rPr>
          <w:rFonts w:ascii="仿宋" w:eastAsia="仿宋" w:hAnsi="仿宋" w:hint="eastAsia"/>
          <w:kern w:val="21"/>
          <w:sz w:val="24"/>
          <w:szCs w:val="21"/>
        </w:rPr>
        <w:t>班    级：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22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级计算机科学与技术4班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</w:t>
      </w:r>
      <w:r>
        <w:rPr>
          <w:rFonts w:ascii="仿宋" w:eastAsia="仿宋" w:hAnsi="仿宋" w:hint="eastAsia"/>
          <w:kern w:val="21"/>
          <w:sz w:val="24"/>
          <w:szCs w:val="21"/>
        </w:rPr>
        <w:t>实验日期：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2023.4.11</w:t>
      </w:r>
    </w:p>
    <w:p w:rsidR="00260554" w:rsidRDefault="00260554" w:rsidP="00260554">
      <w:pPr>
        <w:spacing w:line="480" w:lineRule="exact"/>
        <w:rPr>
          <w:rFonts w:ascii="仿宋" w:eastAsia="仿宋" w:hAnsi="仿宋"/>
          <w:kern w:val="21"/>
          <w:sz w:val="24"/>
          <w:szCs w:val="21"/>
        </w:rPr>
      </w:pPr>
      <w:r>
        <w:rPr>
          <w:rFonts w:ascii="仿宋" w:eastAsia="仿宋" w:hAnsi="仿宋" w:hint="eastAsia"/>
          <w:kern w:val="21"/>
          <w:sz w:val="24"/>
          <w:szCs w:val="21"/>
        </w:rPr>
        <w:t>姓    名：</w:t>
      </w:r>
      <w:r w:rsidR="00446B04">
        <w:rPr>
          <w:rFonts w:ascii="仿宋" w:eastAsia="仿宋" w:hAnsi="仿宋" w:hint="eastAsia"/>
          <w:kern w:val="21"/>
          <w:sz w:val="24"/>
          <w:szCs w:val="21"/>
          <w:u w:val="single"/>
        </w:rPr>
        <w:t xml:space="preserve">张志雄 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 xml:space="preserve">                      </w:t>
      </w:r>
      <w:r>
        <w:rPr>
          <w:rFonts w:ascii="仿宋" w:eastAsia="仿宋" w:hAnsi="仿宋" w:hint="eastAsia"/>
          <w:kern w:val="21"/>
          <w:sz w:val="24"/>
          <w:szCs w:val="21"/>
        </w:rPr>
        <w:t>学    号：</w:t>
      </w:r>
      <w:r w:rsidR="00446B04">
        <w:rPr>
          <w:rFonts w:ascii="仿宋" w:eastAsia="仿宋" w:hAnsi="仿宋"/>
          <w:kern w:val="21"/>
          <w:sz w:val="24"/>
          <w:szCs w:val="21"/>
          <w:u w:val="single"/>
        </w:rPr>
        <w:t>202205566912</w:t>
      </w:r>
    </w:p>
    <w:p w:rsidR="00260554" w:rsidRDefault="00260554" w:rsidP="00260554">
      <w:pPr>
        <w:spacing w:line="320" w:lineRule="exact"/>
        <w:ind w:firstLineChars="200" w:firstLine="420"/>
        <w:rPr>
          <w:kern w:val="21"/>
          <w:szCs w:val="21"/>
        </w:rPr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实验目的</w:t>
      </w:r>
    </w:p>
    <w:p w:rsidR="00336657" w:rsidRDefault="00336657" w:rsidP="00336657">
      <w:pPr>
        <w:pStyle w:val="a3"/>
        <w:numPr>
          <w:ilvl w:val="0"/>
          <w:numId w:val="6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设计一个2选1的多路选择器</w:t>
      </w:r>
    </w:p>
    <w:p w:rsidR="00336657" w:rsidRDefault="00336657" w:rsidP="00336657">
      <w:pPr>
        <w:pStyle w:val="a3"/>
        <w:numPr>
          <w:ilvl w:val="0"/>
          <w:numId w:val="6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进一步熟悉</w:t>
      </w:r>
      <w:proofErr w:type="spellStart"/>
      <w:r>
        <w:rPr>
          <w:rFonts w:ascii="微软雅黑 Light" w:eastAsia="微软雅黑 Light" w:hAnsi="微软雅黑 Light" w:cs="微软雅黑 Light" w:hint="eastAsia"/>
        </w:rPr>
        <w:t>Vivado</w:t>
      </w:r>
      <w:proofErr w:type="spellEnd"/>
      <w:r>
        <w:rPr>
          <w:rFonts w:ascii="微软雅黑 Light" w:eastAsia="微软雅黑 Light" w:hAnsi="微软雅黑 Light" w:cs="微软雅黑 Light" w:hint="eastAsia"/>
        </w:rPr>
        <w:t>的操作。</w:t>
      </w:r>
    </w:p>
    <w:p w:rsidR="00446B04" w:rsidRPr="00446B04" w:rsidRDefault="00446B04" w:rsidP="00446B04"/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实验内容和要求</w:t>
      </w:r>
    </w:p>
    <w:p w:rsidR="00336657" w:rsidRDefault="00336657" w:rsidP="00336657">
      <w:pPr>
        <w:pStyle w:val="a3"/>
        <w:numPr>
          <w:ilvl w:val="0"/>
          <w:numId w:val="7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设计多路选择器</w:t>
      </w:r>
    </w:p>
    <w:p w:rsidR="00336657" w:rsidRDefault="00336657" w:rsidP="00336657">
      <w:pPr>
        <w:pStyle w:val="a3"/>
        <w:ind w:left="792" w:firstLineChars="0" w:firstLine="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利用</w:t>
      </w:r>
      <w:proofErr w:type="spellStart"/>
      <w:r>
        <w:rPr>
          <w:rFonts w:ascii="微软雅黑 Light" w:eastAsia="微软雅黑 Light" w:hAnsi="微软雅黑 Light" w:cs="微软雅黑 Light" w:hint="eastAsia"/>
        </w:rPr>
        <w:t>Vivado</w:t>
      </w:r>
      <w:proofErr w:type="spellEnd"/>
      <w:r>
        <w:rPr>
          <w:rFonts w:ascii="微软雅黑 Light" w:eastAsia="微软雅黑 Light" w:hAnsi="微软雅黑 Light" w:cs="微软雅黑 Light" w:hint="eastAsia"/>
        </w:rPr>
        <w:t>完成2选</w:t>
      </w:r>
      <w:proofErr w:type="gramStart"/>
      <w:r>
        <w:rPr>
          <w:rFonts w:ascii="微软雅黑 Light" w:eastAsia="微软雅黑 Light" w:hAnsi="微软雅黑 Light" w:cs="微软雅黑 Light" w:hint="eastAsia"/>
        </w:rPr>
        <w:t>1多路</w:t>
      </w:r>
      <w:proofErr w:type="gramEnd"/>
      <w:r>
        <w:rPr>
          <w:rFonts w:ascii="微软雅黑 Light" w:eastAsia="微软雅黑 Light" w:hAnsi="微软雅黑 Light" w:cs="微软雅黑 Light" w:hint="eastAsia"/>
        </w:rPr>
        <w:t>选择器的工程创建和仿真测试等步骤，给出仿真波形。</w:t>
      </w:r>
    </w:p>
    <w:p w:rsidR="00336657" w:rsidRDefault="00336657" w:rsidP="00336657">
      <w:pPr>
        <w:pStyle w:val="a3"/>
        <w:numPr>
          <w:ilvl w:val="0"/>
          <w:numId w:val="7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设计实验方案</w:t>
      </w:r>
    </w:p>
    <w:p w:rsidR="00336657" w:rsidRDefault="00336657" w:rsidP="00336657">
      <w:pPr>
        <w:pStyle w:val="a3"/>
        <w:numPr>
          <w:ilvl w:val="0"/>
          <w:numId w:val="7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在实验系统上进行硬件测试</w:t>
      </w:r>
    </w:p>
    <w:p w:rsidR="00336657" w:rsidRDefault="00336657" w:rsidP="00336657">
      <w:pPr>
        <w:pStyle w:val="a3"/>
        <w:ind w:left="792" w:firstLineChars="0" w:firstLine="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根据实验方案创建约束文件，绑定引脚，并下载到试验箱的FPGA板子上进行硬件测试。熟悉硬件平台，特别需要掌握利用拨码开关输入表决情况，利用LED</w:t>
      </w:r>
      <w:proofErr w:type="gramStart"/>
      <w:r>
        <w:rPr>
          <w:rFonts w:ascii="微软雅黑 Light" w:eastAsia="微软雅黑 Light" w:hAnsi="微软雅黑 Light" w:cs="微软雅黑 Light" w:hint="eastAsia"/>
        </w:rPr>
        <w:t>灯观察</w:t>
      </w:r>
      <w:proofErr w:type="gramEnd"/>
      <w:r>
        <w:rPr>
          <w:rFonts w:ascii="微软雅黑 Light" w:eastAsia="微软雅黑 Light" w:hAnsi="微软雅黑 Light" w:cs="微软雅黑 Light" w:hint="eastAsia"/>
        </w:rPr>
        <w:t>表决结果的方法。做好实验报告，验证2选</w:t>
      </w:r>
      <w:proofErr w:type="gramStart"/>
      <w:r>
        <w:rPr>
          <w:rFonts w:ascii="微软雅黑 Light" w:eastAsia="微软雅黑 Light" w:hAnsi="微软雅黑 Light" w:cs="微软雅黑 Light" w:hint="eastAsia"/>
        </w:rPr>
        <w:t>1多路</w:t>
      </w:r>
      <w:proofErr w:type="gramEnd"/>
      <w:r>
        <w:rPr>
          <w:rFonts w:ascii="微软雅黑 Light" w:eastAsia="微软雅黑 Light" w:hAnsi="微软雅黑 Light" w:cs="微软雅黑 Light" w:hint="eastAsia"/>
        </w:rPr>
        <w:t>选择器的功能。</w:t>
      </w:r>
    </w:p>
    <w:p w:rsidR="00336657" w:rsidRDefault="00336657" w:rsidP="00336657">
      <w:pPr>
        <w:pStyle w:val="a3"/>
        <w:numPr>
          <w:ilvl w:val="0"/>
          <w:numId w:val="7"/>
        </w:numPr>
        <w:overflowPunct/>
        <w:spacing w:line="240" w:lineRule="auto"/>
        <w:ind w:firstLineChars="0"/>
        <w:jc w:val="both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根据实验内容写出实验报告</w:t>
      </w:r>
    </w:p>
    <w:p w:rsidR="00336657" w:rsidRDefault="00336657" w:rsidP="00336657">
      <w:pPr>
        <w:pStyle w:val="a3"/>
        <w:ind w:left="792" w:firstLineChars="0" w:firstLine="0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包括程序设计、软件编译，仿真分析、硬件测试和实验操作步骤；给出源程序代码、仿真波形图、数据记录及实验结果分析。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实验设备和软件环境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实验电脑设备规格：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r w:rsidRPr="00446B04">
        <w:t>OMEN-15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处理器：</w:t>
      </w:r>
      <w:r w:rsidRPr="00446B04">
        <w:t>AMD Ryzen 7 4800H with Radeon Graphics            2.90 GHz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系统类型：</w:t>
      </w:r>
      <w:r w:rsidRPr="00446B04">
        <w:rPr>
          <w:rFonts w:hint="eastAsia"/>
        </w:rPr>
        <w:t xml:space="preserve">64 </w:t>
      </w:r>
      <w:r w:rsidRPr="00446B04">
        <w:rPr>
          <w:rFonts w:hint="eastAsia"/>
        </w:rPr>
        <w:t>位操作系统</w:t>
      </w:r>
      <w:r w:rsidRPr="00446B04">
        <w:rPr>
          <w:rFonts w:hint="eastAsia"/>
        </w:rPr>
        <w:t xml:space="preserve">, </w:t>
      </w:r>
      <w:r w:rsidRPr="00446B04">
        <w:rPr>
          <w:rFonts w:hint="eastAsia"/>
        </w:rPr>
        <w:t>基于</w:t>
      </w:r>
      <w:r w:rsidRPr="00446B04">
        <w:rPr>
          <w:rFonts w:hint="eastAsia"/>
        </w:rPr>
        <w:t xml:space="preserve"> x64 </w:t>
      </w:r>
      <w:r w:rsidRPr="00446B04">
        <w:rPr>
          <w:rFonts w:hint="eastAsia"/>
        </w:rPr>
        <w:t>的处理器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实验电脑</w:t>
      </w:r>
      <w:r>
        <w:rPr>
          <w:rFonts w:hint="eastAsia"/>
        </w:rPr>
        <w:t>Windows</w:t>
      </w:r>
      <w:r>
        <w:rPr>
          <w:rFonts w:hint="eastAsia"/>
        </w:rPr>
        <w:t>规格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版本：</w:t>
      </w:r>
      <w:r w:rsidRPr="00446B04">
        <w:t>Windows 11</w:t>
      </w:r>
    </w:p>
    <w:p w:rsidR="00446B04" w:rsidRDefault="00446B04" w:rsidP="00446B04">
      <w:pPr>
        <w:pStyle w:val="a3"/>
        <w:ind w:left="600" w:firstLineChars="0" w:firstLine="0"/>
      </w:pPr>
      <w:r>
        <w:lastRenderedPageBreak/>
        <w:tab/>
      </w:r>
      <w:r>
        <w:rPr>
          <w:rFonts w:hint="eastAsia"/>
        </w:rPr>
        <w:t>操作系统版本：</w:t>
      </w:r>
      <w:r w:rsidRPr="00446B04">
        <w:t>22621.1413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实验箱设备：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设备名称：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Cpu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FPGA 教学实验系统V2.0</w:t>
      </w:r>
    </w:p>
    <w:p w:rsidR="00446B04" w:rsidRDefault="00446B04" w:rsidP="00446B04">
      <w:pPr>
        <w:pStyle w:val="a3"/>
        <w:ind w:left="600" w:firstLineChars="0" w:firstLine="0"/>
      </w:pPr>
      <w:r>
        <w:tab/>
      </w:r>
      <w:r>
        <w:rPr>
          <w:rFonts w:hint="eastAsia"/>
        </w:rPr>
        <w:t>设备型号：</w:t>
      </w:r>
      <w:r>
        <w:rPr>
          <w:rFonts w:ascii="微软雅黑" w:eastAsia="微软雅黑" w:hAnsi="微软雅黑" w:cs="微软雅黑" w:hint="eastAsia"/>
          <w:szCs w:val="21"/>
        </w:rPr>
        <w:t>LS-CPU-EXB-001</w:t>
      </w:r>
    </w:p>
    <w:p w:rsidR="00446B04" w:rsidRDefault="00446B04" w:rsidP="00446B04">
      <w:pPr>
        <w:pStyle w:val="a3"/>
        <w:ind w:left="600" w:firstLineChars="0" w:firstLine="0"/>
      </w:pPr>
      <w:r>
        <w:rPr>
          <w:rFonts w:hint="eastAsia"/>
        </w:rPr>
        <w:t>软件环境：</w:t>
      </w:r>
    </w:p>
    <w:p w:rsidR="00446B04" w:rsidRPr="00446B04" w:rsidRDefault="00446B04" w:rsidP="00446B04">
      <w:pPr>
        <w:pStyle w:val="a3"/>
        <w:ind w:left="600" w:firstLineChars="0" w:firstLine="0"/>
      </w:pPr>
      <w:r>
        <w:tab/>
      </w:r>
      <w:proofErr w:type="spellStart"/>
      <w:r>
        <w:rPr>
          <w:rFonts w:hint="eastAsia"/>
        </w:rPr>
        <w:t>Vivado</w:t>
      </w:r>
      <w:proofErr w:type="spellEnd"/>
      <w:r>
        <w:t xml:space="preserve"> </w:t>
      </w:r>
      <w:r>
        <w:rPr>
          <w:rFonts w:hint="eastAsia"/>
        </w:rPr>
        <w:t>v</w:t>
      </w:r>
      <w:r>
        <w:t>2022.2</w:t>
      </w: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实验方案或原理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Chars="200" w:left="420" w:firstLineChars="200"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三人表决电路中，当表决某个提案多数人同意，且具有否决权的人也同意时，则提案通过。若全票否决也具有显示。</w:t>
      </w:r>
    </w:p>
    <w:p w:rsidR="00446B04" w:rsidRDefault="00446B04" w:rsidP="00446B04">
      <w:pPr>
        <w:widowControl/>
        <w:shd w:val="clear" w:color="auto" w:fill="FFFFFF"/>
        <w:spacing w:line="270" w:lineRule="atLeast"/>
        <w:ind w:leftChars="200" w:left="420" w:firstLineChars="200" w:firstLine="420"/>
        <w:rPr>
          <w:rFonts w:ascii="微软雅黑" w:eastAsia="微软雅黑" w:hAnsi="微软雅黑" w:cs="微软雅黑"/>
          <w:color w:val="484848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84848"/>
          <w:kern w:val="0"/>
          <w:szCs w:val="21"/>
          <w:shd w:val="clear" w:color="auto" w:fill="FFFFFF"/>
          <w:lang w:bidi="ar"/>
        </w:rPr>
        <w:t>设输入为A、B、C，且A具有否决权，同意用1表示，不同意用0表示。输出X为1时表示提通过；Y为1时表示提案全票否决，则三人表决电路的真值表如下图所示。</w:t>
      </w:r>
    </w:p>
    <w:tbl>
      <w:tblPr>
        <w:tblStyle w:val="a4"/>
        <w:tblW w:w="5804" w:type="dxa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281"/>
        <w:gridCol w:w="1154"/>
        <w:gridCol w:w="1119"/>
        <w:gridCol w:w="1050"/>
      </w:tblGrid>
      <w:tr w:rsidR="00446B04" w:rsidTr="00446B04">
        <w:trPr>
          <w:jc w:val="center"/>
        </w:trPr>
        <w:tc>
          <w:tcPr>
            <w:tcW w:w="1200" w:type="dxa"/>
            <w:tcBorders>
              <w:left w:val="nil"/>
            </w:tcBorders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A</w:t>
            </w:r>
          </w:p>
        </w:tc>
        <w:tc>
          <w:tcPr>
            <w:tcW w:w="1281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B</w:t>
            </w:r>
          </w:p>
        </w:tc>
        <w:tc>
          <w:tcPr>
            <w:tcW w:w="1154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C</w:t>
            </w:r>
          </w:p>
        </w:tc>
        <w:tc>
          <w:tcPr>
            <w:tcW w:w="1119" w:type="dxa"/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X</w:t>
            </w:r>
          </w:p>
        </w:tc>
        <w:tc>
          <w:tcPr>
            <w:tcW w:w="1050" w:type="dxa"/>
            <w:tcBorders>
              <w:right w:val="nil"/>
            </w:tcBorders>
          </w:tcPr>
          <w:p w:rsidR="00446B04" w:rsidRDefault="00446B04" w:rsidP="0002265B">
            <w:pPr>
              <w:widowControl/>
              <w:spacing w:line="270" w:lineRule="atLeast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 xml:space="preserve">    Y</w:t>
            </w:r>
          </w:p>
        </w:tc>
      </w:tr>
      <w:tr w:rsidR="00446B04" w:rsidTr="00446B04">
        <w:trPr>
          <w:trHeight w:val="2505"/>
          <w:jc w:val="center"/>
        </w:trPr>
        <w:tc>
          <w:tcPr>
            <w:tcW w:w="1200" w:type="dxa"/>
            <w:tcBorders>
              <w:left w:val="nil"/>
            </w:tcBorders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281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154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119" w:type="dxa"/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1050" w:type="dxa"/>
            <w:tcBorders>
              <w:right w:val="nil"/>
            </w:tcBorders>
          </w:tcPr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1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  <w:p w:rsidR="00446B04" w:rsidRDefault="00446B04" w:rsidP="0002265B">
            <w:pPr>
              <w:widowControl/>
              <w:spacing w:line="270" w:lineRule="atLeast"/>
              <w:ind w:firstLineChars="200" w:firstLine="400"/>
              <w:rPr>
                <w:rFonts w:asciiTheme="minorEastAsia" w:hAnsiTheme="minorEastAsia" w:cstheme="minorEastAsia"/>
                <w:color w:val="484848"/>
                <w:szCs w:val="21"/>
                <w:shd w:val="clear" w:color="auto" w:fill="FFFFFF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484848"/>
                <w:szCs w:val="21"/>
                <w:shd w:val="clear" w:color="auto" w:fill="FFFFFF"/>
                <w:lang w:bidi="ar"/>
              </w:rPr>
              <w:t>0</w:t>
            </w:r>
          </w:p>
        </w:tc>
      </w:tr>
    </w:tbl>
    <w:p w:rsidR="00446B04" w:rsidRPr="00446B04" w:rsidRDefault="00446B04" w:rsidP="00446B04">
      <w:pPr>
        <w:pStyle w:val="a3"/>
        <w:ind w:left="600" w:firstLineChars="0" w:firstLine="0"/>
        <w:jc w:val="center"/>
      </w:pPr>
    </w:p>
    <w:p w:rsidR="00260554" w:rsidRDefault="00260554" w:rsidP="00446B04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代码设计及测试数据设计</w:t>
      </w:r>
    </w:p>
    <w:p w:rsidR="00446B04" w:rsidRPr="0082182E" w:rsidRDefault="00336657" w:rsidP="0082182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MUX</w:t>
      </w:r>
      <w:r>
        <w:rPr>
          <w:rFonts w:ascii="微软雅黑" w:eastAsia="微软雅黑" w:hAnsi="微软雅黑"/>
          <w:color w:val="333333"/>
          <w:shd w:val="clear" w:color="auto" w:fill="FFFFFF"/>
        </w:rPr>
        <w:t>21</w:t>
      </w:r>
      <w:r w:rsidR="00446B04" w:rsidRPr="0082182E">
        <w:rPr>
          <w:rFonts w:ascii="微软雅黑" w:eastAsia="微软雅黑" w:hAnsi="微软雅黑" w:hint="eastAsia"/>
          <w:color w:val="333333"/>
          <w:shd w:val="clear" w:color="auto" w:fill="FFFFFF"/>
        </w:rPr>
        <w:t>.v（设计逻辑关系电路）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module MUX(</w:t>
      </w:r>
      <w:proofErr w:type="spellStart"/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a,b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,s,y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);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input </w:t>
      </w:r>
      <w:proofErr w:type="spellStart"/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a,b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,s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output y;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reg y;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always@(</w:t>
      </w:r>
      <w:proofErr w:type="spellStart"/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a,b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,s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)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begin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if(s==1'b1) y&lt;=b;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else  y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&lt;=a;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endmodule</w:t>
      </w:r>
    </w:p>
    <w:p w:rsidR="00446B04" w:rsidRPr="00336657" w:rsidRDefault="00336657" w:rsidP="00336657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MUX21</w:t>
      </w:r>
      <w:r w:rsidR="00446B04" w:rsidRPr="00336657">
        <w:rPr>
          <w:rFonts w:ascii="微软雅黑" w:eastAsia="微软雅黑" w:hAnsi="微软雅黑" w:hint="eastAsia"/>
          <w:color w:val="333333"/>
          <w:shd w:val="clear" w:color="auto" w:fill="FFFFFF"/>
        </w:rPr>
        <w:t>_</w:t>
      </w:r>
      <w:r w:rsidR="00446B04" w:rsidRPr="00336657">
        <w:rPr>
          <w:rFonts w:ascii="微软雅黑" w:eastAsia="微软雅黑" w:hAnsi="微软雅黑"/>
          <w:color w:val="333333"/>
          <w:shd w:val="clear" w:color="auto" w:fill="FFFFFF"/>
        </w:rPr>
        <w:t>tb.v(</w:t>
      </w:r>
      <w:r w:rsidR="00446B04" w:rsidRPr="00336657">
        <w:rPr>
          <w:rFonts w:ascii="微软雅黑" w:eastAsia="微软雅黑" w:hAnsi="微软雅黑" w:hint="eastAsia"/>
          <w:color w:val="333333"/>
          <w:shd w:val="clear" w:color="auto" w:fill="FFFFFF"/>
        </w:rPr>
        <w:t>模拟电路</w:t>
      </w:r>
      <w:r w:rsidR="00446B04" w:rsidRPr="00336657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`include "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MUX.v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"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module 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MUX_tb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reg </w:t>
      </w:r>
      <w:proofErr w:type="spellStart"/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s,a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,b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wire y;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initial 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begin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lastRenderedPageBreak/>
        <w:t>a=1'b</w:t>
      </w: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0;b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=1'b0;s=1'b0;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#0 $display("time\ta\tb\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\ty");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always #20 s=~s;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always #</w:t>
      </w: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1  a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=~a;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always #</w:t>
      </w: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4  b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=~b;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MUX m</w:t>
      </w: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(.a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(a),.b(b),.s(s),.y(y));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initial begin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$</w:t>
      </w:r>
      <w:proofErr w:type="spellStart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dumpfile</w:t>
      </w:r>
      <w:proofErr w:type="spellEnd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("</w:t>
      </w:r>
      <w:proofErr w:type="spellStart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test.vcd</w:t>
      </w:r>
      <w:proofErr w:type="spellEnd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");  //这两行主要用来记录仿真结果，给</w:t>
      </w:r>
      <w:proofErr w:type="spellStart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gtkwave</w:t>
      </w:r>
      <w:proofErr w:type="spellEnd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这个波形编辑工具使用。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       $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dumpvars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;        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       $</w:t>
      </w:r>
      <w:proofErr w:type="gram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monitor(</w:t>
      </w:r>
      <w:proofErr w:type="gram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"%g\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t%b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\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t%b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\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t%b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\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t%b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>",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 xml:space="preserve">                $</w:t>
      </w:r>
      <w:proofErr w:type="spellStart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time,a,b,s,y</w:t>
      </w:r>
      <w:proofErr w:type="spellEnd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);//屏幕显示==</w:t>
      </w:r>
      <w:proofErr w:type="spellStart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>printf</w:t>
      </w:r>
      <w:proofErr w:type="spellEnd"/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 xml:space="preserve">(); 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 w:hint="eastAsia"/>
          <w:color w:val="333333"/>
          <w:shd w:val="pct15" w:color="auto" w:fill="FFFFFF"/>
        </w:rPr>
        <w:t xml:space="preserve">    #100 $finish;      //结束时间 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r w:rsidRPr="00336657">
        <w:rPr>
          <w:rFonts w:ascii="微软雅黑" w:eastAsia="微软雅黑" w:hAnsi="微软雅黑"/>
          <w:color w:val="333333"/>
          <w:shd w:val="pct15" w:color="auto" w:fill="FFFFFF"/>
        </w:rPr>
        <w:t>end</w:t>
      </w:r>
    </w:p>
    <w:p w:rsid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endmodule</w:t>
      </w:r>
      <w:proofErr w:type="spellEnd"/>
    </w:p>
    <w:p w:rsidR="00446B04" w:rsidRPr="00446B04" w:rsidRDefault="00446B04" w:rsidP="0033665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3、</w:t>
      </w:r>
      <w:r w:rsidR="00336657">
        <w:rPr>
          <w:rFonts w:ascii="微软雅黑" w:eastAsia="微软雅黑" w:hAnsi="微软雅黑"/>
          <w:color w:val="333333"/>
          <w:shd w:val="clear" w:color="auto" w:fill="FFFFFF"/>
        </w:rPr>
        <w:t>MUX21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.xdc(</w:t>
      </w:r>
      <w:r w:rsidRPr="00446B04">
        <w:rPr>
          <w:rFonts w:ascii="微软雅黑" w:eastAsia="微软雅黑" w:hAnsi="微软雅黑" w:hint="eastAsia"/>
          <w:color w:val="333333"/>
          <w:shd w:val="clear" w:color="auto" w:fill="FFFFFF"/>
        </w:rPr>
        <w:t>约束文件</w:t>
      </w:r>
      <w:r w:rsidRPr="00446B04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PACKAGE_PIN AC21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s]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PACKAGE_PIN AD24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a]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PACKAGE_PIN AC22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b]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PACKAGE_PIN H7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y]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s]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a]</w:t>
      </w:r>
    </w:p>
    <w:p w:rsidR="00336657" w:rsidRP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b]</w:t>
      </w:r>
    </w:p>
    <w:p w:rsidR="00336657" w:rsidRDefault="00336657" w:rsidP="00336657">
      <w:pPr>
        <w:spacing w:line="240" w:lineRule="exact"/>
        <w:rPr>
          <w:rFonts w:ascii="微软雅黑" w:eastAsia="微软雅黑" w:hAnsi="微软雅黑"/>
          <w:color w:val="333333"/>
          <w:shd w:val="pct15" w:color="auto" w:fill="FFFFFF"/>
        </w:rPr>
      </w:pP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set_property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IOSTANDARD LVCMOS33 [</w:t>
      </w:r>
      <w:proofErr w:type="spellStart"/>
      <w:r w:rsidRPr="00336657">
        <w:rPr>
          <w:rFonts w:ascii="微软雅黑" w:eastAsia="微软雅黑" w:hAnsi="微软雅黑"/>
          <w:color w:val="333333"/>
          <w:shd w:val="pct15" w:color="auto" w:fill="FFFFFF"/>
        </w:rPr>
        <w:t>get_ports</w:t>
      </w:r>
      <w:proofErr w:type="spellEnd"/>
      <w:r w:rsidRPr="00336657">
        <w:rPr>
          <w:rFonts w:ascii="微软雅黑" w:eastAsia="微软雅黑" w:hAnsi="微软雅黑"/>
          <w:color w:val="333333"/>
          <w:shd w:val="pct15" w:color="auto" w:fill="FFFFFF"/>
        </w:rPr>
        <w:t xml:space="preserve"> y]</w:t>
      </w:r>
    </w:p>
    <w:p w:rsidR="00260554" w:rsidRDefault="00260554" w:rsidP="00336657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Dotum" w:hAnsi="Dotum" w:hint="eastAsia"/>
          <w:bCs/>
          <w:kern w:val="30"/>
          <w:sz w:val="30"/>
          <w:szCs w:val="30"/>
        </w:rPr>
        <w:t>实验操作步骤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设计逻辑关系电路</w:t>
      </w:r>
    </w:p>
    <w:p w:rsidR="00446B04" w:rsidRDefault="0082182E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设计仿真文件</w:t>
      </w:r>
    </w:p>
    <w:p w:rsidR="00446B04" w:rsidRDefault="00446B0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设计约束文件</w:t>
      </w:r>
    </w:p>
    <w:p w:rsidR="00CA3344" w:rsidRPr="00446B04" w:rsidRDefault="00CA3344" w:rsidP="00446B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下载文件至实验箱测试</w:t>
      </w:r>
    </w:p>
    <w:p w:rsidR="00336657" w:rsidRPr="00336657" w:rsidRDefault="00336657" w:rsidP="00336657">
      <w:pPr>
        <w:pStyle w:val="3"/>
        <w:numPr>
          <w:ilvl w:val="0"/>
          <w:numId w:val="2"/>
        </w:numPr>
        <w:spacing w:before="280" w:after="200" w:line="400" w:lineRule="exact"/>
        <w:rPr>
          <w:rFonts w:ascii="Dotum" w:hAnsi="Dotum"/>
          <w:bCs/>
          <w:kern w:val="3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081182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558419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516" y="21339"/>
                <wp:lineTo x="21516" y="0"/>
                <wp:lineTo x="0" y="0"/>
              </wp:wrapPolygon>
            </wp:wrapTight>
            <wp:docPr id="1876587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0554">
        <w:rPr>
          <w:rFonts w:ascii="Dotum" w:hAnsi="Dotum" w:hint="eastAsia"/>
          <w:bCs/>
          <w:kern w:val="30"/>
          <w:sz w:val="30"/>
          <w:szCs w:val="30"/>
        </w:rPr>
        <w:t>实验结果验证及分析</w:t>
      </w:r>
    </w:p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kern w:val="30"/>
          <w:sz w:val="30"/>
          <w:szCs w:val="30"/>
        </w:rPr>
        <w:t>八</w:t>
      </w:r>
      <w:r>
        <w:rPr>
          <w:rFonts w:ascii="Dotum" w:hAnsi="Dotum" w:hint="eastAsia"/>
          <w:bCs/>
          <w:kern w:val="30"/>
          <w:sz w:val="30"/>
          <w:szCs w:val="30"/>
        </w:rPr>
        <w:t>、其他</w:t>
      </w:r>
    </w:p>
    <w:p w:rsidR="0082182E" w:rsidRDefault="0082182E" w:rsidP="0082182E">
      <w:r>
        <w:rPr>
          <w:rFonts w:hint="eastAsia"/>
        </w:rPr>
        <w:t>需要注意下拨开关为</w:t>
      </w:r>
      <w:r>
        <w:rPr>
          <w:rFonts w:hint="eastAsia"/>
        </w:rPr>
        <w:t>1</w:t>
      </w:r>
      <w:r>
        <w:rPr>
          <w:rFonts w:hint="eastAsia"/>
        </w:rPr>
        <w:t>，上拨开关为</w:t>
      </w:r>
      <w:r>
        <w:rPr>
          <w:rFonts w:hint="eastAsia"/>
        </w:rPr>
        <w:t>0</w:t>
      </w:r>
    </w:p>
    <w:p w:rsidR="0082182E" w:rsidRPr="0082182E" w:rsidRDefault="0082182E" w:rsidP="0082182E">
      <w:r>
        <w:rPr>
          <w:rFonts w:hint="eastAsia"/>
        </w:rPr>
        <w:lastRenderedPageBreak/>
        <w:t>灯灭为</w:t>
      </w:r>
      <w:r>
        <w:rPr>
          <w:rFonts w:hint="eastAsia"/>
        </w:rPr>
        <w:t>1</w:t>
      </w:r>
      <w:r>
        <w:rPr>
          <w:rFonts w:hint="eastAsia"/>
        </w:rPr>
        <w:t>，灯亮为</w:t>
      </w:r>
      <w:r>
        <w:rPr>
          <w:rFonts w:hint="eastAsia"/>
        </w:rPr>
        <w:t>0</w:t>
      </w:r>
    </w:p>
    <w:p w:rsidR="00260554" w:rsidRDefault="00260554" w:rsidP="00260554">
      <w:pPr>
        <w:pStyle w:val="3"/>
        <w:spacing w:before="280" w:after="200" w:line="400" w:lineRule="exact"/>
        <w:ind w:firstLine="0"/>
        <w:rPr>
          <w:rFonts w:ascii="Dotum" w:hAnsi="Dotum"/>
          <w:bCs/>
          <w:kern w:val="30"/>
          <w:sz w:val="30"/>
          <w:szCs w:val="30"/>
        </w:rPr>
      </w:pPr>
      <w:r>
        <w:rPr>
          <w:rFonts w:ascii="宋体" w:eastAsia="宋体" w:hAnsi="宋体" w:cs="宋体" w:hint="eastAsia"/>
          <w:bCs/>
          <w:kern w:val="30"/>
          <w:sz w:val="30"/>
          <w:szCs w:val="30"/>
        </w:rPr>
        <w:t>九</w:t>
      </w:r>
      <w:r>
        <w:rPr>
          <w:rFonts w:ascii="Dotum" w:hAnsi="Dotum" w:hint="eastAsia"/>
          <w:bCs/>
          <w:kern w:val="30"/>
          <w:sz w:val="30"/>
          <w:szCs w:val="30"/>
        </w:rPr>
        <w:t>、</w:t>
      </w:r>
      <w:r w:rsidRPr="00260554">
        <w:rPr>
          <w:rFonts w:ascii="Dotum" w:hAnsi="Dotum" w:hint="eastAsia"/>
          <w:bCs/>
          <w:kern w:val="30"/>
          <w:sz w:val="30"/>
          <w:szCs w:val="30"/>
        </w:rPr>
        <w:t>实验操作评分照片</w:t>
      </w:r>
    </w:p>
    <w:p w:rsidR="003B17F3" w:rsidRPr="00AB0C91" w:rsidRDefault="00AB0C91" w:rsidP="00AB0C91">
      <w:pPr>
        <w:widowControl/>
        <w:jc w:val="center"/>
        <w:rPr>
          <w:rFonts w:hint="eastAsia"/>
        </w:rPr>
      </w:pPr>
      <w:r>
        <w:rPr>
          <w:noProof/>
          <w:kern w:val="21"/>
          <w:szCs w:val="21"/>
        </w:rPr>
        <w:drawing>
          <wp:inline distT="0" distB="0" distL="0" distR="0">
            <wp:extent cx="5760720" cy="7680960"/>
            <wp:effectExtent l="0" t="0" r="0" b="0"/>
            <wp:docPr id="166776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7F3" w:rsidRPr="00AB0C91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301" w:rsidRDefault="00CF3301" w:rsidP="00336657">
      <w:r>
        <w:separator/>
      </w:r>
    </w:p>
  </w:endnote>
  <w:endnote w:type="continuationSeparator" w:id="0">
    <w:p w:rsidR="00CF3301" w:rsidRDefault="00CF3301" w:rsidP="0033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301" w:rsidRDefault="00CF3301" w:rsidP="00336657">
      <w:r>
        <w:separator/>
      </w:r>
    </w:p>
  </w:footnote>
  <w:footnote w:type="continuationSeparator" w:id="0">
    <w:p w:rsidR="00CF3301" w:rsidRDefault="00CF3301" w:rsidP="0033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E80"/>
    <w:multiLevelType w:val="hybridMultilevel"/>
    <w:tmpl w:val="19DC8C10"/>
    <w:lvl w:ilvl="0" w:tplc="669E5B7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ED7C6B"/>
    <w:multiLevelType w:val="hybridMultilevel"/>
    <w:tmpl w:val="AC0605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A3560F2"/>
    <w:multiLevelType w:val="hybridMultilevel"/>
    <w:tmpl w:val="670481C0"/>
    <w:lvl w:ilvl="0" w:tplc="719AC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576C51"/>
    <w:multiLevelType w:val="hybridMultilevel"/>
    <w:tmpl w:val="058062AC"/>
    <w:lvl w:ilvl="0" w:tplc="4BCA1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CC4BFF"/>
    <w:multiLevelType w:val="multilevel"/>
    <w:tmpl w:val="55CC4BFF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72BE9C0"/>
    <w:multiLevelType w:val="singleLevel"/>
    <w:tmpl w:val="572BE9C0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2E16B7"/>
    <w:multiLevelType w:val="hybridMultilevel"/>
    <w:tmpl w:val="2D2ECD5A"/>
    <w:lvl w:ilvl="0" w:tplc="BC0CD14C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985B5B"/>
    <w:multiLevelType w:val="hybridMultilevel"/>
    <w:tmpl w:val="EB222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24F3410"/>
    <w:multiLevelType w:val="hybridMultilevel"/>
    <w:tmpl w:val="2BAE22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1857EB"/>
    <w:multiLevelType w:val="hybridMultilevel"/>
    <w:tmpl w:val="4A90C4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8330748"/>
    <w:multiLevelType w:val="multilevel"/>
    <w:tmpl w:val="78330748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790054DB"/>
    <w:multiLevelType w:val="multilevel"/>
    <w:tmpl w:val="790054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CA47A6B"/>
    <w:multiLevelType w:val="hybridMultilevel"/>
    <w:tmpl w:val="769470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3572482">
    <w:abstractNumId w:val="11"/>
  </w:num>
  <w:num w:numId="2" w16cid:durableId="919217442">
    <w:abstractNumId w:val="0"/>
  </w:num>
  <w:num w:numId="3" w16cid:durableId="1542353744">
    <w:abstractNumId w:val="5"/>
  </w:num>
  <w:num w:numId="4" w16cid:durableId="853307954">
    <w:abstractNumId w:val="3"/>
  </w:num>
  <w:num w:numId="5" w16cid:durableId="1164392979">
    <w:abstractNumId w:val="2"/>
  </w:num>
  <w:num w:numId="6" w16cid:durableId="498271350">
    <w:abstractNumId w:val="10"/>
  </w:num>
  <w:num w:numId="7" w16cid:durableId="1943755016">
    <w:abstractNumId w:val="4"/>
  </w:num>
  <w:num w:numId="8" w16cid:durableId="1189297078">
    <w:abstractNumId w:val="8"/>
  </w:num>
  <w:num w:numId="9" w16cid:durableId="1770924901">
    <w:abstractNumId w:val="9"/>
  </w:num>
  <w:num w:numId="10" w16cid:durableId="1954827070">
    <w:abstractNumId w:val="7"/>
  </w:num>
  <w:num w:numId="11" w16cid:durableId="1827429952">
    <w:abstractNumId w:val="12"/>
  </w:num>
  <w:num w:numId="12" w16cid:durableId="381295642">
    <w:abstractNumId w:val="6"/>
  </w:num>
  <w:num w:numId="13" w16cid:durableId="129860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0"/>
    <w:rsid w:val="000C11C7"/>
    <w:rsid w:val="00260554"/>
    <w:rsid w:val="00336657"/>
    <w:rsid w:val="00346AE2"/>
    <w:rsid w:val="003910F0"/>
    <w:rsid w:val="003B17F3"/>
    <w:rsid w:val="00446B04"/>
    <w:rsid w:val="005C17D6"/>
    <w:rsid w:val="00632272"/>
    <w:rsid w:val="007A3A9B"/>
    <w:rsid w:val="0082182E"/>
    <w:rsid w:val="00955F6E"/>
    <w:rsid w:val="00984E31"/>
    <w:rsid w:val="00A05178"/>
    <w:rsid w:val="00AB0C91"/>
    <w:rsid w:val="00C25D8C"/>
    <w:rsid w:val="00CA3344"/>
    <w:rsid w:val="00CF3301"/>
    <w:rsid w:val="00E14B23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7AAE5"/>
  <w15:docId w15:val="{EA822422-561C-4618-AD9A-1190701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A3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554"/>
    <w:pPr>
      <w:keepNext/>
      <w:keepLines/>
      <w:overflowPunct w:val="0"/>
      <w:topLinePunct/>
      <w:spacing w:line="480" w:lineRule="auto"/>
      <w:ind w:firstLine="425"/>
      <w:outlineLvl w:val="2"/>
    </w:pPr>
    <w:rPr>
      <w:rFonts w:ascii="方正小标宋简体" w:eastAsia="方正小标宋简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60554"/>
    <w:rPr>
      <w:rFonts w:ascii="方正小标宋简体" w:eastAsia="方正小标宋简体" w:hAnsi="Times New Roman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260554"/>
    <w:pPr>
      <w:overflowPunct w:val="0"/>
      <w:spacing w:line="400" w:lineRule="exact"/>
      <w:ind w:firstLineChars="200" w:firstLine="200"/>
      <w:jc w:val="left"/>
    </w:pPr>
    <w:rPr>
      <w:sz w:val="20"/>
      <w:szCs w:val="24"/>
    </w:rPr>
  </w:style>
  <w:style w:type="table" w:styleId="a4">
    <w:name w:val="Table Grid"/>
    <w:basedOn w:val="a1"/>
    <w:qFormat/>
    <w:rsid w:val="00446B0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665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66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志雄</cp:lastModifiedBy>
  <cp:revision>3</cp:revision>
  <dcterms:created xsi:type="dcterms:W3CDTF">2023-04-11T07:50:00Z</dcterms:created>
  <dcterms:modified xsi:type="dcterms:W3CDTF">2023-04-18T05:01:00Z</dcterms:modified>
</cp:coreProperties>
</file>