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Theme="minorEastAsia" w:hAnsiTheme="minorEastAsia" w:cstheme="minorEastAsia"/>
          <w:sz w:val="52"/>
          <w:szCs w:val="52"/>
        </w:rPr>
      </w:pPr>
      <w:r>
        <w:rPr>
          <w:rFonts w:hint="eastAsia" w:asciiTheme="minorEastAsia" w:hAnsiTheme="minorEastAsia" w:cstheme="minorEastAsia"/>
          <w:sz w:val="52"/>
          <w:szCs w:val="52"/>
          <w:shd w:val="clear" w:color="auto" w:fill="FFFFFF"/>
        </w:rPr>
        <w:t>湘 潭 大 学 实 验 报 告</w:t>
      </w:r>
    </w:p>
    <w:p>
      <w:pPr>
        <w:widowControl/>
        <w:shd w:val="clear" w:color="auto" w:fill="FFFFFF"/>
        <w:spacing w:line="240" w:lineRule="atLeast"/>
        <w:jc w:val="center"/>
        <w:rPr>
          <w:rFonts w:asciiTheme="minorEastAsia" w:hAnsiTheme="minorEastAsia" w:cstheme="minorEastAsia"/>
          <w:color w:val="333333"/>
          <w:kern w:val="0"/>
          <w:sz w:val="24"/>
          <w:szCs w:val="24"/>
        </w:rPr>
      </w:pP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</w:rPr>
        <w:t>课程名称:</w:t>
      </w: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u w:val="single"/>
        </w:rPr>
        <w:t>数字逻辑与数字电路</w:t>
      </w: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</w:rPr>
        <w:t xml:space="preserve"> 实验名称: </w:t>
      </w:r>
      <w:bookmarkStart w:id="0" w:name="_Hlk104214706"/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u w:val="single"/>
        </w:rPr>
        <w:t>移位寄存器</w:t>
      </w:r>
      <w:bookmarkEnd w:id="0"/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u w:val="single"/>
        </w:rPr>
        <w:t xml:space="preserve">实验 </w:t>
      </w: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</w:rPr>
        <w:t xml:space="preserve"> 实验时间</w:t>
      </w: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u w:val="single"/>
        </w:rPr>
        <w:t>: 202</w:t>
      </w:r>
      <w:r>
        <w:rPr>
          <w:rFonts w:asciiTheme="minorEastAsia" w:hAnsiTheme="minorEastAsia" w:cstheme="minorEastAsia"/>
          <w:color w:val="333333"/>
          <w:kern w:val="0"/>
          <w:sz w:val="24"/>
          <w:szCs w:val="24"/>
          <w:u w:val="single"/>
        </w:rPr>
        <w:t>2</w:t>
      </w: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u w:val="single"/>
        </w:rPr>
        <w:t>.5.2</w:t>
      </w:r>
      <w:r>
        <w:rPr>
          <w:rFonts w:asciiTheme="minorEastAsia" w:hAnsiTheme="minorEastAsia" w:cstheme="minorEastAsia"/>
          <w:color w:val="333333"/>
          <w:kern w:val="0"/>
          <w:sz w:val="24"/>
          <w:szCs w:val="24"/>
          <w:u w:val="single"/>
        </w:rPr>
        <w:t>1</w:t>
      </w:r>
    </w:p>
    <w:p>
      <w:pPr>
        <w:widowControl/>
        <w:shd w:val="clear" w:color="auto" w:fill="FFFFFF"/>
        <w:spacing w:line="240" w:lineRule="atLeast"/>
        <w:jc w:val="center"/>
        <w:rPr>
          <w:rFonts w:asciiTheme="minorEastAsia" w:hAnsiTheme="minorEastAsia" w:cstheme="minorEastAsia"/>
          <w:color w:val="333333"/>
          <w:kern w:val="0"/>
          <w:sz w:val="24"/>
          <w:szCs w:val="24"/>
        </w:rPr>
      </w:pP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</w:rPr>
        <w:t>同组人员：</w:t>
      </w: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u w:val="single"/>
        </w:rPr>
        <w:t>无</w:t>
      </w: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</w:rPr>
        <w:t xml:space="preserve">  班级:</w:t>
      </w: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u w:val="single"/>
        </w:rPr>
        <w:t>计算机科学与技术</w:t>
      </w:r>
      <w:r>
        <w:rPr>
          <w:rFonts w:asciiTheme="minorEastAsia" w:hAnsiTheme="minorEastAsia" w:cstheme="minorEastAsia"/>
          <w:color w:val="333333"/>
          <w:kern w:val="0"/>
          <w:sz w:val="24"/>
          <w:szCs w:val="24"/>
          <w:u w:val="single"/>
        </w:rPr>
        <w:t>3</w:t>
      </w: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u w:val="single"/>
        </w:rPr>
        <w:t>班</w:t>
      </w: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</w:rPr>
        <w:t xml:space="preserve">  学号:</w:t>
      </w: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u w:val="single"/>
        </w:rPr>
        <w:t>202</w:t>
      </w:r>
      <w:r>
        <w:rPr>
          <w:rFonts w:asciiTheme="minorEastAsia" w:hAnsiTheme="minorEastAsia" w:cstheme="minorEastAsia"/>
          <w:color w:val="333333"/>
          <w:kern w:val="0"/>
          <w:sz w:val="24"/>
          <w:szCs w:val="24"/>
          <w:u w:val="single"/>
        </w:rPr>
        <w:t>1</w:t>
      </w: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u w:val="single"/>
        </w:rPr>
        <w:t>055</w:t>
      </w:r>
      <w:r>
        <w:rPr>
          <w:rFonts w:asciiTheme="minorEastAsia" w:hAnsiTheme="minorEastAsia" w:cstheme="minorEastAsia"/>
          <w:color w:val="333333"/>
          <w:kern w:val="0"/>
          <w:sz w:val="24"/>
          <w:szCs w:val="24"/>
          <w:u w:val="single"/>
        </w:rPr>
        <w:t>66416</w:t>
      </w: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</w:rPr>
        <w:t xml:space="preserve">  姓名:</w:t>
      </w: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u w:val="single"/>
        </w:rPr>
        <w:t>熊心雨</w:t>
      </w:r>
    </w:p>
    <w:p>
      <w:pPr>
        <w:pStyle w:val="3"/>
        <w:rPr>
          <w:rFonts w:asciiTheme="minorEastAsia" w:hAnsiTheme="minorEastAsia" w:eastAsiaTheme="minorEastAsia" w:cstheme="minorEastAsia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</w:rPr>
        <w:t>一、实验目的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1）设计一个</w:t>
      </w:r>
      <w:bookmarkStart w:id="1" w:name="_Hlk104215298"/>
      <w:r>
        <w:rPr>
          <w:rFonts w:hint="eastAsia" w:asciiTheme="minorEastAsia" w:hAnsiTheme="minorEastAsia" w:cstheme="minorEastAsia"/>
          <w:sz w:val="24"/>
          <w:szCs w:val="24"/>
        </w:rPr>
        <w:t>8位双向移位寄存器</w:t>
      </w:r>
      <w:bookmarkEnd w:id="1"/>
      <w:r>
        <w:rPr>
          <w:rFonts w:hint="eastAsia" w:asciiTheme="minorEastAsia" w:hAnsiTheme="minorEastAsia" w:cstheme="minorEastAsia"/>
          <w:sz w:val="24"/>
          <w:szCs w:val="24"/>
        </w:rPr>
        <w:t>，理解移位寄存器的工作原理，掌握串入/并出端口控制的描述方法。</w:t>
      </w:r>
    </w:p>
    <w:p>
      <w:pPr>
        <w:ind w:left="50" w:leftChars="24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2）熟悉vivado，掌握层次化设计的方法，具备使用</w:t>
      </w:r>
      <w:bookmarkStart w:id="2" w:name="_Hlk104215364"/>
      <w:r>
        <w:rPr>
          <w:rFonts w:asciiTheme="minorEastAsia" w:hAnsiTheme="minorEastAsia" w:cstheme="minorEastAsia"/>
          <w:sz w:val="24"/>
          <w:szCs w:val="24"/>
        </w:rPr>
        <w:t>Verilog HDL</w:t>
      </w:r>
      <w:r>
        <w:rPr>
          <w:rFonts w:hint="eastAsia" w:asciiTheme="minorEastAsia" w:hAnsiTheme="minorEastAsia" w:cstheme="minorEastAsia"/>
          <w:sz w:val="24"/>
          <w:szCs w:val="24"/>
        </w:rPr>
        <w:t>编程</w:t>
      </w:r>
      <w:bookmarkEnd w:id="2"/>
      <w:r>
        <w:rPr>
          <w:rFonts w:hint="eastAsia" w:asciiTheme="minorEastAsia" w:hAnsiTheme="minorEastAsia" w:cstheme="minorEastAsia"/>
          <w:sz w:val="24"/>
          <w:szCs w:val="24"/>
        </w:rPr>
        <w:t>、</w:t>
      </w:r>
      <w:r>
        <w:rPr>
          <w:rFonts w:asciiTheme="minorEastAsia" w:hAnsiTheme="minorEastAsia" w:cstheme="minorEastAsia"/>
          <w:sz w:val="24"/>
          <w:szCs w:val="24"/>
        </w:rPr>
        <w:t>仿真</w:t>
      </w:r>
      <w:r>
        <w:rPr>
          <w:rFonts w:hint="eastAsia" w:asciiTheme="minorEastAsia" w:hAnsiTheme="minorEastAsia" w:cstheme="minorEastAsia"/>
          <w:sz w:val="24"/>
          <w:szCs w:val="24"/>
        </w:rPr>
        <w:t>并进行硬件</w:t>
      </w:r>
      <w:r>
        <w:rPr>
          <w:rFonts w:asciiTheme="minorEastAsia" w:hAnsiTheme="minorEastAsia" w:cstheme="minorEastAsia"/>
          <w:sz w:val="24"/>
          <w:szCs w:val="24"/>
        </w:rPr>
        <w:t>测试的能力。</w:t>
      </w:r>
    </w:p>
    <w:p>
      <w:pPr>
        <w:pStyle w:val="3"/>
        <w:rPr>
          <w:rFonts w:asciiTheme="minorEastAsia" w:hAnsiTheme="minorEastAsia" w:eastAsiaTheme="minorEastAsia" w:cstheme="minorEastAsia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</w:rPr>
        <w:t>二、实验内容和要求</w:t>
      </w:r>
    </w:p>
    <w:p>
      <w:pPr>
        <w:ind w:firstLine="240" w:firstLineChars="10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 xml:space="preserve">1） </w:t>
      </w:r>
      <w:r>
        <w:rPr>
          <w:rFonts w:asciiTheme="minorEastAsia" w:hAnsiTheme="minorEastAsia" w:cstheme="minorEastAsia"/>
          <w:sz w:val="24"/>
          <w:szCs w:val="24"/>
        </w:rPr>
        <w:t xml:space="preserve"> 8位</w:t>
      </w:r>
      <w:bookmarkStart w:id="3" w:name="_Hlk104215373"/>
      <w:r>
        <w:rPr>
          <w:rFonts w:asciiTheme="minorEastAsia" w:hAnsiTheme="minorEastAsia" w:cstheme="minorEastAsia"/>
          <w:sz w:val="24"/>
          <w:szCs w:val="24"/>
        </w:rPr>
        <w:t>双向移位寄存器</w:t>
      </w:r>
      <w:bookmarkEnd w:id="3"/>
      <w:r>
        <w:rPr>
          <w:rFonts w:hint="eastAsia" w:asciiTheme="minorEastAsia" w:hAnsiTheme="minorEastAsia" w:cstheme="minorEastAsia"/>
          <w:sz w:val="24"/>
          <w:szCs w:val="24"/>
        </w:rPr>
        <w:t>设计：</w:t>
      </w:r>
    </w:p>
    <w:p>
      <w:pPr>
        <w:pStyle w:val="9"/>
        <w:ind w:left="794"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通过</w:t>
      </w:r>
      <w:r>
        <w:rPr>
          <w:rFonts w:asciiTheme="minorEastAsia" w:hAnsiTheme="minorEastAsia" w:cstheme="minorEastAsia"/>
          <w:sz w:val="24"/>
          <w:szCs w:val="24"/>
        </w:rPr>
        <w:t>Verilog HDL编程</w:t>
      </w:r>
      <w:r>
        <w:rPr>
          <w:rFonts w:hint="eastAsia" w:asciiTheme="minorEastAsia" w:hAnsiTheme="minorEastAsia" w:cstheme="minorEastAsia"/>
          <w:sz w:val="24"/>
          <w:szCs w:val="24"/>
        </w:rPr>
        <w:t>，实现双向移位寄存器。</w:t>
      </w:r>
    </w:p>
    <w:p>
      <w:pPr>
        <w:pStyle w:val="9"/>
        <w:ind w:left="794"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drawing>
          <wp:inline distT="0" distB="0" distL="0" distR="0">
            <wp:extent cx="4429125" cy="2809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57" cy="280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794"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其输入、输出端口设计具体要求如下。</w:t>
      </w:r>
    </w:p>
    <w:p>
      <w:pPr>
        <w:pStyle w:val="9"/>
        <w:ind w:left="794"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clrn:异步清零信号,低电平有效,为 clr=0时,8位输出端清 0。</w:t>
      </w:r>
    </w:p>
    <w:p>
      <w:pPr>
        <w:pStyle w:val="9"/>
        <w:ind w:left="794"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clk:移位寄存器时钟脉冲输入,上升沿有效。</w:t>
      </w:r>
    </w:p>
    <w:p>
      <w:pPr>
        <w:pStyle w:val="9"/>
        <w:ind w:left="794"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srsi:串行右移输入端。</w:t>
      </w:r>
    </w:p>
    <w:p>
      <w:pPr>
        <w:pStyle w:val="9"/>
        <w:ind w:left="794"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slsi:串行左移输入端。</w:t>
      </w:r>
    </w:p>
    <w:p>
      <w:pPr>
        <w:pStyle w:val="9"/>
        <w:ind w:left="794"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din:8位的并行数据输入端。</w:t>
      </w:r>
    </w:p>
    <w:p>
      <w:pPr>
        <w:pStyle w:val="9"/>
        <w:ind w:left="794"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dout:8位数据并行输出端。</w:t>
      </w:r>
    </w:p>
    <w:p>
      <w:pPr>
        <w:pStyle w:val="9"/>
        <w:ind w:left="794"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s:2位控制端,为00时,8 位输出端保持原来的状态不变;为 01 时,允许串行左移输入1位数据;为10时,允许串行右移输入 1位数据;为11时,允许 8 位数据从并行端口输入。</w:t>
      </w:r>
    </w:p>
    <w:p>
      <w:pPr>
        <w:pStyle w:val="9"/>
        <w:numPr>
          <w:ilvl w:val="0"/>
          <w:numId w:val="1"/>
        </w:numPr>
        <w:ind w:firstLineChars="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仿真测试 ：</w:t>
      </w:r>
    </w:p>
    <w:p>
      <w:pPr>
        <w:ind w:firstLine="314" w:firstLineChars="131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 xml:space="preserve">          完成移位寄存器的设计编程和仿真测试等步骤，给出仿真波形。</w:t>
      </w:r>
    </w:p>
    <w:p>
      <w:pPr>
        <w:pStyle w:val="9"/>
        <w:numPr>
          <w:ilvl w:val="0"/>
          <w:numId w:val="1"/>
        </w:numPr>
        <w:ind w:firstLineChars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设计实验方案</w:t>
      </w:r>
      <w:r>
        <w:rPr>
          <w:rFonts w:hint="eastAsia" w:asciiTheme="minorEastAsia" w:hAnsiTheme="minorEastAsia" w:cstheme="minorEastAsia"/>
          <w:sz w:val="24"/>
          <w:szCs w:val="24"/>
        </w:rPr>
        <w:t xml:space="preserve"> ：</w:t>
      </w:r>
    </w:p>
    <w:p>
      <w:pPr>
        <w:widowControl/>
        <w:shd w:val="clear" w:color="auto" w:fill="FFFFFF"/>
        <w:spacing w:line="270" w:lineRule="atLeast"/>
        <w:ind w:left="840" w:leftChars="400" w:firstLine="480" w:firstLineChars="200"/>
        <w:rPr>
          <w:rFonts w:asciiTheme="minorEastAsia" w:hAnsiTheme="minorEastAsia" w:cstheme="minorEastAsia"/>
          <w:color w:val="484848"/>
          <w:kern w:val="0"/>
          <w:sz w:val="24"/>
          <w:szCs w:val="24"/>
          <w:shd w:val="clear" w:color="auto" w:fill="FFFFFF"/>
          <w:lang w:bidi="ar"/>
        </w:rPr>
      </w:pPr>
      <w:r>
        <w:rPr>
          <w:rFonts w:hint="eastAsia" w:asciiTheme="minorEastAsia" w:hAnsiTheme="minorEastAsia" w:cstheme="minorEastAsia"/>
          <w:sz w:val="24"/>
          <w:szCs w:val="24"/>
        </w:rPr>
        <w:t>根据以上实验内容设计实验方案，进行项目设计、功能仿真和编译下载，完成实验操作并做好数据记录。</w:t>
      </w:r>
    </w:p>
    <w:p>
      <w:pPr>
        <w:pStyle w:val="9"/>
        <w:numPr>
          <w:ilvl w:val="0"/>
          <w:numId w:val="1"/>
        </w:numPr>
        <w:ind w:firstLineChars="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撰写实验报告 ：</w:t>
      </w:r>
    </w:p>
    <w:p>
      <w:pPr>
        <w:pStyle w:val="9"/>
        <w:ind w:left="794"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撰写实验报告</w:t>
      </w:r>
      <w:r>
        <w:rPr>
          <w:rFonts w:hint="eastAsia" w:asciiTheme="minorEastAsia" w:hAnsiTheme="minorEastAsia" w:cstheme="minorEastAsia"/>
          <w:sz w:val="24"/>
          <w:szCs w:val="24"/>
        </w:rPr>
        <w:t>，包括：程序设计、仿真分析、硬件测试和详细实验过程，程序分析报告、仿真波形图及其分析报告等。</w:t>
      </w:r>
    </w:p>
    <w:p>
      <w:pPr>
        <w:pStyle w:val="3"/>
        <w:rPr>
          <w:rFonts w:asciiTheme="minorEastAsia" w:hAnsiTheme="minorEastAsia" w:eastAsiaTheme="minorEastAsia" w:cstheme="minorEastAsia"/>
          <w:sz w:val="30"/>
          <w:szCs w:val="30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shd w:val="clear" w:color="auto" w:fill="FFFFFF"/>
        </w:rPr>
        <w:t>三、实验设备与软件环境</w:t>
      </w:r>
    </w:p>
    <w:p>
      <w:pPr>
        <w:pStyle w:val="9"/>
        <w:ind w:left="432" w:firstLine="0" w:firstLineChars="0"/>
        <w:rPr>
          <w:rFonts w:asciiTheme="minorEastAsia" w:hAnsiTheme="minorEastAsia" w:cstheme="minorEastAsia"/>
          <w:color w:val="333333"/>
          <w:sz w:val="24"/>
          <w:szCs w:val="24"/>
          <w:shd w:val="clear" w:color="auto" w:fill="FFFFFF"/>
        </w:rPr>
      </w:pPr>
      <w:r>
        <w:rPr>
          <w:rFonts w:hint="eastAsia" w:asciiTheme="minorEastAsia" w:hAnsiTheme="minorEastAsia" w:cstheme="minorEastAsia"/>
          <w:color w:val="333333"/>
          <w:sz w:val="24"/>
          <w:szCs w:val="24"/>
          <w:shd w:val="clear" w:color="auto" w:fill="FFFFFF"/>
        </w:rPr>
        <w:t>1、装有Xilinx Vivado 的教学计算机一台。</w:t>
      </w:r>
    </w:p>
    <w:p>
      <w:pPr>
        <w:pStyle w:val="9"/>
        <w:ind w:left="432" w:firstLine="0" w:firstLineChars="0"/>
        <w:rPr>
          <w:rFonts w:asciiTheme="minorEastAsia" w:hAnsiTheme="minorEastAsia" w:cstheme="minorEastAsia"/>
          <w:color w:val="333333"/>
          <w:sz w:val="24"/>
          <w:szCs w:val="24"/>
          <w:shd w:val="clear" w:color="auto" w:fill="FFFFFF"/>
        </w:rPr>
      </w:pPr>
      <w:r>
        <w:rPr>
          <w:rFonts w:hint="eastAsia" w:asciiTheme="minorEastAsia" w:hAnsiTheme="minorEastAsia" w:cstheme="minorEastAsia"/>
          <w:color w:val="333333"/>
          <w:sz w:val="24"/>
          <w:szCs w:val="24"/>
          <w:shd w:val="clear" w:color="auto" w:fill="FFFFFF"/>
        </w:rPr>
        <w:t>2、LS-CPU-EXB-002 教学系统实验箱一套。</w:t>
      </w:r>
    </w:p>
    <w:p>
      <w:pPr>
        <w:pStyle w:val="3"/>
        <w:rPr>
          <w:rFonts w:asciiTheme="minorEastAsia" w:hAnsiTheme="minorEastAsia" w:eastAsiaTheme="minorEastAsia" w:cstheme="minorEastAsia"/>
          <w:sz w:val="30"/>
          <w:szCs w:val="30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shd w:val="clear" w:color="auto" w:fill="FFFFFF"/>
        </w:rPr>
        <w:t xml:space="preserve">四、实验方案或原理 </w:t>
      </w:r>
    </w:p>
    <w:p>
      <w:pPr>
        <w:ind w:firstLine="480" w:firstLineChars="200"/>
        <w:rPr>
          <w:rFonts w:asciiTheme="minorEastAsia" w:hAnsiTheme="minorEastAsia" w:cstheme="minorEastAsia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Theme="minorEastAsia" w:hAnsiTheme="minorEastAsia" w:cstheme="minorEastAsia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移位寄存器不仅具有存储代码的功能</w:t>
      </w:r>
      <w:r>
        <w:rPr>
          <w:rFonts w:asciiTheme="minorEastAsia" w:hAnsiTheme="minorEastAsia" w:cstheme="minorEastAsia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,在移位脉冲作用下,还有左移、右移等功能。设计一个8位二进制双向移位寄存器,能实现数据保持、右移、左移、并行置入和开行输出等功能，要求有 3 种输入方式:8 位并行输入、1 位左移串行输入、1位右移串行输入,有一种输出方式:8位并行输出。</w:t>
      </w:r>
    </w:p>
    <w:p>
      <w:pPr>
        <w:ind w:firstLine="480" w:firstLineChars="200"/>
        <w:rPr>
          <w:rFonts w:asciiTheme="minorEastAsia" w:hAnsiTheme="minorEastAsia" w:cstheme="minorEastAsia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Theme="minorEastAsia" w:hAnsiTheme="minorEastAsia" w:cstheme="minorEastAsia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双向移位寄存器的工作过程如下。</w:t>
      </w:r>
    </w:p>
    <w:p>
      <w:pPr>
        <w:ind w:firstLine="480" w:firstLineChars="200"/>
        <w:rPr>
          <w:rFonts w:asciiTheme="minorEastAsia" w:hAnsiTheme="minorEastAsia" w:cstheme="minorEastAsia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Theme="minorEastAsia" w:hAnsiTheme="minorEastAsia" w:cstheme="minorEastAsia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①</w:t>
      </w:r>
      <w:r>
        <w:rPr>
          <w:rFonts w:asciiTheme="minorEastAsia" w:hAnsiTheme="minorEastAsia" w:cstheme="minorEastAsia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当1位数据从左移串行输入端输入时,先进入内部寄存器最高位,并在并行输出口最高位输出,后由同步时钟的上升沿触发向左移位。</w:t>
      </w:r>
    </w:p>
    <w:p>
      <w:pPr>
        <w:ind w:firstLine="480" w:firstLineChars="200"/>
        <w:rPr>
          <w:rFonts w:asciiTheme="minorEastAsia" w:hAnsiTheme="minorEastAsia" w:cstheme="minorEastAsia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Theme="minorEastAsia" w:hAnsiTheme="minorEastAsia" w:cstheme="minorEastAsia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②</w:t>
      </w:r>
      <w:r>
        <w:rPr>
          <w:rFonts w:asciiTheme="minorEastAsia" w:hAnsiTheme="minorEastAsia" w:cstheme="minorEastAsia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当1位数据从右移串行输入端输入时,先进入内部寄存器最低位,并在并行输出口的最低位输出,后由同步时钟的上升沿触发向右移位。</w:t>
      </w:r>
    </w:p>
    <w:p>
      <w:pPr>
        <w:pStyle w:val="3"/>
        <w:rPr>
          <w:rFonts w:asciiTheme="minorEastAsia" w:hAnsiTheme="minorEastAsia" w:eastAsiaTheme="minorEastAsia" w:cstheme="minorEastAsia"/>
          <w:sz w:val="30"/>
          <w:szCs w:val="30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highlight w:val="lightGray"/>
        </w:rPr>
        <w:t>五、</w:t>
      </w:r>
      <w:r>
        <w:rPr>
          <w:rFonts w:hint="eastAsia" w:asciiTheme="minorEastAsia" w:hAnsiTheme="minorEastAsia" w:eastAsiaTheme="minorEastAsia" w:cstheme="minorEastAsia"/>
          <w:sz w:val="30"/>
          <w:szCs w:val="30"/>
          <w:shd w:val="clear" w:color="auto" w:fill="FFFFFF"/>
        </w:rPr>
        <w:t xml:space="preserve">代码设计及实验步骤 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 xml:space="preserve">1）代码设计 </w:t>
      </w:r>
    </w:p>
    <w:p>
      <w:pPr>
        <w:rPr>
          <w:rFonts w:asciiTheme="minorEastAsia" w:hAnsi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</w:rPr>
        <w:t>1.</w:t>
      </w:r>
      <w:r>
        <w:t xml:space="preserve"> </w:t>
      </w:r>
      <w:r>
        <w:rPr>
          <w:rFonts w:asciiTheme="minorEastAsia" w:hAnsiTheme="minorEastAsia" w:cstheme="minorEastAsia"/>
          <w:b/>
          <w:bCs/>
          <w:sz w:val="24"/>
          <w:szCs w:val="24"/>
        </w:rPr>
        <w:t>shifter.v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module shifter(din,s,srsi,slsi,clk,clrn,dout); 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 xml:space="preserve">input clrn,clk,srsi,slsi;  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>input [7:0]din;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>input [1:0]s;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 xml:space="preserve">output [7:0]dout;     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 xml:space="preserve">reg [7:0]dout;        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>always @ (negedge clrn or posedge clk)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>begin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 xml:space="preserve">  if(clrn==1'b0) dout &lt;= 8'b00000000;   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 xml:space="preserve">  else 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 xml:space="preserve">  case(s)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>2'b00:dout&lt;=dout;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>2'b01: begin dout&lt;=(dout&lt;&lt;1); dout[0]&lt;=slsi; end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>2'b10: begin dout&lt;=(dout&gt;&gt;1); dout[7]&lt;=srsi; end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>2'b11:dout&lt;=din;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>default:dout&lt;=dout;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 xml:space="preserve">  endcase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ab/>
      </w:r>
      <w:r>
        <w:rPr>
          <w:rFonts w:ascii="等线 Light" w:hAnsi="等线 Light" w:eastAsia="等线 Light" w:cs="等线 Light"/>
          <w:sz w:val="24"/>
          <w:szCs w:val="24"/>
        </w:rPr>
        <w:t xml:space="preserve">end 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endmodule</w:t>
      </w:r>
    </w:p>
    <w:p>
      <w:pPr>
        <w:rPr>
          <w:rFonts w:ascii="等线 Light" w:hAnsi="等线 Light" w:eastAsia="等线 Light" w:cs="等线 Light"/>
          <w:b/>
          <w:bCs/>
          <w:sz w:val="24"/>
          <w:szCs w:val="24"/>
        </w:rPr>
      </w:pPr>
      <w:r>
        <w:rPr>
          <w:rFonts w:hint="eastAsia" w:ascii="等线 Light" w:hAnsi="等线 Light" w:eastAsia="等线 Light" w:cs="等线 Light"/>
          <w:b/>
          <w:bCs/>
          <w:sz w:val="24"/>
          <w:szCs w:val="24"/>
        </w:rPr>
        <w:t>2.</w:t>
      </w:r>
      <w:r>
        <w:t xml:space="preserve"> </w:t>
      </w:r>
      <w:r>
        <w:rPr>
          <w:rFonts w:ascii="等线 Light" w:hAnsi="等线 Light" w:eastAsia="等线 Light" w:cs="等线 Light"/>
          <w:b/>
          <w:bCs/>
          <w:sz w:val="24"/>
          <w:szCs w:val="24"/>
        </w:rPr>
        <w:t>shifter_display.v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module shifter_display(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input clk,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input resetn,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input [1:0]input_sel,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input clock,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output [7:0]dout,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output lcd_rst,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output lcd_cs,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output lcd_rs,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output lcd_wr,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output lcd_rd,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inout [15:0]lcd_data_io,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output lcd_bl_ctr,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inout ct_int,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inout ct_sda,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output ct_scl,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output ct_rstn);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reg [7:0]din;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reg [1:0]s;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reg slsi,srsi;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shifter shifter_module(.din(din),.s(s),.srsi(srsi),.slsi(slsi),.clk(clock),.clrn(resetn),.dout(dout));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reg display_valid;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reg [39:0]display_name;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reg [31:0]display_value;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wire [5:0]display_number;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wire input_valid;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wire [31:0]input_value;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lcd_module lcd_module(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.clk (clk),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.resetn (resetn),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.display_valid (display_valid),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.display_name (display_name),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.display_value (display_value),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.display_number (display_number),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.input_valid (input_valid),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.input_value (input_value),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.lcd_rst (lcd_rst),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.lcd_cs (lcd_cs),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.lcd_rs (lcd_rs),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.lcd_wr (lcd_wr),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.lcd_rd (lcd_rd),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.lcd_data_io (lcd_data_io),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.lcd_bl_ctr (lcd_bl_ctr),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.ct_int (ct_int), 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.ct_sda (ct_sda),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.ct_scl (ct_scl),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.ct_rstn (ct_rstn));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always@(posedge clk)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begin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if(!resetn)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begin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 din &lt;= 4'd0;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end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else if(input_valid&amp;&amp;input_sel==2'b00)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begin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din &lt;= input_value[7:0];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end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end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always @(posedge clk)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begin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if(!resetn)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begin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s &lt;= 32'd0;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end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else if(input_valid&amp;&amp;input_sel==2'b11)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begin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s &lt;= input_value[1:0];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end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end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always @(posedge clk)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begin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if(!resetn)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begin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slsi &lt;= 32'd0;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end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else if(input_valid&amp;&amp;input_sel==2'b10)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begin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slsi &lt;= input_value[0];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end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end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always @(posedge clk)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begin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if(!resetn)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begin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srsi &lt;= 32'd0;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end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else if(input_valid&amp;&amp;input_sel==2'b01)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begin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srsi &lt;= input_value[0];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end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end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always @(posedge clk)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begin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case(display_number)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6'd1: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begin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     display_valid &lt;= 1'b1;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     display_name  &lt;="CLRN";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     display_value &lt;=resetn;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end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6'd2: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begin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display_valid &lt;= 1'b1;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display_name &lt;="DIN";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display_value &lt;={24'b0,din};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end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6'd3: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begin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display_valid &lt;= 1'b1;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display_name &lt;="S";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display_value &lt;={30'b0,s};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end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6'd4: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begin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display_valid &lt;= 1'b1;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display_name  &lt;="SRSI";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display_value &lt;=srsi;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end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6'd5: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begin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display_valid &lt;= 1'b1;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display_name  &lt;="SLSI";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display_value &lt;=slsi;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end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6'd6: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begin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display_valid &lt;= 1'b1;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display_name  &lt;="DOUT";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display_value &lt;={24'b0,dout};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end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default: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begin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display_valid &lt;= 1'b0;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display_name  &lt;= 40'd0;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display_value &lt;= 32'd0;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end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endcase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end</w:t>
      </w:r>
      <w:r>
        <w:rPr>
          <w:rFonts w:hint="eastAsia" w:ascii="等线 Light" w:hAnsi="等线 Light" w:eastAsia="等线 Light" w:cs="等线 Light"/>
          <w:sz w:val="24"/>
          <w:szCs w:val="24"/>
        </w:rPr>
        <w:t xml:space="preserve"> 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hint="eastAsia" w:ascii="等线 Light" w:hAnsi="等线 Light" w:eastAsia="等线 Light" w:cs="等线 Light"/>
          <w:sz w:val="24"/>
          <w:szCs w:val="24"/>
        </w:rPr>
        <w:t>endmodule</w:t>
      </w:r>
    </w:p>
    <w:p>
      <w:pPr>
        <w:rPr>
          <w:rFonts w:ascii="等线 Light" w:hAnsi="等线 Light" w:eastAsia="等线 Light" w:cs="等线 Light"/>
          <w:b/>
          <w:bCs/>
          <w:sz w:val="24"/>
          <w:szCs w:val="24"/>
        </w:rPr>
      </w:pPr>
      <w:r>
        <w:rPr>
          <w:rFonts w:ascii="等线 Light" w:hAnsi="等线 Light" w:eastAsia="等线 Light" w:cs="等线 Light"/>
          <w:b/>
          <w:bCs/>
          <w:sz w:val="24"/>
          <w:szCs w:val="24"/>
        </w:rPr>
        <w:t>3</w:t>
      </w:r>
      <w:r>
        <w:rPr>
          <w:rFonts w:hint="eastAsia" w:ascii="等线 Light" w:hAnsi="等线 Light" w:eastAsia="等线 Light" w:cs="等线 Light"/>
          <w:b/>
          <w:bCs/>
          <w:sz w:val="24"/>
          <w:szCs w:val="24"/>
        </w:rPr>
        <w:t>.</w:t>
      </w:r>
      <w:r>
        <w:t xml:space="preserve"> </w:t>
      </w:r>
      <w:r>
        <w:rPr>
          <w:rFonts w:ascii="等线 Light" w:hAnsi="等线 Light" w:eastAsia="等线 Light" w:cs="等线 Light"/>
          <w:b/>
          <w:bCs/>
          <w:sz w:val="24"/>
          <w:szCs w:val="24"/>
        </w:rPr>
        <w:t>shifter_tb.v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`timescale 1ns/1ns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`include"shifter.v"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>module shifter_tb;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    parameter bit_width=8;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    reg srsi,slsi,clk,clrn;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    reg [1:0]s;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    reg [bit_width-1:0]din;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    wire [bit_width-1:0]dout;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    initial begin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        clk&lt;=0; clrn&lt;=1; din=8'b00001111; srsi=1; slsi=0; s&lt;=3;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        #0 $display("time\tdin\ts\tsrsi\tslsi\tclk\tclrn\tdout");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        #1 clrn&lt;=0; din=8'b00001101;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        #20 clrn&lt;=1; s&lt;=3;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        #20 s&lt;=0;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        #20 s&lt;=1;din=8'b10001101;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        #20 s&lt;=2;din=8'b10011101;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        #20 s&lt;=3;din=8'b11001101;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    end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    always #1 clk=~clk;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    shifter sft(din,s,srsi,slsi,clk,clrn,dout);</w:t>
      </w:r>
    </w:p>
    <w:p>
      <w:pPr>
        <w:rPr>
          <w:rFonts w:ascii="等线 Light" w:hAnsi="等线 Light" w:eastAsia="等线 Light" w:cs="等线 Light"/>
          <w:sz w:val="24"/>
          <w:szCs w:val="24"/>
        </w:rPr>
      </w:pPr>
      <w:r>
        <w:rPr>
          <w:rFonts w:ascii="等线 Light" w:hAnsi="等线 Light" w:eastAsia="等线 Light" w:cs="等线 Light"/>
          <w:sz w:val="24"/>
          <w:szCs w:val="24"/>
        </w:rPr>
        <w:t xml:space="preserve">endmodule </w:t>
      </w:r>
    </w:p>
    <w:p>
      <w:pPr>
        <w:rPr>
          <w:rFonts w:asciiTheme="minorEastAsia" w:hAnsiTheme="minorEastAsia" w:cstheme="minorEastAsia"/>
          <w:b/>
          <w:bCs/>
          <w:sz w:val="24"/>
          <w:szCs w:val="24"/>
        </w:rPr>
      </w:pPr>
      <w:r>
        <w:rPr>
          <w:rFonts w:ascii="等线 Light" w:hAnsi="等线 Light" w:eastAsia="等线 Light" w:cs="等线 Light"/>
          <w:b/>
          <w:bCs/>
          <w:sz w:val="24"/>
          <w:szCs w:val="24"/>
        </w:rPr>
        <w:t>4.</w:t>
      </w:r>
      <w:r>
        <w:t xml:space="preserve"> </w:t>
      </w:r>
      <w:r>
        <w:rPr>
          <w:rFonts w:asciiTheme="minorEastAsia" w:hAnsiTheme="minorEastAsia" w:cstheme="minorEastAsia"/>
          <w:b/>
          <w:bCs/>
          <w:sz w:val="24"/>
          <w:szCs w:val="24"/>
        </w:rPr>
        <w:t>shifter.xdc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AC19 [get_ports clk]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clk]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Y3 [get_ports resetn]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resetn]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V6 [get_ports clock]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CLOCK_DEDICATED_ROUTE FALSE [get_nets clock_IBUF]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clock]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AC21 [get_ports {input_sel[1]}]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AD24 [get_ports {input_sel[0]}]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{input_sel[1]}]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{input_sel[0]}]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H7 [get_ports {dout[7]}]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D5 [get_ports {dout[6]}]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A3 [get_ports {dout[5]}]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A5 [get_ports {dout[4]}]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A4 [get_ports {dout[3]}]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F7 [get_ports {dout[2]}]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G8 [get_ports {dout[1]}]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H8 [get_ports {dout[0]}]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{dout[7]}]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{dout[6]}]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{dout[5]}]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{dout[4]}]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{dout[3]}]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{dout[2]}]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{dout[1]}]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{dout[0]}]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J25 [get_ports lcd_rst]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H18 [get_ports lcd_cs]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K16 [get_ports lcd_rs]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L8 [get_ports lcd_wr]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K8 [get_ports lcd_rd]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J15 [get_ports lcd_bl_ctr]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H9 [get_ports {lcd_data_io[0]}]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K17 [get_ports {lcd_data_io[1]}]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J20 [get_ports {lcd_data_io[2]}]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M17 [get_ports {lcd_data_io[3]}]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L17 [get_ports {lcd_data_io[4]}]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L18 [get_ports {lcd_data_io[5]}]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L15 [get_ports {lcd_data_io[6]}]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M15 [get_ports {lcd_data_io[7]}]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M16 [get_ports {lcd_data_io[8]}]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L14 [get_ports {lcd_data_io[9]}]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M14 [get_ports {lcd_data_io[10]}]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F22 [get_ports {lcd_data_io[11]}]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G22 [get_ports {lcd_data_io[12]}]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G21 [get_ports {lcd_data_io[13]}]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H24 [get_ports {lcd_data_io[14]}]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J16 [get_ports {lcd_data_io[15]}]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L19 [get_ports ct_int]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J24 [get_ports ct_sda]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H21 [get_ports ct_scl]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PACKAGE_PIN G24 [get_ports ct_rstn]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lcd_rst]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lcd_cs]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lcd_rs]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lcd_wr]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lcd_rd]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lcd_bl_ctr]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{lcd_data_io[0]}]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{lcd_data_io[1]}]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{lcd_data_io[2]}]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{lcd_data_io[3]}]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{lcd_data_io[4]}]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{lcd_data_io[5]}]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{lcd_data_io[6]}]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{lcd_data_io[7]}]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{lcd_data_io[8]}]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{lcd_data_io[9]}]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{lcd_data_io[10]}]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{lcd_data_io[11]}]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{lcd_data_io[12]}]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{lcd_data_io[13]}]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{lcd_data_io[14]}]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{lcd_data_io[15]}]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ct_int]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ct_sda]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ct_scl]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set_property IOSTANDARD LVCMOS33 [get_ports ct_rstn]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2）创建工程 ：</w:t>
      </w:r>
    </w:p>
    <w:p>
      <w:pPr>
        <w:ind w:firstLine="480" w:firstLineChars="20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在E盘新建一个文件夹</w:t>
      </w:r>
      <w:r>
        <w:rPr>
          <w:rFonts w:asciiTheme="minorEastAsia" w:hAnsiTheme="minorEastAsia" w:cstheme="minorEastAsia"/>
          <w:sz w:val="24"/>
          <w:szCs w:val="24"/>
        </w:rPr>
        <w:t>SHIFTER_DISPLAY</w:t>
      </w:r>
      <w:r>
        <w:rPr>
          <w:rFonts w:hint="eastAsia" w:asciiTheme="minorEastAsia" w:hAnsiTheme="minorEastAsia" w:cstheme="minorEastAsia"/>
          <w:sz w:val="24"/>
          <w:szCs w:val="24"/>
        </w:rPr>
        <w:t>并且将设计源代码s</w:t>
      </w:r>
      <w:r>
        <w:rPr>
          <w:rFonts w:asciiTheme="minorEastAsia" w:hAnsiTheme="minorEastAsia" w:cstheme="minorEastAsia"/>
          <w:sz w:val="24"/>
          <w:szCs w:val="24"/>
        </w:rPr>
        <w:t>hifter</w:t>
      </w:r>
      <w:r>
        <w:rPr>
          <w:rFonts w:hint="eastAsia" w:asciiTheme="minorEastAsia" w:hAnsiTheme="minorEastAsia" w:cstheme="minorEastAsia"/>
          <w:sz w:val="24"/>
          <w:szCs w:val="24"/>
        </w:rPr>
        <w:t>_</w:t>
      </w:r>
      <w:r>
        <w:rPr>
          <w:rFonts w:asciiTheme="minorEastAsia" w:hAnsiTheme="minorEastAsia" w:cstheme="minorEastAsia"/>
          <w:sz w:val="24"/>
          <w:szCs w:val="24"/>
        </w:rPr>
        <w:t>display</w:t>
      </w:r>
      <w:r>
        <w:rPr>
          <w:rFonts w:hint="eastAsia" w:asciiTheme="minorEastAsia" w:hAnsiTheme="minorEastAsia" w:cstheme="minorEastAsia"/>
          <w:sz w:val="24"/>
          <w:szCs w:val="24"/>
        </w:rPr>
        <w:t>.v、</w:t>
      </w:r>
      <w:r>
        <w:rPr>
          <w:rFonts w:asciiTheme="minorEastAsia" w:hAnsiTheme="minorEastAsia" w:cstheme="minorEastAsia"/>
          <w:sz w:val="24"/>
          <w:szCs w:val="24"/>
        </w:rPr>
        <w:t>shifter</w:t>
      </w:r>
      <w:r>
        <w:rPr>
          <w:rFonts w:hint="eastAsia" w:asciiTheme="minorEastAsia" w:hAnsiTheme="minorEastAsia" w:cstheme="minorEastAsia"/>
          <w:sz w:val="24"/>
          <w:szCs w:val="24"/>
        </w:rPr>
        <w:t>.v、</w:t>
      </w:r>
      <w:r>
        <w:rPr>
          <w:rFonts w:asciiTheme="minorEastAsia" w:hAnsiTheme="minorEastAsia" w:cstheme="minorEastAsia"/>
          <w:sz w:val="24"/>
          <w:szCs w:val="24"/>
        </w:rPr>
        <w:t>lcd_module.dcp</w:t>
      </w:r>
      <w:r>
        <w:rPr>
          <w:rFonts w:hint="eastAsia" w:asciiTheme="minorEastAsia" w:hAnsiTheme="minorEastAsia" w:cstheme="minorEastAsia"/>
          <w:sz w:val="24"/>
          <w:szCs w:val="24"/>
        </w:rPr>
        <w:t>以及仿真测试代码s</w:t>
      </w:r>
      <w:r>
        <w:rPr>
          <w:rFonts w:asciiTheme="minorEastAsia" w:hAnsiTheme="minorEastAsia" w:cstheme="minorEastAsia"/>
          <w:sz w:val="24"/>
          <w:szCs w:val="24"/>
        </w:rPr>
        <w:t>hifter</w:t>
      </w:r>
      <w:r>
        <w:rPr>
          <w:rFonts w:hint="eastAsia" w:asciiTheme="minorEastAsia" w:hAnsiTheme="minorEastAsia" w:cstheme="minorEastAsia"/>
          <w:sz w:val="24"/>
          <w:szCs w:val="24"/>
        </w:rPr>
        <w:t>_tb.v都放在该文件夹下，后在该文件夹下创建工程。</w:t>
      </w:r>
    </w:p>
    <w:p>
      <w:pPr>
        <w:ind w:firstLine="480" w:firstLineChars="20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启动Vivado软件,在Quick Start中点击 Create Project，出现新建工程向导，选择“Next”，输入工程名称s</w:t>
      </w:r>
      <w:r>
        <w:rPr>
          <w:rFonts w:asciiTheme="minorEastAsia" w:hAnsiTheme="minorEastAsia" w:cstheme="minorEastAsia"/>
          <w:sz w:val="24"/>
          <w:szCs w:val="24"/>
        </w:rPr>
        <w:t>hifter</w:t>
      </w:r>
      <w:r>
        <w:rPr>
          <w:rFonts w:hint="eastAsia" w:asciiTheme="minorEastAsia" w:hAnsiTheme="minorEastAsia" w:cstheme="minorEastAsia"/>
          <w:sz w:val="24"/>
          <w:szCs w:val="24"/>
        </w:rPr>
        <w:t>，选择工程的文件位置位E:/</w:t>
      </w:r>
      <w:r>
        <w:rPr>
          <w:rFonts w:asciiTheme="minorEastAsia" w:hAnsiTheme="minorEastAsia" w:cstheme="minorEastAsia"/>
          <w:sz w:val="24"/>
          <w:szCs w:val="24"/>
        </w:rPr>
        <w:t>SHIFTER_DISPLAY</w:t>
      </w:r>
      <w:r>
        <w:rPr>
          <w:rFonts w:hint="eastAsia" w:asciiTheme="minorEastAsia" w:hAnsiTheme="minorEastAsia" w:cstheme="minorEastAsia"/>
          <w:sz w:val="24"/>
          <w:szCs w:val="24"/>
        </w:rPr>
        <w:t>。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3）添加设计模块：</w:t>
      </w:r>
    </w:p>
    <w:p>
      <w:pPr>
        <w:ind w:firstLine="480" w:firstLineChars="20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在工程中添加设计文件和仿真测试文件,并指定FPGA器件的型号为“Arix”的“xc7a200fbg676-2”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4）功能仿真：</w:t>
      </w:r>
    </w:p>
    <w:p>
      <w:pPr>
        <w:ind w:firstLine="480" w:firstLineChars="20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在左侧的导航栏中的“Run simulation“中选择”Run Behaviorl simulation“进行仿真。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5）实验方案设计 ：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 xml:space="preserve">   通过</w:t>
      </w:r>
      <w:r>
        <w:rPr>
          <w:rFonts w:asciiTheme="minorEastAsia" w:hAnsiTheme="minorEastAsia" w:cstheme="minorEastAsia"/>
          <w:sz w:val="24"/>
          <w:szCs w:val="24"/>
        </w:rPr>
        <w:t xml:space="preserve"> LCD 触摸屏输入并行数据、控制信号和左右串入,并显示控制信号和并行输出数据。前面设计的外围展示模块shifter_display.v 的功能是调用 LCD 触摸屏,完成下载进行验证。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通过拨码开关</w:t>
      </w:r>
      <w:r>
        <w:rPr>
          <w:rFonts w:asciiTheme="minorEastAsia" w:hAnsiTheme="minorEastAsia" w:cstheme="minorEastAsia"/>
          <w:sz w:val="24"/>
          <w:szCs w:val="24"/>
        </w:rPr>
        <w:t xml:space="preserve"> SW0和 SW1 选择输入数,拨上为0,拨下为1</w:t>
      </w:r>
      <w:r>
        <w:rPr>
          <w:rFonts w:hint="eastAsia" w:asciiTheme="minorEastAsia" w:hAnsiTheme="minorEastAsia" w:cstheme="minorEastAsia"/>
          <w:sz w:val="24"/>
          <w:szCs w:val="24"/>
        </w:rPr>
        <w:t>。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6）创建约束文件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7）生产下载文件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8）下载</w:t>
      </w:r>
    </w:p>
    <w:p>
      <w:pPr>
        <w:rPr>
          <w:rFonts w:asciiTheme="minorEastAsia" w:hAnsiTheme="minorEastAsia" w:cstheme="minorEastAsia"/>
          <w:sz w:val="30"/>
          <w:szCs w:val="30"/>
        </w:rPr>
      </w:pPr>
    </w:p>
    <w:p>
      <w:pPr>
        <w:pStyle w:val="3"/>
        <w:rPr>
          <w:rFonts w:asciiTheme="minorEastAsia" w:hAnsiTheme="minorEastAsia" w:eastAsiaTheme="minorEastAsia" w:cstheme="minorEastAsia"/>
          <w:sz w:val="30"/>
          <w:szCs w:val="30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shd w:val="clear" w:color="auto" w:fill="FFFFFF"/>
        </w:rPr>
        <w:t xml:space="preserve">六、实验结果验证及分析（包括实验现象及原因分析） </w:t>
      </w:r>
    </w:p>
    <w:p>
      <w:pPr>
        <w:rPr>
          <w:rFonts w:asciiTheme="minorEastAsia" w:hAnsiTheme="minorEastAsia" w:cstheme="minorEastAsia"/>
          <w:color w:val="333333"/>
          <w:sz w:val="30"/>
          <w:szCs w:val="30"/>
          <w:shd w:val="clear" w:color="auto" w:fill="FFFFFF"/>
        </w:rPr>
      </w:pPr>
      <w:r>
        <w:rPr>
          <w:rFonts w:hint="eastAsia" w:asciiTheme="minorEastAsia" w:hAnsiTheme="minorEastAsia" w:cstheme="minorEastAsia"/>
          <w:color w:val="333333"/>
          <w:sz w:val="30"/>
          <w:szCs w:val="30"/>
          <w:shd w:val="clear" w:color="auto" w:fill="FFFFFF"/>
        </w:rPr>
        <w:tab/>
      </w:r>
      <w:r>
        <w:rPr>
          <w:rFonts w:asciiTheme="minorEastAsia" w:hAnsiTheme="minorEastAsia" w:cstheme="minorEastAsia"/>
          <w:color w:val="333333"/>
          <w:sz w:val="30"/>
          <w:szCs w:val="30"/>
          <w:shd w:val="clear" w:color="auto" w:fill="FFFFFF"/>
        </w:rPr>
        <w:drawing>
          <wp:inline distT="0" distB="0" distL="0" distR="0">
            <wp:extent cx="6188710" cy="33083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Theme="minorEastAsia" w:hAnsiTheme="minorEastAsia" w:eastAsiaTheme="minorEastAsia" w:cstheme="minorEastAsia"/>
          <w:sz w:val="44"/>
          <w:szCs w:val="44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shd w:val="clear" w:color="auto" w:fill="FFFFFF"/>
        </w:rPr>
        <w:t>七、实验过程中出现的问题及处理情况（如排故障的方法等）或可研究与探索的问题与方法。</w:t>
      </w:r>
      <w:r>
        <w:rPr>
          <w:rFonts w:hint="eastAsia" w:asciiTheme="minorEastAsia" w:hAnsiTheme="minorEastAsia" w:eastAsiaTheme="minorEastAsia" w:cstheme="minorEastAsia"/>
          <w:sz w:val="44"/>
          <w:szCs w:val="44"/>
          <w:shd w:val="clear" w:color="auto" w:fill="FFFFFF"/>
        </w:rPr>
        <w:t xml:space="preserve"> </w:t>
      </w:r>
    </w:p>
    <w:p>
      <w:pPr>
        <w:rPr>
          <w:rFonts w:asciiTheme="minorEastAsia" w:hAnsiTheme="minorEastAsia" w:cstheme="minorEastAsia"/>
          <w:color w:val="333333"/>
          <w:sz w:val="30"/>
          <w:szCs w:val="30"/>
          <w:shd w:val="clear" w:color="auto" w:fill="FFFFFF"/>
        </w:rPr>
      </w:pPr>
      <w:r>
        <w:rPr>
          <w:rFonts w:hint="eastAsia" w:asciiTheme="minorEastAsia" w:hAnsiTheme="minorEastAsia" w:cstheme="minorEastAsia"/>
          <w:color w:val="333333"/>
          <w:sz w:val="30"/>
          <w:szCs w:val="30"/>
          <w:shd w:val="clear" w:color="auto" w:fill="FFFFFF"/>
        </w:rPr>
        <w:t>无</w:t>
      </w:r>
    </w:p>
    <w:p>
      <w:pPr>
        <w:pStyle w:val="3"/>
        <w:rPr>
          <w:rFonts w:asciiTheme="minorEastAsia" w:hAnsiTheme="minorEastAsia" w:eastAsiaTheme="minorEastAsia" w:cstheme="minorEastAsia"/>
          <w:sz w:val="36"/>
          <w:szCs w:val="36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shd w:val="clear" w:color="auto" w:fill="FFFFFF"/>
        </w:rPr>
        <w:t>八、实验操作评分照片</w:t>
      </w:r>
    </w:p>
    <w:p>
      <w:pPr>
        <w:rPr>
          <w:rFonts w:asciiTheme="minorEastAsia" w:hAnsiTheme="minorEastAsia" w:cstheme="minorEastAsia"/>
          <w:sz w:val="30"/>
          <w:szCs w:val="30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2139950</wp:posOffset>
                </wp:positionH>
                <wp:positionV relativeFrom="paragraph">
                  <wp:posOffset>1194435</wp:posOffset>
                </wp:positionV>
                <wp:extent cx="488315" cy="220980"/>
                <wp:effectExtent l="5080" t="5080" r="9525" b="1778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73395" y="4168775"/>
                          <a:ext cx="488315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右移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8.5pt;margin-top:94.05pt;height:17.4pt;width:38.45pt;z-index:251659264;mso-width-relative:page;mso-height-relative:page;" fillcolor="#FFFFFF [3201]" filled="t" stroked="t" coordsize="21600,21600" o:gfxdata="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l9tdI2AAAAAsBAAAPAAAAAAAAAAEAIAAAACIAAABkcnMvZG93bnJldi54bWxQSwEC&#10;FAAUAAAACACHTuJATL+AMWYCAADCBAAADgAAAAAAAAABACAAAAAn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右移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 w:cstheme="minorEastAsia"/>
          <w:sz w:val="30"/>
          <w:szCs w:val="30"/>
        </w:rPr>
        <w:drawing>
          <wp:inline distT="0" distB="0" distL="0" distR="0">
            <wp:extent cx="4667250" cy="4610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84" cy="461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88" w:lineRule="auto"/>
      </w:pPr>
      <w:r>
        <w:separator/>
      </w:r>
    </w:p>
  </w:footnote>
  <w:footnote w:type="continuationSeparator" w:id="1">
    <w:p>
      <w:pPr>
        <w:spacing w:line="28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4467EB"/>
    <w:multiLevelType w:val="multilevel"/>
    <w:tmpl w:val="0B4467EB"/>
    <w:lvl w:ilvl="0" w:tentative="0">
      <w:start w:val="2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kwYTc4MjBjNzU3MTMzNTgzYjY2OWZmODBiOGFjMzYifQ=="/>
  </w:docVars>
  <w:rsids>
    <w:rsidRoot w:val="00D66040"/>
    <w:rsid w:val="00027287"/>
    <w:rsid w:val="0008152A"/>
    <w:rsid w:val="00083450"/>
    <w:rsid w:val="000842CE"/>
    <w:rsid w:val="000A2215"/>
    <w:rsid w:val="000B013C"/>
    <w:rsid w:val="000B197B"/>
    <w:rsid w:val="000B33C2"/>
    <w:rsid w:val="000E0BA0"/>
    <w:rsid w:val="000E7020"/>
    <w:rsid w:val="000F778A"/>
    <w:rsid w:val="001048D8"/>
    <w:rsid w:val="00110DC3"/>
    <w:rsid w:val="00112BB8"/>
    <w:rsid w:val="001137A5"/>
    <w:rsid w:val="00113F79"/>
    <w:rsid w:val="00116622"/>
    <w:rsid w:val="00156801"/>
    <w:rsid w:val="001752E4"/>
    <w:rsid w:val="00187F3D"/>
    <w:rsid w:val="001933F3"/>
    <w:rsid w:val="001B67AB"/>
    <w:rsid w:val="001C4333"/>
    <w:rsid w:val="001E17CA"/>
    <w:rsid w:val="00203597"/>
    <w:rsid w:val="002035F9"/>
    <w:rsid w:val="002321D2"/>
    <w:rsid w:val="00236F66"/>
    <w:rsid w:val="00242877"/>
    <w:rsid w:val="002530EF"/>
    <w:rsid w:val="00277570"/>
    <w:rsid w:val="00277573"/>
    <w:rsid w:val="002956ED"/>
    <w:rsid w:val="0029587E"/>
    <w:rsid w:val="00296C78"/>
    <w:rsid w:val="00297DC6"/>
    <w:rsid w:val="002B4D07"/>
    <w:rsid w:val="002D1BB1"/>
    <w:rsid w:val="002D723C"/>
    <w:rsid w:val="002D73B7"/>
    <w:rsid w:val="00301FDC"/>
    <w:rsid w:val="00305560"/>
    <w:rsid w:val="00352383"/>
    <w:rsid w:val="00357499"/>
    <w:rsid w:val="00373B97"/>
    <w:rsid w:val="00373D18"/>
    <w:rsid w:val="00386F40"/>
    <w:rsid w:val="00394170"/>
    <w:rsid w:val="003A781E"/>
    <w:rsid w:val="003C2B73"/>
    <w:rsid w:val="003C59B3"/>
    <w:rsid w:val="003D72DF"/>
    <w:rsid w:val="003F7CC4"/>
    <w:rsid w:val="00412585"/>
    <w:rsid w:val="004241D4"/>
    <w:rsid w:val="00474751"/>
    <w:rsid w:val="00475711"/>
    <w:rsid w:val="00476144"/>
    <w:rsid w:val="00492C0C"/>
    <w:rsid w:val="004960D5"/>
    <w:rsid w:val="00497B68"/>
    <w:rsid w:val="004B7E27"/>
    <w:rsid w:val="004C460A"/>
    <w:rsid w:val="004E160D"/>
    <w:rsid w:val="004E17D1"/>
    <w:rsid w:val="004F15E8"/>
    <w:rsid w:val="00507E0E"/>
    <w:rsid w:val="00523B54"/>
    <w:rsid w:val="00542BC2"/>
    <w:rsid w:val="00545565"/>
    <w:rsid w:val="005735CC"/>
    <w:rsid w:val="00575494"/>
    <w:rsid w:val="005765BC"/>
    <w:rsid w:val="00586F35"/>
    <w:rsid w:val="00592F29"/>
    <w:rsid w:val="005A49A9"/>
    <w:rsid w:val="005A629F"/>
    <w:rsid w:val="005C382C"/>
    <w:rsid w:val="005F1B24"/>
    <w:rsid w:val="005F7A6A"/>
    <w:rsid w:val="005F7FC2"/>
    <w:rsid w:val="00607FED"/>
    <w:rsid w:val="00616017"/>
    <w:rsid w:val="00637E36"/>
    <w:rsid w:val="00641FFD"/>
    <w:rsid w:val="00660D91"/>
    <w:rsid w:val="00672E30"/>
    <w:rsid w:val="00673F8C"/>
    <w:rsid w:val="00674822"/>
    <w:rsid w:val="00677F0E"/>
    <w:rsid w:val="006800BE"/>
    <w:rsid w:val="00682618"/>
    <w:rsid w:val="006B4F89"/>
    <w:rsid w:val="006D1918"/>
    <w:rsid w:val="006D2D39"/>
    <w:rsid w:val="006E4F95"/>
    <w:rsid w:val="006E7399"/>
    <w:rsid w:val="006F16C3"/>
    <w:rsid w:val="007252AE"/>
    <w:rsid w:val="00726E11"/>
    <w:rsid w:val="00743BC4"/>
    <w:rsid w:val="00755B91"/>
    <w:rsid w:val="00760F4E"/>
    <w:rsid w:val="00772538"/>
    <w:rsid w:val="007B7CFD"/>
    <w:rsid w:val="007C42E7"/>
    <w:rsid w:val="007C51D4"/>
    <w:rsid w:val="007D55C4"/>
    <w:rsid w:val="007F3C0E"/>
    <w:rsid w:val="00815B33"/>
    <w:rsid w:val="00842E0D"/>
    <w:rsid w:val="00843F8D"/>
    <w:rsid w:val="00850FF1"/>
    <w:rsid w:val="00852198"/>
    <w:rsid w:val="008544FA"/>
    <w:rsid w:val="008736F0"/>
    <w:rsid w:val="00874A06"/>
    <w:rsid w:val="00876E86"/>
    <w:rsid w:val="00882F16"/>
    <w:rsid w:val="008876CD"/>
    <w:rsid w:val="00891E6B"/>
    <w:rsid w:val="00894A55"/>
    <w:rsid w:val="008D2F1E"/>
    <w:rsid w:val="008F0DCA"/>
    <w:rsid w:val="008F466C"/>
    <w:rsid w:val="008F5AD9"/>
    <w:rsid w:val="00900ACE"/>
    <w:rsid w:val="0090232D"/>
    <w:rsid w:val="00905C81"/>
    <w:rsid w:val="00915F96"/>
    <w:rsid w:val="0091619B"/>
    <w:rsid w:val="009259CC"/>
    <w:rsid w:val="00940A18"/>
    <w:rsid w:val="00974D56"/>
    <w:rsid w:val="009757A2"/>
    <w:rsid w:val="0097618D"/>
    <w:rsid w:val="00981544"/>
    <w:rsid w:val="0098400F"/>
    <w:rsid w:val="00986CB2"/>
    <w:rsid w:val="00987FC5"/>
    <w:rsid w:val="00997B22"/>
    <w:rsid w:val="009A0E1B"/>
    <w:rsid w:val="009B25C3"/>
    <w:rsid w:val="009B3EF5"/>
    <w:rsid w:val="009B4BEC"/>
    <w:rsid w:val="009C3451"/>
    <w:rsid w:val="009F1A07"/>
    <w:rsid w:val="00A10BDE"/>
    <w:rsid w:val="00A1463C"/>
    <w:rsid w:val="00A20904"/>
    <w:rsid w:val="00A2217C"/>
    <w:rsid w:val="00A55FEE"/>
    <w:rsid w:val="00A61E22"/>
    <w:rsid w:val="00A64D8A"/>
    <w:rsid w:val="00A67795"/>
    <w:rsid w:val="00A86AAE"/>
    <w:rsid w:val="00AA6ADC"/>
    <w:rsid w:val="00AB5D3B"/>
    <w:rsid w:val="00AC2B90"/>
    <w:rsid w:val="00AC6CAA"/>
    <w:rsid w:val="00AD0CDB"/>
    <w:rsid w:val="00AD4B7B"/>
    <w:rsid w:val="00AE2EE7"/>
    <w:rsid w:val="00AE534E"/>
    <w:rsid w:val="00AF0A21"/>
    <w:rsid w:val="00AF6668"/>
    <w:rsid w:val="00B34686"/>
    <w:rsid w:val="00B35FAF"/>
    <w:rsid w:val="00B540DC"/>
    <w:rsid w:val="00B56B8A"/>
    <w:rsid w:val="00B617B9"/>
    <w:rsid w:val="00B647F1"/>
    <w:rsid w:val="00B6636E"/>
    <w:rsid w:val="00B742F8"/>
    <w:rsid w:val="00B936D7"/>
    <w:rsid w:val="00B940A6"/>
    <w:rsid w:val="00B96D75"/>
    <w:rsid w:val="00BA6837"/>
    <w:rsid w:val="00BA6D4F"/>
    <w:rsid w:val="00BC58D3"/>
    <w:rsid w:val="00BC6D14"/>
    <w:rsid w:val="00C27C87"/>
    <w:rsid w:val="00C315C5"/>
    <w:rsid w:val="00C40AB5"/>
    <w:rsid w:val="00C533E2"/>
    <w:rsid w:val="00C63733"/>
    <w:rsid w:val="00C72730"/>
    <w:rsid w:val="00CB0B77"/>
    <w:rsid w:val="00CB1C50"/>
    <w:rsid w:val="00CC5717"/>
    <w:rsid w:val="00CE6346"/>
    <w:rsid w:val="00CF1B83"/>
    <w:rsid w:val="00D07A3F"/>
    <w:rsid w:val="00D13C23"/>
    <w:rsid w:val="00D166E1"/>
    <w:rsid w:val="00D17E7B"/>
    <w:rsid w:val="00D26C79"/>
    <w:rsid w:val="00D3713C"/>
    <w:rsid w:val="00D43D82"/>
    <w:rsid w:val="00D63C07"/>
    <w:rsid w:val="00D66040"/>
    <w:rsid w:val="00D71771"/>
    <w:rsid w:val="00D72B8F"/>
    <w:rsid w:val="00D769A9"/>
    <w:rsid w:val="00D81AB2"/>
    <w:rsid w:val="00D84A1A"/>
    <w:rsid w:val="00DA3FE1"/>
    <w:rsid w:val="00DD4132"/>
    <w:rsid w:val="00DE264A"/>
    <w:rsid w:val="00DF1930"/>
    <w:rsid w:val="00E10CBB"/>
    <w:rsid w:val="00E47D1C"/>
    <w:rsid w:val="00E73D84"/>
    <w:rsid w:val="00E7654E"/>
    <w:rsid w:val="00E83D8D"/>
    <w:rsid w:val="00E854FF"/>
    <w:rsid w:val="00E91DE2"/>
    <w:rsid w:val="00EA24E7"/>
    <w:rsid w:val="00EC5072"/>
    <w:rsid w:val="00ED6691"/>
    <w:rsid w:val="00EE55E8"/>
    <w:rsid w:val="00F008B2"/>
    <w:rsid w:val="00F134A6"/>
    <w:rsid w:val="00F1575D"/>
    <w:rsid w:val="00F21FA3"/>
    <w:rsid w:val="00F45E49"/>
    <w:rsid w:val="00F504F7"/>
    <w:rsid w:val="00F529DD"/>
    <w:rsid w:val="00F57FB1"/>
    <w:rsid w:val="00F60AED"/>
    <w:rsid w:val="00F61666"/>
    <w:rsid w:val="00F94C1A"/>
    <w:rsid w:val="00FB3C1A"/>
    <w:rsid w:val="00FB59D0"/>
    <w:rsid w:val="00FC2FD4"/>
    <w:rsid w:val="00FC57AB"/>
    <w:rsid w:val="00FD33A4"/>
    <w:rsid w:val="00FD409B"/>
    <w:rsid w:val="00FF0244"/>
    <w:rsid w:val="0461684D"/>
    <w:rsid w:val="0F057947"/>
    <w:rsid w:val="134344C0"/>
    <w:rsid w:val="31AB276C"/>
    <w:rsid w:val="3910731E"/>
    <w:rsid w:val="437649BB"/>
    <w:rsid w:val="5A7E17C5"/>
    <w:rsid w:val="6488598E"/>
    <w:rsid w:val="64904508"/>
    <w:rsid w:val="74621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88" w:lineRule="auto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标题 2 字符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3">
    <w:name w:val="页脚 字符"/>
    <w:basedOn w:val="8"/>
    <w:link w:val="4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1973</Words>
  <Characters>8402</Characters>
  <Lines>67</Lines>
  <Paragraphs>18</Paragraphs>
  <TotalTime>158</TotalTime>
  <ScaleCrop>false</ScaleCrop>
  <LinksUpToDate>false</LinksUpToDate>
  <CharactersWithSpaces>9139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2021-05-02T05:59:00Z</dcterms:created>
  <dc:creator>李 越</dc:creator>
  <cp:lastModifiedBy>我</cp:lastModifiedBy>
  <dcterms:modified xsi:type="dcterms:W3CDTF">2023-05-09T06:57:02Z</dcterms:modified>
  <cp:revision>221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C142BCE76A4C42CD9F4147BA90F392C2</vt:lpwstr>
  </property>
</Properties>
</file>