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CB" w:rsidRPr="00B846CB" w:rsidRDefault="00B846CB" w:rsidP="00533D5C">
      <w:pPr>
        <w:pStyle w:val="Nagwek1"/>
        <w:contextualSpacing/>
        <w:jc w:val="both"/>
      </w:pPr>
      <w:r w:rsidRPr="00B846CB">
        <w:t>Techno</w:t>
      </w:r>
      <w:r w:rsidR="00533D5C">
        <w:t>lo</w:t>
      </w:r>
      <w:r w:rsidRPr="00B846CB">
        <w:t>gie Front-End</w:t>
      </w:r>
    </w:p>
    <w:p w:rsidR="00B846CB" w:rsidRDefault="00B846CB" w:rsidP="00533D5C">
      <w:pPr>
        <w:contextualSpacing/>
        <w:jc w:val="both"/>
      </w:pPr>
      <w:r>
        <w:tab/>
        <w:t>W zrealizowaniu tego projektu zostały zastosowane różne technologie</w:t>
      </w:r>
      <w:r w:rsidR="00533D5C">
        <w:t>,</w:t>
      </w:r>
      <w:r>
        <w:t xml:space="preserve"> zarówno </w:t>
      </w:r>
      <w:r w:rsidR="00AE34B6">
        <w:t xml:space="preserve">po stronie aplikacji </w:t>
      </w:r>
      <w:r w:rsidR="00533D5C">
        <w:t xml:space="preserve">klienckiej (front-end) jak i po stronie związanej z serwerem (back-end). </w:t>
      </w:r>
      <w:r w:rsidR="00550041">
        <w:t>W dobie rozbudowanych, wchodzących w głęboką interakcję z użytkownikiem stron internetowych, istotny jest odpowiedni dobór technologii. Coraz większym priorytetem jest zapewnienie odpowiedniej wydajności i responsywności, bez utraty wygody użytkowania i przejrzystości. Ponadto coraz większy priorytet otrzymuję wielorakie urządzenia mobilne, od tabletów po</w:t>
      </w:r>
      <w:r w:rsidR="00160E7F">
        <w:t xml:space="preserve"> różnorakie</w:t>
      </w:r>
      <w:r w:rsidR="00550041">
        <w:t xml:space="preserve"> telefony komórkowe. </w:t>
      </w:r>
      <w:r w:rsidR="00160E7F">
        <w:t xml:space="preserve">Aby spełnić powyższe wymagania należy głęboko </w:t>
      </w:r>
      <w:r w:rsidR="00D75C13">
        <w:t xml:space="preserve">zastanowić na odpowiednim doborem technologii, w jakie będzie tworzone oprogramowanie. </w:t>
      </w:r>
      <w:r w:rsidR="003F1729">
        <w:t>Na szczęście na rynku jest spora grupa narzędzi, które z powodzeniem mogę spełnić pokładana na nich wymagania.</w:t>
      </w:r>
    </w:p>
    <w:p w:rsidR="003F1729" w:rsidRDefault="003F1729" w:rsidP="00533D5C">
      <w:pPr>
        <w:contextualSpacing/>
        <w:jc w:val="both"/>
      </w:pPr>
      <w:r>
        <w:tab/>
        <w:t>Jedną takich technologii jest Bootstrap. Bootstrap</w:t>
      </w:r>
      <w:r w:rsidR="00762148">
        <w:t xml:space="preserve"> za Wikipedią, jest to framework css, stworzony i rozwijany przez programistów Twittera, wydany na licencji MIT. Zawiera on wiele narzędzi ułatwiających tworzenie i stylizację interfejsu graficznego stron internetowych. Bardzo istotny jest tutaj fakt, że od samego początku tworzenia takie interfejsu, Bootstrap wymusza na programiście skupienie się wersji mobilnej budowanej strony. Jest to o tyle ważne, że aktualnie coraz więcej użytkowników przegląda Internet na takich właśnie urządzeniach. Programiście więc przy budowie UI, muszą wziąć pod uwagę takie czynniki jak szeroka rozpiętość rozdzielczości z jaką działają urządzenia mobilne oraz zupełnie inny sposób komunikacji z interfejsem – dotyk.  </w:t>
      </w:r>
    </w:p>
    <w:p w:rsidR="003F4841" w:rsidRPr="00B846CB" w:rsidRDefault="006501C0" w:rsidP="00533D5C">
      <w:pPr>
        <w:contextualSpacing/>
        <w:jc w:val="both"/>
      </w:pPr>
      <w:r>
        <w:tab/>
        <w:t xml:space="preserve">Kolejną bardzo przydatną biblioteką, która znalazła zastosowanie w tym projekcie jest Angular2. </w:t>
      </w:r>
      <w:r w:rsidR="002063AC">
        <w:t xml:space="preserve">Na rynku jest wiele frameworków, przy pomocy których czas oraz efektowność tworzenia aplikacji webowej ulega znacznemu polepszeniu. W przypadku tej aplikacji wybór padł na Angular2. Jest co najmniej kilka argumentów, które przemawiają za takim a nie innym wyborem. Biblioteka ta jest najnowszym wynikiem prac developerów z Google.  </w:t>
      </w:r>
      <w:bookmarkStart w:id="0" w:name="_GoBack"/>
      <w:bookmarkEnd w:id="0"/>
    </w:p>
    <w:sectPr w:rsidR="003F4841" w:rsidRPr="00B84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D1C" w:rsidRDefault="00497D1C" w:rsidP="00762148">
      <w:pPr>
        <w:spacing w:after="0" w:line="240" w:lineRule="auto"/>
      </w:pPr>
      <w:r>
        <w:separator/>
      </w:r>
    </w:p>
  </w:endnote>
  <w:endnote w:type="continuationSeparator" w:id="0">
    <w:p w:rsidR="00497D1C" w:rsidRDefault="00497D1C" w:rsidP="00762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D1C" w:rsidRDefault="00497D1C" w:rsidP="00762148">
      <w:pPr>
        <w:spacing w:after="0" w:line="240" w:lineRule="auto"/>
      </w:pPr>
      <w:r>
        <w:separator/>
      </w:r>
    </w:p>
  </w:footnote>
  <w:footnote w:type="continuationSeparator" w:id="0">
    <w:p w:rsidR="00497D1C" w:rsidRDefault="00497D1C" w:rsidP="007621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6E"/>
    <w:rsid w:val="00117A6E"/>
    <w:rsid w:val="00160E7F"/>
    <w:rsid w:val="002063AC"/>
    <w:rsid w:val="003C0AC2"/>
    <w:rsid w:val="003F1729"/>
    <w:rsid w:val="003F4841"/>
    <w:rsid w:val="00497D1C"/>
    <w:rsid w:val="004E4A0B"/>
    <w:rsid w:val="00533D5C"/>
    <w:rsid w:val="00550041"/>
    <w:rsid w:val="006501C0"/>
    <w:rsid w:val="00762148"/>
    <w:rsid w:val="00806374"/>
    <w:rsid w:val="00AE34B6"/>
    <w:rsid w:val="00B846CB"/>
    <w:rsid w:val="00CA022A"/>
    <w:rsid w:val="00D75C13"/>
    <w:rsid w:val="00DF7183"/>
    <w:rsid w:val="00E5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10C9"/>
  <w15:chartTrackingRefBased/>
  <w15:docId w15:val="{E2AEEC01-1C01-49F3-8979-D9E65326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84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84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46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B84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621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621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621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287</Words>
  <Characters>1725</Characters>
  <Application>Microsoft Office Word</Application>
  <DocSecurity>0</DocSecurity>
  <Lines>14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Zięba</dc:creator>
  <cp:keywords/>
  <dc:description/>
  <cp:lastModifiedBy>Bartłomiej Zięba</cp:lastModifiedBy>
  <cp:revision>9</cp:revision>
  <dcterms:created xsi:type="dcterms:W3CDTF">2016-10-29T12:22:00Z</dcterms:created>
  <dcterms:modified xsi:type="dcterms:W3CDTF">2016-10-29T18:46:00Z</dcterms:modified>
</cp:coreProperties>
</file>