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650"/>
        </w:tabs>
        <w:spacing w:after="60" w:lineRule="auto"/>
        <w:ind w:firstLine="7474"/>
        <w:rPr/>
      </w:pPr>
      <w:r w:rsidDel="00000000" w:rsidR="00000000" w:rsidRPr="00000000">
        <w:rPr>
          <w:rtl w:val="0"/>
        </w:rPr>
      </w:r>
    </w:p>
    <w:tbl>
      <w:tblPr>
        <w:tblStyle w:val="Table1"/>
        <w:tblW w:w="11219.0" w:type="dxa"/>
        <w:jc w:val="left"/>
        <w:tblBorders>
          <w:top w:color="000000" w:space="0" w:sz="12" w:val="single"/>
          <w:bottom w:color="000000" w:space="0" w:sz="4" w:val="single"/>
        </w:tblBorders>
        <w:tblLayout w:type="fixed"/>
        <w:tblLook w:val="0000"/>
      </w:tblPr>
      <w:tblGrid>
        <w:gridCol w:w="11219"/>
        <w:tblGridChange w:id="0">
          <w:tblGrid>
            <w:gridCol w:w="11219"/>
          </w:tblGrid>
        </w:tblGridChange>
      </w:tblGrid>
      <w:tr>
        <w:trPr>
          <w:cantSplit w:val="0"/>
          <w:trHeight w:val="772" w:hRule="atLeast"/>
          <w:tblHeader w:val="0"/>
        </w:trPr>
        <w:tc>
          <w:tcPr>
            <w:shd w:fill="d9d9d9"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8640"/>
                <w:tab w:val="right" w:leader="none" w:pos="9360"/>
              </w:tabs>
              <w:spacing w:after="0" w:before="80" w:line="240" w:lineRule="auto"/>
              <w:ind w:left="0" w:right="0" w:firstLine="0"/>
              <w:jc w:val="left"/>
              <w:rPr>
                <w:rFonts w:ascii="Helvetica Neue" w:cs="Helvetica Neue" w:eastAsia="Helvetica Neue" w:hAnsi="Helvetica Neue"/>
                <w:b w:val="1"/>
                <w:i w:val="0"/>
                <w:smallCaps w:val="0"/>
                <w:strike w:val="0"/>
                <w:color w:val="000000"/>
                <w:sz w:val="32"/>
                <w:szCs w:val="3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2"/>
                <w:szCs w:val="32"/>
                <w:u w:val="none"/>
                <w:shd w:fill="auto" w:val="clear"/>
                <w:vertAlign w:val="baseline"/>
                <w:rtl w:val="0"/>
              </w:rPr>
              <w:t xml:space="preserve">Bot Car Search</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Project Charge Document (M101)</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Palatino" w:cs="Palatino" w:eastAsia="Palatino" w:hAnsi="Palatino"/>
          <w:b w:val="1"/>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numPr>
          <w:ilvl w:val="0"/>
          <w:numId w:val="2"/>
        </w:numPr>
        <w:spacing w:after="120" w:before="60" w:lineRule="auto"/>
        <w:ind w:left="360" w:hanging="36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Project Information</w:t>
      </w:r>
    </w:p>
    <w:tbl>
      <w:tblPr>
        <w:tblStyle w:val="Table2"/>
        <w:tblW w:w="1026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3780"/>
        <w:gridCol w:w="2340"/>
        <w:gridCol w:w="2160"/>
        <w:tblGridChange w:id="0">
          <w:tblGrid>
            <w:gridCol w:w="1980"/>
            <w:gridCol w:w="3780"/>
            <w:gridCol w:w="2340"/>
            <w:gridCol w:w="2160"/>
          </w:tblGrid>
        </w:tblGridChange>
      </w:tblGrid>
      <w:tr>
        <w:trPr>
          <w:cantSplit w:val="0"/>
          <w:tblHeader w:val="0"/>
        </w:trPr>
        <w:tc>
          <w:tcPr>
            <w:shd w:fill="d9d9d9" w:val="clear"/>
          </w:tcPr>
          <w:bookmarkStart w:colFirst="0" w:colLast="0" w:name="bookmark=id.30j0zll" w:id="0"/>
          <w:bookmarkEnd w:id="0"/>
          <w:bookmarkStart w:colFirst="0" w:colLast="0" w:name="bookmark=id.1fob9te" w:id="1"/>
          <w:bookmarkEnd w:id="1"/>
          <w:bookmarkStart w:colFirst="0" w:colLast="0" w:name="bookmark=id.gjdgxs" w:id="2"/>
          <w:bookmarkEnd w:id="2"/>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Name:</w:t>
            </w:r>
          </w:p>
        </w:tc>
        <w:tc>
          <w:tcPr>
            <w:shd w:fill="auto" w:val="cle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 Car Search</w:t>
            </w:r>
          </w:p>
        </w:tc>
        <w:tc>
          <w:tcPr>
            <w:shd w:fill="d9d9d9"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PlanView Number:</w:t>
            </w:r>
          </w:p>
        </w:tc>
        <w:tc>
          <w:tcPr>
            <w:shd w:fill="auto"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r>
        <w:trPr>
          <w:cantSplit w:val="0"/>
          <w:tblHeader w:val="0"/>
        </w:trPr>
        <w:tc>
          <w:tcPr>
            <w:shd w:fill="d9d9d9"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Sponsor:</w:t>
            </w:r>
          </w:p>
        </w:tc>
        <w:tc>
          <w:tcPr>
            <w:shd w:fill="auto"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Vitaliy Dorosh</w:t>
            </w:r>
          </w:p>
        </w:tc>
        <w:tc>
          <w:tcPr>
            <w:shd w:fill="d9d9d9"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Size:</w:t>
            </w:r>
          </w:p>
        </w:tc>
        <w:tc>
          <w:tcPr>
            <w:shd w:fill="auto"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small</w:t>
            </w:r>
          </w:p>
        </w:tc>
      </w:tr>
      <w:tr>
        <w:trPr>
          <w:cantSplit w:val="0"/>
          <w:tblHeader w:val="0"/>
        </w:trPr>
        <w:tc>
          <w:tcPr>
            <w:shd w:fill="d9d9d9"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Director:</w:t>
            </w:r>
          </w:p>
        </w:tc>
        <w:tc>
          <w:tcPr>
            <w:shd w:fill="auto"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Vitaliy Dorosh</w:t>
            </w:r>
          </w:p>
        </w:tc>
        <w:tc>
          <w:tcPr>
            <w:shd w:fill="d9d9d9"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Start Date:</w:t>
            </w:r>
          </w:p>
        </w:tc>
        <w:tc>
          <w:tcPr>
            <w:shd w:fill="auto"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20.02.24</w:t>
            </w:r>
          </w:p>
        </w:tc>
      </w:tr>
      <w:tr>
        <w:trPr>
          <w:cantSplit w:val="0"/>
          <w:tblHeader w:val="0"/>
        </w:trPr>
        <w:tc>
          <w:tcPr>
            <w:shd w:fill="d9d9d9"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Manager:</w:t>
            </w:r>
          </w:p>
        </w:tc>
        <w:tc>
          <w:tcPr>
            <w:shd w:fill="auto"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Tetiana Sozanska</w:t>
            </w:r>
          </w:p>
        </w:tc>
        <w:tc>
          <w:tcPr>
            <w:shd w:fill="d9d9d9"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End Date:</w:t>
            </w:r>
          </w:p>
        </w:tc>
        <w:tc>
          <w:tcPr>
            <w:shd w:fill="auto"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19.05.24</w:t>
            </w:r>
          </w:p>
        </w:tc>
      </w:tr>
    </w:tbl>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numPr>
          <w:ilvl w:val="0"/>
          <w:numId w:val="2"/>
        </w:numPr>
        <w:spacing w:after="120" w:before="60" w:lineRule="auto"/>
        <w:ind w:left="360" w:hanging="36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Project Leads</w:t>
      </w:r>
    </w:p>
    <w:tbl>
      <w:tblPr>
        <w:tblStyle w:val="Table3"/>
        <w:tblW w:w="1026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11"/>
        <w:gridCol w:w="3004"/>
        <w:gridCol w:w="3545"/>
        <w:tblGridChange w:id="0">
          <w:tblGrid>
            <w:gridCol w:w="3711"/>
            <w:gridCol w:w="3004"/>
            <w:gridCol w:w="3545"/>
          </w:tblGrid>
        </w:tblGridChange>
      </w:tblGrid>
      <w:tr>
        <w:trPr>
          <w:cantSplit w:val="0"/>
          <w:trHeight w:val="485" w:hRule="atLeast"/>
          <w:tblHeader w:val="1"/>
        </w:trPr>
        <w:tc>
          <w:tcPr>
            <w:shd w:fill="e0e0e0"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Palatino" w:cs="Palatino" w:eastAsia="Palatino" w:hAnsi="Palatino"/>
                <w:b w:val="0"/>
                <w:i w:val="1"/>
                <w:smallCaps w:val="0"/>
                <w:strike w:val="0"/>
                <w:color w:val="0000ff"/>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Lead Name</w:t>
            </w:r>
            <w:r w:rsidDel="00000000" w:rsidR="00000000" w:rsidRPr="00000000">
              <w:rPr>
                <w:rtl w:val="0"/>
              </w:rPr>
            </w:r>
          </w:p>
        </w:tc>
        <w:tc>
          <w:tcPr>
            <w:shd w:fill="e0e0e0"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Division</w:t>
            </w:r>
          </w:p>
        </w:tc>
        <w:tc>
          <w:tcPr>
            <w:shd w:fill="e0e0e0"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Unit</w:t>
            </w:r>
          </w:p>
        </w:tc>
      </w:tr>
      <w:tr>
        <w:trPr>
          <w:cantSplit w:val="1"/>
          <w:trHeight w:val="361" w:hRule="atLeast"/>
          <w:tblHeader w:val="0"/>
        </w:trPr>
        <w:tc>
          <w:tcPr/>
          <w:p w:rsidR="00000000" w:rsidDel="00000000" w:rsidP="00000000" w:rsidRDefault="00000000" w:rsidRPr="00000000" w14:paraId="0000001B">
            <w:pPr>
              <w:spacing w:after="40" w:before="40" w:lineRule="auto"/>
              <w:rPr>
                <w:rFonts w:ascii="Arial" w:cs="Arial" w:eastAsia="Arial" w:hAnsi="Arial"/>
              </w:rPr>
            </w:pPr>
            <w:r w:rsidDel="00000000" w:rsidR="00000000" w:rsidRPr="00000000">
              <w:rPr>
                <w:rFonts w:ascii="Arial" w:cs="Arial" w:eastAsia="Arial" w:hAnsi="Arial"/>
                <w:rtl w:val="0"/>
              </w:rPr>
              <w:t xml:space="preserve">Tetiana Sozanska </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Lead</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1"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 Katsydym</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Business Analysis</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361" w:hRule="atLeast"/>
          <w:tblHeader w:val="0"/>
        </w:trPr>
        <w:tc>
          <w:tcPr/>
          <w:p w:rsidR="00000000" w:rsidDel="00000000" w:rsidP="00000000" w:rsidRDefault="00000000" w:rsidRPr="00000000" w14:paraId="00000021">
            <w:pPr>
              <w:spacing w:after="40" w:before="40" w:lineRule="auto"/>
              <w:rPr>
                <w:rFonts w:ascii="Arial" w:cs="Arial" w:eastAsia="Arial" w:hAnsi="Arial"/>
              </w:rPr>
            </w:pPr>
            <w:r w:rsidDel="00000000" w:rsidR="00000000" w:rsidRPr="00000000">
              <w:rPr>
                <w:rFonts w:ascii="Arial" w:cs="Arial" w:eastAsia="Arial" w:hAnsi="Arial"/>
                <w:rtl w:val="0"/>
              </w:rPr>
              <w:t xml:space="preserve">Vitalii Dehod</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 team</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Andrii Cheremshinskiy</w:t>
            </w:r>
            <w:r w:rsidDel="00000000" w:rsidR="00000000" w:rsidRPr="00000000">
              <w:rPr>
                <w:rtl w:val="0"/>
              </w:rPr>
            </w:r>
          </w:p>
        </w:tc>
      </w:tr>
      <w:tr>
        <w:trPr>
          <w:cantSplit w:val="1"/>
          <w:trHeight w:val="376" w:hRule="atLeast"/>
          <w:tblHeader w:val="0"/>
        </w:trPr>
        <w:tc>
          <w:tcPr/>
          <w:p w:rsidR="00000000" w:rsidDel="00000000" w:rsidP="00000000" w:rsidRDefault="00000000" w:rsidRPr="00000000" w14:paraId="00000024">
            <w:pPr>
              <w:spacing w:after="40" w:before="40" w:lineRule="auto"/>
              <w:rPr>
                <w:rFonts w:ascii="Arial" w:cs="Arial" w:eastAsia="Arial" w:hAnsi="Arial"/>
              </w:rPr>
            </w:pPr>
            <w:r w:rsidDel="00000000" w:rsidR="00000000" w:rsidRPr="00000000">
              <w:rPr>
                <w:rFonts w:ascii="Arial" w:cs="Arial" w:eastAsia="Arial" w:hAnsi="Arial"/>
                <w:rtl w:val="0"/>
              </w:rPr>
              <w:t xml:space="preserve">Andrii Balytskiy</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QA</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7">
      <w:pPr>
        <w:pStyle w:val="Heading1"/>
        <w:numPr>
          <w:ilvl w:val="0"/>
          <w:numId w:val="2"/>
        </w:numPr>
        <w:spacing w:before="360" w:lineRule="auto"/>
        <w:ind w:left="360" w:hanging="360"/>
        <w:rPr/>
      </w:pPr>
      <w:r w:rsidDel="00000000" w:rsidR="00000000" w:rsidRPr="00000000">
        <w:rPr>
          <w:rtl w:val="0"/>
        </w:rPr>
        <w:t xml:space="preserve">Project Statement</w:t>
      </w:r>
    </w:p>
    <w:tbl>
      <w:tblPr>
        <w:tblStyle w:val="Table4"/>
        <w:tblW w:w="1026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61"/>
        <w:gridCol w:w="6899"/>
        <w:tblGridChange w:id="0">
          <w:tblGrid>
            <w:gridCol w:w="3361"/>
            <w:gridCol w:w="6899"/>
          </w:tblGrid>
        </w:tblGridChange>
      </w:tblGrid>
      <w:tr>
        <w:trPr>
          <w:cantSplit w:val="0"/>
          <w:trHeight w:val="353" w:hRule="atLeast"/>
          <w:tblHeader w:val="1"/>
        </w:trPr>
        <w:tc>
          <w:tcPr>
            <w:shd w:fill="e0e0e0"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Area </w:t>
            </w:r>
          </w:p>
        </w:tc>
        <w:tc>
          <w:tcPr>
            <w:shd w:fill="e0e0e0" w:val="cle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Description</w:t>
            </w:r>
          </w:p>
        </w:tc>
      </w:tr>
      <w:tr>
        <w:trPr>
          <w:cantSplit w:val="1"/>
          <w:trHeight w:val="353" w:hRule="atLeast"/>
          <w:tblHeader w:val="0"/>
        </w:trPr>
        <w:tc>
          <w:tcPr/>
          <w:p w:rsidR="00000000" w:rsidDel="00000000" w:rsidP="00000000" w:rsidRDefault="00000000" w:rsidRPr="00000000" w14:paraId="0000002A">
            <w:pPr>
              <w:spacing w:after="40" w:before="40" w:lineRule="auto"/>
              <w:rPr>
                <w:rFonts w:ascii="Arial" w:cs="Arial" w:eastAsia="Arial" w:hAnsi="Arial"/>
              </w:rPr>
            </w:pPr>
            <w:r w:rsidDel="00000000" w:rsidR="00000000" w:rsidRPr="00000000">
              <w:rPr>
                <w:rFonts w:ascii="Arial" w:cs="Arial" w:eastAsia="Arial" w:hAnsi="Arial"/>
                <w:rtl w:val="0"/>
              </w:rPr>
              <w:t xml:space="preserve">Background:</w:t>
            </w:r>
          </w:p>
        </w:tc>
        <w:tc>
          <w:tcPr/>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Many people need a car today, but not everyone has time to constantly monitor sales sites. Therefore, access to up-to-date information becomes a key factor in a successful purchase. This is exactly the problem we are trying to solve.</w:t>
            </w:r>
          </w:p>
        </w:tc>
      </w:tr>
      <w:tr>
        <w:trPr>
          <w:cantSplit w:val="1"/>
          <w:trHeight w:val="353" w:hRule="atLeast"/>
          <w:tblHeader w:val="0"/>
        </w:trPr>
        <w:tc>
          <w:tcPr/>
          <w:p w:rsidR="00000000" w:rsidDel="00000000" w:rsidP="00000000" w:rsidRDefault="00000000" w:rsidRPr="00000000" w14:paraId="0000002C">
            <w:pPr>
              <w:spacing w:after="40" w:before="40" w:lineRule="auto"/>
              <w:rPr>
                <w:rFonts w:ascii="Arial" w:cs="Arial" w:eastAsia="Arial" w:hAnsi="Arial"/>
              </w:rPr>
            </w:pPr>
            <w:r w:rsidDel="00000000" w:rsidR="00000000" w:rsidRPr="00000000">
              <w:rPr>
                <w:rFonts w:ascii="Arial" w:cs="Arial" w:eastAsia="Arial" w:hAnsi="Arial"/>
                <w:rtl w:val="0"/>
              </w:rPr>
              <w:t xml:space="preserve">Project Vision Statement:</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decided to create a bot that tracks new car sale ads and sends notifications to the user.</w:t>
            </w:r>
          </w:p>
        </w:tc>
      </w:tr>
      <w:tr>
        <w:trPr>
          <w:cantSplit w:val="1"/>
          <w:trHeight w:val="353" w:hRule="atLeast"/>
          <w:tblHeader w:val="0"/>
        </w:trPr>
        <w:tc>
          <w:tcPr>
            <w:tcBorders>
              <w:bottom w:color="000000" w:space="0" w:sz="4" w:val="single"/>
            </w:tcBorders>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Objective:</w:t>
            </w:r>
          </w:p>
        </w:tc>
        <w:tc>
          <w:tcPr>
            <w:tcBorders>
              <w:bottom w:color="000000" w:space="0" w:sz="4" w:val="single"/>
            </w:tcBorders>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Provide users with a quick and convenient way to be notified of new car listings that match their criteria.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Help users find the best deals on used and new cars.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Reduce the time and effort required to search for ads for sale of cars.</w:t>
            </w:r>
          </w:p>
        </w:tc>
      </w:tr>
      <w:tr>
        <w:trPr>
          <w:cantSplit w:val="1"/>
          <w:trHeight w:val="353" w:hRule="atLeast"/>
          <w:tblHeader w:val="0"/>
        </w:trPr>
        <w:tc>
          <w:tcPr>
            <w:tcBorders>
              <w:bottom w:color="000000" w:space="0" w:sz="0" w:val="nil"/>
              <w:right w:color="000000" w:space="0" w:sz="4" w:val="dotted"/>
            </w:tcBorders>
          </w:tcPr>
          <w:p w:rsidR="00000000" w:rsidDel="00000000" w:rsidP="00000000" w:rsidRDefault="00000000" w:rsidRPr="00000000" w14:paraId="00000032">
            <w:pPr>
              <w:tabs>
                <w:tab w:val="right" w:leader="none" w:pos="3042"/>
              </w:tabs>
              <w:spacing w:after="40" w:before="40" w:lineRule="auto"/>
              <w:rPr>
                <w:rFonts w:ascii="Arial" w:cs="Arial" w:eastAsia="Arial" w:hAnsi="Arial"/>
              </w:rPr>
            </w:pPr>
            <w:r w:rsidDel="00000000" w:rsidR="00000000" w:rsidRPr="00000000">
              <w:rPr>
                <w:rFonts w:ascii="Arial" w:cs="Arial" w:eastAsia="Arial" w:hAnsi="Arial"/>
                <w:rtl w:val="0"/>
              </w:rPr>
              <w:t xml:space="preserve">Scope:</w:t>
            </w:r>
          </w:p>
        </w:tc>
        <w:tc>
          <w:tcPr>
            <w:tcBorders>
              <w:left w:color="000000" w:space="0" w:sz="4" w:val="dotted"/>
              <w:bottom w:color="000000" w:space="0" w:sz="4" w:val="dotted"/>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3042"/>
              </w:tabs>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53" w:hRule="atLeast"/>
          <w:tblHeader w:val="0"/>
        </w:trPr>
        <w:tc>
          <w:tcPr>
            <w:tcBorders>
              <w:top w:color="000000" w:space="0" w:sz="0" w:val="nil"/>
              <w:left w:color="000000" w:space="0" w:sz="4" w:val="single"/>
              <w:bottom w:color="000000" w:space="0" w:sz="0" w:val="nil"/>
              <w:right w:color="000000" w:space="0" w:sz="4" w:val="dotted"/>
            </w:tcBorders>
          </w:tcPr>
          <w:p w:rsidR="00000000" w:rsidDel="00000000" w:rsidP="00000000" w:rsidRDefault="00000000" w:rsidRPr="00000000" w14:paraId="00000034">
            <w:pPr>
              <w:tabs>
                <w:tab w:val="right" w:leader="none" w:pos="3042"/>
              </w:tabs>
              <w:spacing w:after="40" w:before="40" w:lineRule="auto"/>
              <w:rPr>
                <w:rFonts w:ascii="Arial" w:cs="Arial" w:eastAsia="Arial" w:hAnsi="Arial"/>
              </w:rPr>
            </w:pPr>
            <w:r w:rsidDel="00000000" w:rsidR="00000000" w:rsidRPr="00000000">
              <w:rPr>
                <w:rFonts w:ascii="Arial" w:cs="Arial" w:eastAsia="Arial" w:hAnsi="Arial"/>
                <w:rtl w:val="0"/>
              </w:rPr>
              <w:tab/>
              <w:t xml:space="preserve">Included in scope:</w:t>
            </w:r>
          </w:p>
        </w:tc>
        <w:tc>
          <w:tcPr>
            <w:tcBorders>
              <w:top w:color="000000" w:space="0" w:sz="4" w:val="dotted"/>
              <w:left w:color="000000" w:space="0" w:sz="4" w:val="dotted"/>
              <w:bottom w:color="000000" w:space="0" w:sz="4" w:val="dotted"/>
              <w:right w:color="000000" w:space="0" w:sz="4"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Data source: Getting ads from popular car sales websites like Auto.ria.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Notification method: Sending notifications to users about new announcements via Telegram.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Filters: The bot includes searches based on the filters you choose on Auto.ria. This will allow you to receive notifications only about those ads that meet your needs.</w:t>
            </w:r>
          </w:p>
        </w:tc>
      </w:tr>
      <w:tr>
        <w:trPr>
          <w:cantSplit w:val="0"/>
          <w:trHeight w:val="353" w:hRule="atLeast"/>
          <w:tblHeader w:val="0"/>
        </w:trPr>
        <w:tc>
          <w:tcPr>
            <w:tcBorders>
              <w:top w:color="000000" w:space="0" w:sz="0" w:val="nil"/>
              <w:right w:color="000000" w:space="0" w:sz="4" w:val="dotted"/>
            </w:tcBorders>
          </w:tcPr>
          <w:p w:rsidR="00000000" w:rsidDel="00000000" w:rsidP="00000000" w:rsidRDefault="00000000" w:rsidRPr="00000000" w14:paraId="00000038">
            <w:pPr>
              <w:tabs>
                <w:tab w:val="right" w:leader="none" w:pos="3042"/>
              </w:tabs>
              <w:spacing w:after="40" w:before="40" w:lineRule="auto"/>
              <w:rPr>
                <w:rFonts w:ascii="Arial" w:cs="Arial" w:eastAsia="Arial" w:hAnsi="Arial"/>
              </w:rPr>
            </w:pPr>
            <w:r w:rsidDel="00000000" w:rsidR="00000000" w:rsidRPr="00000000">
              <w:rPr>
                <w:rFonts w:ascii="Arial" w:cs="Arial" w:eastAsia="Arial" w:hAnsi="Arial"/>
                <w:rtl w:val="0"/>
              </w:rPr>
              <w:tab/>
              <w:t xml:space="preserve">Excluded from scope:</w:t>
            </w:r>
          </w:p>
        </w:tc>
        <w:tc>
          <w:tcPr>
            <w:tcBorders>
              <w:top w:color="000000" w:space="0" w:sz="4" w:val="dotted"/>
              <w:left w:color="000000" w:space="0" w:sz="4" w:val="dotted"/>
            </w:tcBorders>
          </w:tcPr>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145" w:right="0" w:hanging="21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Сar buying process: Unless your bot helps users complete the purchase itself, exclude this step.</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145" w:right="0" w:hanging="21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with external services: If the bot won't connect to financing or car history platforms, mention it here.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145" w:right="0" w:hanging="21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Advanced features: If there are functionalities you might consider for later versions (e.g., price negotiation assistance), list them here.</w:t>
            </w:r>
          </w:p>
        </w:tc>
      </w:tr>
      <w:tr>
        <w:trPr>
          <w:cantSplit w:val="0"/>
          <w:trHeight w:val="629" w:hRule="atLeast"/>
          <w:tblHeader w:val="0"/>
        </w:trPr>
        <w:tc>
          <w:tcPr/>
          <w:p w:rsidR="00000000" w:rsidDel="00000000" w:rsidP="00000000" w:rsidRDefault="00000000" w:rsidRPr="00000000" w14:paraId="0000003C">
            <w:pPr>
              <w:spacing w:after="40" w:before="40" w:lineRule="auto"/>
              <w:rPr>
                <w:rFonts w:ascii="Arial" w:cs="Arial" w:eastAsia="Arial" w:hAnsi="Arial"/>
              </w:rPr>
            </w:pPr>
            <w:r w:rsidDel="00000000" w:rsidR="00000000" w:rsidRPr="00000000">
              <w:rPr>
                <w:rFonts w:ascii="Arial" w:cs="Arial" w:eastAsia="Arial" w:hAnsi="Arial"/>
                <w:rtl w:val="0"/>
              </w:rPr>
              <w:t xml:space="preserve">Impacts:</w:t>
              <w:br w:type="textWrapping"/>
              <w:t xml:space="preserve">(Organizational &amp; Technical)</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Organizational aspects: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building: The project stimulates collaboration between participants from different fields, generating synergy and developing cross-functional skills.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Skill Development: Team members gain valuable experience and knowledge in gaming processes, tools and technologies, leading to their professional growth and empowerment.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Technical aspects: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Improvement of technical skills: Through hands-on experience in graphic design, programming, audio engineering and QA, project participants sharpen their technical skills, which contributes to their personal development and the overall technical potential of the team.</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Optimizing development processes: Using lessons learned leads to improvements in development processes, methodologies, and best practices, which in turn increases the efficiency, quality, and scalability of future projects.</w:t>
            </w:r>
          </w:p>
        </w:tc>
      </w:tr>
      <w:tr>
        <w:trPr>
          <w:cantSplit w:val="0"/>
          <w:trHeight w:val="353" w:hRule="atLeast"/>
          <w:tblHeader w:val="0"/>
        </w:trPr>
        <w:tc>
          <w:tcPr/>
          <w:p w:rsidR="00000000" w:rsidDel="00000000" w:rsidP="00000000" w:rsidRDefault="00000000" w:rsidRPr="00000000" w14:paraId="00000044">
            <w:pPr>
              <w:spacing w:after="40" w:before="40" w:lineRule="auto"/>
              <w:rPr>
                <w:rFonts w:ascii="Arial" w:cs="Arial" w:eastAsia="Arial" w:hAnsi="Arial"/>
              </w:rPr>
            </w:pPr>
            <w:r w:rsidDel="00000000" w:rsidR="00000000" w:rsidRPr="00000000">
              <w:rPr>
                <w:rFonts w:ascii="Arial" w:cs="Arial" w:eastAsia="Arial" w:hAnsi="Arial"/>
                <w:rtl w:val="0"/>
              </w:rPr>
              <w:t xml:space="preserve">Dependencies:</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Data: The bot needs data to function. This data can come from a variety of sources, such as: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Websites: The bot can scrape data from websites like Auto.ria, RST, OLX, RIA to find new car ads for sale.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Files: The bot can read data from a JSON file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Platform: The bot needs a platform to work. This platform can be: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Telegram: The bot can work on Telegram, sending notifications to users about new ads.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Hosting: Placing the bot on the network for public access.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Maintenance: The bot needs constant maintenance to keep it working properly. This may include: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Bug Fixes: Find and fix bugs in the bot code.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Update Data: Update bot data to keep it up to date.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Monitoring: Monitor bot performance and make changes to improve it.</w:t>
            </w:r>
          </w:p>
        </w:tc>
      </w:tr>
      <w:tr>
        <w:trPr>
          <w:cantSplit w:val="0"/>
          <w:trHeight w:val="368" w:hRule="atLeast"/>
          <w:tblHeader w:val="0"/>
        </w:trPr>
        <w:tc>
          <w:tcPr/>
          <w:p w:rsidR="00000000" w:rsidDel="00000000" w:rsidP="00000000" w:rsidRDefault="00000000" w:rsidRPr="00000000" w14:paraId="0000004F">
            <w:pPr>
              <w:spacing w:after="40" w:before="40" w:lineRule="auto"/>
              <w:rPr>
                <w:rFonts w:ascii="Arial" w:cs="Arial" w:eastAsia="Arial" w:hAnsi="Arial"/>
              </w:rPr>
            </w:pPr>
            <w:r w:rsidDel="00000000" w:rsidR="00000000" w:rsidRPr="00000000">
              <w:rPr>
                <w:rtl w:val="0"/>
              </w:rPr>
            </w:r>
          </w:p>
          <w:p w:rsidR="00000000" w:rsidDel="00000000" w:rsidP="00000000" w:rsidRDefault="00000000" w:rsidRPr="00000000" w14:paraId="00000050">
            <w:pPr>
              <w:spacing w:after="40" w:before="40" w:lineRule="auto"/>
              <w:rPr>
                <w:rFonts w:ascii="Arial" w:cs="Arial" w:eastAsia="Arial" w:hAnsi="Arial"/>
              </w:rPr>
            </w:pPr>
            <w:r w:rsidDel="00000000" w:rsidR="00000000" w:rsidRPr="00000000">
              <w:rPr>
                <w:rFonts w:ascii="Arial" w:cs="Arial" w:eastAsia="Arial" w:hAnsi="Arial"/>
                <w:rtl w:val="0"/>
              </w:rPr>
              <w:t xml:space="preserve">Assumptions &amp; Constraints:</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availability: The bot expects data about new ads to be available on Auto.ria in a format it can understand.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quality: The bot expects ad data to be clear, accurate and up-to-date.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Platform stability: The bot expects the Telegram platform to be available and stable.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Behavior: The bot expects users to use its commands correctly and provide the required information.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Dependency on Auto.ria: The bot can only get data from Auto.ria. It cannot receive data from other websites or sources.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format: The bot can only process data in certain formats. If the data does not conform to these formats, the bot will not be able to process it.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Telegram capabilities: The bot is limited by the capabilities of the Telegram platform. It cannot perform actions that are not possible in Telegram.</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Necessity of human assistance: A bot cannot completely replace human assistance.</w:t>
            </w:r>
          </w:p>
        </w:tc>
      </w:tr>
    </w:tbl>
    <w:p w:rsidR="00000000" w:rsidDel="00000000" w:rsidP="00000000" w:rsidRDefault="00000000" w:rsidRPr="00000000" w14:paraId="0000005D">
      <w:pPr>
        <w:rPr/>
        <w:sectPr>
          <w:headerReference r:id="rId7" w:type="default"/>
          <w:headerReference r:id="rId8" w:type="first"/>
          <w:footerReference r:id="rId9" w:type="default"/>
          <w:footerReference r:id="rId10" w:type="first"/>
          <w:pgSz w:h="15840" w:w="12240" w:orient="portrait"/>
          <w:pgMar w:bottom="864" w:top="720" w:left="720" w:right="720" w:header="720" w:footer="720"/>
          <w:pgNumType w:start="1"/>
          <w:titlePg w:val="1"/>
        </w:sectPr>
      </w:pPr>
      <w:r w:rsidDel="00000000" w:rsidR="00000000" w:rsidRPr="00000000">
        <w:rPr>
          <w:rtl w:val="0"/>
        </w:rPr>
      </w:r>
    </w:p>
    <w:p w:rsidR="00000000" w:rsidDel="00000000" w:rsidP="00000000" w:rsidRDefault="00000000" w:rsidRPr="00000000" w14:paraId="0000005E">
      <w:pPr>
        <w:pStyle w:val="Heading1"/>
        <w:numPr>
          <w:ilvl w:val="0"/>
          <w:numId w:val="3"/>
        </w:numPr>
        <w:spacing w:before="0" w:lineRule="auto"/>
        <w:ind w:left="720" w:hanging="360"/>
        <w:rPr/>
      </w:pPr>
      <w:r w:rsidDel="00000000" w:rsidR="00000000" w:rsidRPr="00000000">
        <w:rPr>
          <w:rtl w:val="0"/>
        </w:rPr>
        <w:t xml:space="preserve">High-level Requirements </w:t>
      </w:r>
    </w:p>
    <w:tbl>
      <w:tblPr>
        <w:tblStyle w:val="Table5"/>
        <w:tblW w:w="1017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0"/>
        <w:gridCol w:w="6840"/>
        <w:tblGridChange w:id="0">
          <w:tblGrid>
            <w:gridCol w:w="3330"/>
            <w:gridCol w:w="6840"/>
          </w:tblGrid>
        </w:tblGridChange>
      </w:tblGrid>
      <w:tr>
        <w:trPr>
          <w:cantSplit w:val="0"/>
          <w:tblHeader w:val="1"/>
        </w:trPr>
        <w:tc>
          <w:tcPr>
            <w:shd w:fill="e0e0e0" w:val="cle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Requirement Area </w:t>
            </w:r>
          </w:p>
        </w:tc>
        <w:tc>
          <w:tcPr>
            <w:shd w:fill="e0e0e0"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Projected Steps/Comments</w:t>
            </w:r>
          </w:p>
        </w:tc>
      </w:tr>
      <w:tr>
        <w:trPr>
          <w:cantSplit w:val="1"/>
          <w:tblHeader w:val="0"/>
        </w:trPr>
        <w:tc>
          <w:tcPr/>
          <w:p w:rsidR="00000000" w:rsidDel="00000000" w:rsidP="00000000" w:rsidRDefault="00000000" w:rsidRPr="00000000" w14:paraId="00000061">
            <w:pPr>
              <w:spacing w:after="40" w:before="40" w:lineRule="auto"/>
              <w:rPr>
                <w:rFonts w:ascii="Arial" w:cs="Arial" w:eastAsia="Arial" w:hAnsi="Arial"/>
              </w:rPr>
            </w:pPr>
            <w:r w:rsidDel="00000000" w:rsidR="00000000" w:rsidRPr="00000000">
              <w:rPr>
                <w:rFonts w:ascii="Arial" w:cs="Arial" w:eastAsia="Arial" w:hAnsi="Arial"/>
                <w:rtl w:val="0"/>
              </w:rPr>
              <w:t xml:space="preserve">Search for ads</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bot should find new ads for the sale of cars on Auto.ria that meet the user's criteria.</w:t>
            </w:r>
          </w:p>
        </w:tc>
      </w:tr>
      <w:tr>
        <w:trPr>
          <w:cantSplit w:val="1"/>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Notifications</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bot should send users notifications about new ads that match their criteria.</w:t>
            </w:r>
          </w:p>
        </w:tc>
      </w:tr>
      <w:tr>
        <w:trPr>
          <w:cantSplit w:val="1"/>
          <w:tblHeader w:val="0"/>
        </w:trPr>
        <w:tc>
          <w:tcPr/>
          <w:p w:rsidR="00000000" w:rsidDel="00000000" w:rsidP="00000000" w:rsidRDefault="00000000" w:rsidRPr="00000000" w14:paraId="00000065">
            <w:pPr>
              <w:spacing w:after="40" w:before="40" w:lineRule="auto"/>
              <w:rPr>
                <w:rFonts w:ascii="Arial" w:cs="Arial" w:eastAsia="Arial" w:hAnsi="Arial"/>
              </w:rPr>
            </w:pPr>
            <w:r w:rsidDel="00000000" w:rsidR="00000000" w:rsidRPr="00000000">
              <w:rPr>
                <w:rFonts w:ascii="Arial" w:cs="Arial" w:eastAsia="Arial" w:hAnsi="Arial"/>
                <w:rtl w:val="0"/>
              </w:rPr>
              <w:t xml:space="preserve">Integration with Telegram</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bot must be available on Telegram so that users can receive notifications and manage their settings.</w:t>
            </w:r>
          </w:p>
        </w:tc>
      </w:tr>
      <w:tr>
        <w:trPr>
          <w:cantSplit w:val="1"/>
          <w:tblHeader w:val="0"/>
        </w:trPr>
        <w:tc>
          <w:tcPr/>
          <w:p w:rsidR="00000000" w:rsidDel="00000000" w:rsidP="00000000" w:rsidRDefault="00000000" w:rsidRPr="00000000" w14:paraId="00000067">
            <w:pPr>
              <w:spacing w:after="40" w:before="40" w:lineRule="auto"/>
              <w:rPr>
                <w:rFonts w:ascii="Arial" w:cs="Arial" w:eastAsia="Arial" w:hAnsi="Arial"/>
              </w:rPr>
            </w:pPr>
            <w:r w:rsidDel="00000000" w:rsidR="00000000" w:rsidRPr="00000000">
              <w:rPr>
                <w:rFonts w:ascii="Arial" w:cs="Arial" w:eastAsia="Arial" w:hAnsi="Arial"/>
                <w:rtl w:val="0"/>
              </w:rPr>
              <w:t xml:space="preserve">Ease of use</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bot should be easy to use for people with different levels of technical literacy.</w:t>
            </w:r>
          </w:p>
        </w:tc>
      </w:tr>
    </w:tbl>
    <w:p w:rsidR="00000000" w:rsidDel="00000000" w:rsidP="00000000" w:rsidRDefault="00000000" w:rsidRPr="00000000" w14:paraId="00000069">
      <w:pPr>
        <w:pStyle w:val="Heading1"/>
        <w:numPr>
          <w:ilvl w:val="0"/>
          <w:numId w:val="3"/>
        </w:numPr>
        <w:spacing w:before="360" w:lineRule="auto"/>
        <w:ind w:left="720" w:hanging="360"/>
        <w:rPr/>
      </w:pPr>
      <w:r w:rsidDel="00000000" w:rsidR="00000000" w:rsidRPr="00000000">
        <w:rPr>
          <w:rtl w:val="0"/>
        </w:rPr>
        <w:t xml:space="preserve">High-level Deliverables</w:t>
      </w:r>
    </w:p>
    <w:tbl>
      <w:tblPr>
        <w:tblStyle w:val="Table6"/>
        <w:tblW w:w="1017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0"/>
        <w:gridCol w:w="6210"/>
        <w:tblGridChange w:id="0">
          <w:tblGrid>
            <w:gridCol w:w="3960"/>
            <w:gridCol w:w="6210"/>
          </w:tblGrid>
        </w:tblGridChange>
      </w:tblGrid>
      <w:tr>
        <w:trPr>
          <w:cantSplit w:val="0"/>
          <w:trHeight w:val="668" w:hRule="atLeast"/>
          <w:tblHeader w:val="1"/>
        </w:trPr>
        <w:tc>
          <w:tcPr>
            <w:shd w:fill="e0e0e0"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Deliverable Type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342" w:right="0" w:firstLine="0"/>
              <w:jc w:val="left"/>
              <w:rPr>
                <w:rFonts w:ascii="Book Antiqua" w:cs="Book Antiqua" w:eastAsia="Book Antiqua" w:hAnsi="Book Antiqua"/>
                <w:b w:val="1"/>
                <w:i w:val="0"/>
                <w:smallCaps w:val="0"/>
                <w:strike w:val="0"/>
                <w:color w:val="000000"/>
                <w:sz w:val="18"/>
                <w:szCs w:val="18"/>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18"/>
                <w:szCs w:val="18"/>
                <w:u w:val="none"/>
                <w:shd w:fill="auto" w:val="clear"/>
                <w:vertAlign w:val="baseline"/>
                <w:rtl w:val="0"/>
              </w:rPr>
              <w:t xml:space="preserve">Note: Identify each type as either </w:t>
              <w:br w:type="textWrapping"/>
              <w:t xml:space="preserve">Business Process or Project Management.</w:t>
            </w:r>
          </w:p>
        </w:tc>
        <w:tc>
          <w:tcPr>
            <w:shd w:fill="e0e0e0"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Description</w:t>
            </w:r>
          </w:p>
        </w:tc>
      </w:tr>
      <w:tr>
        <w:trPr>
          <w:cantSplit w:val="1"/>
          <w:trHeight w:val="346" w:hRule="atLeast"/>
          <w:tblHeader w:val="0"/>
        </w:trPr>
        <w:tc>
          <w:tcPr/>
          <w:p w:rsidR="00000000" w:rsidDel="00000000" w:rsidP="00000000" w:rsidRDefault="00000000" w:rsidRPr="00000000" w14:paraId="0000006D">
            <w:pPr>
              <w:spacing w:after="40" w:before="40" w:lineRule="auto"/>
              <w:rPr>
                <w:rFonts w:ascii="Arial" w:cs="Arial" w:eastAsia="Arial" w:hAnsi="Arial"/>
              </w:rPr>
            </w:pPr>
            <w:r w:rsidDel="00000000" w:rsidR="00000000" w:rsidRPr="00000000">
              <w:rPr>
                <w:rFonts w:ascii="Arial" w:cs="Arial" w:eastAsia="Arial" w:hAnsi="Arial"/>
                <w:rtl w:val="0"/>
              </w:rPr>
              <w:t xml:space="preserve">Save time</w:t>
            </w:r>
          </w:p>
        </w:tc>
        <w:tc>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The bot helps users save time by searching for new ads for sale of cars.</w:t>
            </w:r>
          </w:p>
        </w:tc>
      </w:tr>
      <w:tr>
        <w:trPr>
          <w:cantSplit w:val="1"/>
          <w:trHeight w:val="346" w:hRule="atLeast"/>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Convenience</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bot notifies users of new ads that match their criteria.</w:t>
            </w:r>
          </w:p>
        </w:tc>
      </w:tr>
      <w:tr>
        <w:trPr>
          <w:cantSplit w:val="1"/>
          <w:trHeight w:val="346" w:hRule="atLeast"/>
          <w:tblHeader w:val="0"/>
        </w:trPr>
        <w:tc>
          <w:tcPr/>
          <w:p w:rsidR="00000000" w:rsidDel="00000000" w:rsidP="00000000" w:rsidRDefault="00000000" w:rsidRPr="00000000" w14:paraId="00000071">
            <w:pPr>
              <w:spacing w:after="40" w:before="40" w:lineRule="auto"/>
              <w:rPr>
                <w:rFonts w:ascii="Arial" w:cs="Arial" w:eastAsia="Arial" w:hAnsi="Arial"/>
              </w:rPr>
            </w:pPr>
            <w:r w:rsidDel="00000000" w:rsidR="00000000" w:rsidRPr="00000000">
              <w:rPr>
                <w:rFonts w:ascii="Arial" w:cs="Arial" w:eastAsia="Arial" w:hAnsi="Arial"/>
                <w:rtl w:val="0"/>
              </w:rPr>
              <w:t xml:space="preserve">Availability</w:t>
            </w:r>
          </w:p>
        </w:tc>
        <w:tc>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The bot is available on Telegram, making it user-friendly.</w:t>
            </w:r>
          </w:p>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rtl w:val="0"/>
              </w:rPr>
              <w:t xml:space="preserve">Wide Choice: The bot provides access to ads from Auto.ria, giving users a wider choice.</w:t>
            </w:r>
          </w:p>
        </w:tc>
      </w:tr>
      <w:tr>
        <w:trPr>
          <w:cantSplit w:val="1"/>
          <w:trHeight w:val="346" w:hRule="atLeast"/>
          <w:tblHeader w:val="0"/>
        </w:trPr>
        <w:tc>
          <w:tcPr/>
          <w:p w:rsidR="00000000" w:rsidDel="00000000" w:rsidP="00000000" w:rsidRDefault="00000000" w:rsidRPr="00000000" w14:paraId="00000074">
            <w:pPr>
              <w:spacing w:after="40" w:before="40" w:lineRule="auto"/>
              <w:rPr>
                <w:rFonts w:ascii="Arial" w:cs="Arial" w:eastAsia="Arial" w:hAnsi="Arial"/>
              </w:rPr>
            </w:pPr>
            <w:r w:rsidDel="00000000" w:rsidR="00000000" w:rsidRPr="00000000">
              <w:rPr>
                <w:rFonts w:ascii="Arial" w:cs="Arial" w:eastAsia="Arial" w:hAnsi="Arial"/>
                <w:rtl w:val="0"/>
              </w:rPr>
              <w:t xml:space="preserve">Increase sales</w:t>
            </w:r>
          </w:p>
        </w:tc>
        <w:tc>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A bot can help increase car sales as it makes ads available to a larger audience.</w:t>
            </w:r>
          </w:p>
        </w:tc>
      </w:tr>
      <w:tr>
        <w:trPr>
          <w:cantSplit w:val="1"/>
          <w:trHeight w:val="346" w:hRule="atLeast"/>
          <w:tblHeader w:val="0"/>
        </w:trPr>
        <w:tc>
          <w:tcPr/>
          <w:p w:rsidR="00000000" w:rsidDel="00000000" w:rsidP="00000000" w:rsidRDefault="00000000" w:rsidRPr="00000000" w14:paraId="00000076">
            <w:pPr>
              <w:spacing w:after="40" w:before="40" w:lineRule="auto"/>
              <w:rPr>
                <w:rFonts w:ascii="Arial" w:cs="Arial" w:eastAsia="Arial" w:hAnsi="Arial"/>
              </w:rPr>
            </w:pPr>
            <w:r w:rsidDel="00000000" w:rsidR="00000000" w:rsidRPr="00000000">
              <w:rPr>
                <w:rFonts w:ascii="Arial" w:cs="Arial" w:eastAsia="Arial" w:hAnsi="Arial"/>
                <w:rtl w:val="0"/>
              </w:rPr>
              <w:t xml:space="preserve">Increase brand awareness</w:t>
            </w:r>
          </w:p>
        </w:tc>
        <w:tc>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A bot can help increase brand awareness as it will be used by many people.</w:t>
            </w:r>
          </w:p>
        </w:tc>
      </w:tr>
    </w:tbl>
    <w:p w:rsidR="00000000" w:rsidDel="00000000" w:rsidP="00000000" w:rsidRDefault="00000000" w:rsidRPr="00000000" w14:paraId="00000078">
      <w:pPr>
        <w:pStyle w:val="Heading1"/>
        <w:numPr>
          <w:ilvl w:val="0"/>
          <w:numId w:val="3"/>
        </w:numPr>
        <w:spacing w:before="360" w:lineRule="auto"/>
        <w:ind w:left="720" w:hanging="360"/>
        <w:rPr/>
      </w:pPr>
      <w:r w:rsidDel="00000000" w:rsidR="00000000" w:rsidRPr="00000000">
        <w:rPr>
          <w:rtl w:val="0"/>
        </w:rPr>
        <w:t xml:space="preserve">High-level Timeline</w:t>
      </w:r>
    </w:p>
    <w:tbl>
      <w:tblPr>
        <w:tblStyle w:val="Table7"/>
        <w:tblW w:w="10418.000000000002" w:type="dxa"/>
        <w:jc w:val="left"/>
        <w:tblInd w:w="330.0" w:type="dxa"/>
        <w:tblLayout w:type="fixed"/>
        <w:tblLook w:val="0400"/>
      </w:tblPr>
      <w:tblGrid>
        <w:gridCol w:w="4922"/>
        <w:gridCol w:w="2480"/>
        <w:gridCol w:w="3016"/>
        <w:tblGridChange w:id="0">
          <w:tblGrid>
            <w:gridCol w:w="4922"/>
            <w:gridCol w:w="2480"/>
            <w:gridCol w:w="3016"/>
          </w:tblGrid>
        </w:tblGridChange>
      </w:tblGrid>
      <w:tr>
        <w:trPr>
          <w:cantSplit w:val="0"/>
          <w:trHeight w:val="529" w:hRule="atLeast"/>
          <w:tblHeader w:val="1"/>
        </w:trPr>
        <w:tc>
          <w:tcPr>
            <w:tcBorders>
              <w:top w:color="000000" w:space="0" w:sz="4" w:val="single"/>
              <w:left w:color="000000" w:space="0" w:sz="4" w:val="single"/>
              <w:bottom w:color="000000" w:space="0" w:sz="4" w:val="single"/>
              <w:right w:color="000000" w:space="0" w:sz="4" w:val="single"/>
            </w:tcBorders>
            <w:shd w:fill="e0e0e0" w:val="clear"/>
            <w:tcMar>
              <w:top w:w="0.0" w:type="dxa"/>
              <w:left w:w="115.0" w:type="dxa"/>
              <w:bottom w:w="0.0" w:type="dxa"/>
              <w:right w:w="115.0" w:type="dxa"/>
            </w:tcMar>
          </w:tcPr>
          <w:p w:rsidR="00000000" w:rsidDel="00000000" w:rsidP="00000000" w:rsidRDefault="00000000" w:rsidRPr="00000000" w14:paraId="00000079">
            <w:pPr>
              <w:spacing w:after="40" w:before="40" w:lineRule="auto"/>
              <w:jc w:val="center"/>
              <w:rPr>
                <w:rFonts w:ascii="Times New Roman" w:cs="Times New Roman" w:eastAsia="Times New Roman" w:hAnsi="Times New Roman"/>
                <w:b w:val="1"/>
                <w:sz w:val="24"/>
                <w:szCs w:val="24"/>
              </w:rPr>
            </w:pPr>
            <w:r w:rsidDel="00000000" w:rsidR="00000000" w:rsidRPr="00000000">
              <w:rPr>
                <w:b w:val="1"/>
                <w:color w:val="000000"/>
                <w:sz w:val="22"/>
                <w:szCs w:val="22"/>
                <w:rtl w:val="0"/>
              </w:rPr>
              <w:t xml:space="preserve">Milestone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tcMar>
              <w:top w:w="0.0" w:type="dxa"/>
              <w:left w:w="115.0" w:type="dxa"/>
              <w:bottom w:w="0.0" w:type="dxa"/>
              <w:right w:w="115.0" w:type="dxa"/>
            </w:tcMar>
          </w:tcPr>
          <w:p w:rsidR="00000000" w:rsidDel="00000000" w:rsidP="00000000" w:rsidRDefault="00000000" w:rsidRPr="00000000" w14:paraId="0000007A">
            <w:pPr>
              <w:spacing w:after="40" w:before="40" w:lineRule="auto"/>
              <w:jc w:val="center"/>
              <w:rPr>
                <w:rFonts w:ascii="Times New Roman" w:cs="Times New Roman" w:eastAsia="Times New Roman" w:hAnsi="Times New Roman"/>
                <w:b w:val="1"/>
                <w:sz w:val="24"/>
                <w:szCs w:val="24"/>
              </w:rPr>
            </w:pPr>
            <w:r w:rsidDel="00000000" w:rsidR="00000000" w:rsidRPr="00000000">
              <w:rPr>
                <w:b w:val="1"/>
                <w:color w:val="000000"/>
                <w:sz w:val="22"/>
                <w:szCs w:val="22"/>
                <w:rtl w:val="0"/>
              </w:rPr>
              <w:t xml:space="preserve">Target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tcMar>
              <w:top w:w="0.0" w:type="dxa"/>
              <w:left w:w="115.0" w:type="dxa"/>
              <w:bottom w:w="0.0" w:type="dxa"/>
              <w:right w:w="115.0" w:type="dxa"/>
            </w:tcMar>
          </w:tcPr>
          <w:p w:rsidR="00000000" w:rsidDel="00000000" w:rsidP="00000000" w:rsidRDefault="00000000" w:rsidRPr="00000000" w14:paraId="0000007B">
            <w:pPr>
              <w:spacing w:after="40" w:before="40" w:lineRule="auto"/>
              <w:jc w:val="center"/>
              <w:rPr>
                <w:rFonts w:ascii="Times New Roman" w:cs="Times New Roman" w:eastAsia="Times New Roman" w:hAnsi="Times New Roman"/>
                <w:b w:val="1"/>
                <w:sz w:val="24"/>
                <w:szCs w:val="24"/>
              </w:rPr>
            </w:pPr>
            <w:r w:rsidDel="00000000" w:rsidR="00000000" w:rsidRPr="00000000">
              <w:rPr>
                <w:b w:val="1"/>
                <w:color w:val="000000"/>
                <w:sz w:val="22"/>
                <w:szCs w:val="22"/>
                <w:rtl w:val="0"/>
              </w:rPr>
              <w:t xml:space="preserve">Date Achieved</w:t>
            </w:r>
            <w:r w:rsidDel="00000000" w:rsidR="00000000" w:rsidRPr="00000000">
              <w:rPr>
                <w:rtl w:val="0"/>
              </w:rPr>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C">
            <w:pPr>
              <w:spacing w:after="40" w:before="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Task Definition.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6.02.2024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F">
            <w:pPr>
              <w:spacing w:after="40" w:before="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Completed Product Concept.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0">
            <w:pPr>
              <w:spacing w:after="40" w:before="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10.03.2024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2">
            <w:pPr>
              <w:spacing w:after="40" w:before="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Alpha Version 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05.04.2024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spacing w:after="40" w:before="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Beta Version 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01.05.2024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8">
            <w:pPr>
              <w:spacing w:after="40" w:before="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Project Release.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19.05.2024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sectPr>
          <w:headerReference r:id="rId11" w:type="first"/>
          <w:type w:val="nextPage"/>
          <w:pgSz w:h="15840" w:w="12240" w:orient="portrait"/>
          <w:pgMar w:bottom="864" w:top="720" w:left="720" w:right="720" w:header="720" w:footer="720"/>
          <w:titlePg w:val="1"/>
        </w:sectPr>
      </w:pPr>
      <w:r w:rsidDel="00000000" w:rsidR="00000000" w:rsidRPr="00000000">
        <w:rPr>
          <w:rtl w:val="0"/>
        </w:rPr>
      </w:r>
    </w:p>
    <w:p w:rsidR="00000000" w:rsidDel="00000000" w:rsidP="00000000" w:rsidRDefault="00000000" w:rsidRPr="00000000" w14:paraId="0000008C">
      <w:pPr>
        <w:pStyle w:val="Heading1"/>
        <w:numPr>
          <w:ilvl w:val="0"/>
          <w:numId w:val="3"/>
        </w:numPr>
        <w:spacing w:before="360" w:lineRule="auto"/>
        <w:ind w:left="720" w:hanging="360"/>
        <w:rPr/>
      </w:pPr>
      <w:r w:rsidDel="00000000" w:rsidR="00000000" w:rsidRPr="00000000">
        <w:rPr>
          <w:rtl w:val="0"/>
        </w:rPr>
        <w:t xml:space="preserve">Project Team</w:t>
      </w:r>
    </w:p>
    <w:tbl>
      <w:tblPr>
        <w:tblStyle w:val="Table8"/>
        <w:tblW w:w="10170.0" w:type="dxa"/>
        <w:jc w:val="left"/>
        <w:tblInd w:w="468.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3447"/>
        <w:gridCol w:w="6723"/>
        <w:tblGridChange w:id="0">
          <w:tblGrid>
            <w:gridCol w:w="3447"/>
            <w:gridCol w:w="6723"/>
          </w:tblGrid>
        </w:tblGridChange>
      </w:tblGrid>
      <w:tr>
        <w:trPr>
          <w:cantSplit w:val="0"/>
          <w:trHeight w:val="344" w:hRule="atLeast"/>
          <w:tblHeader w:val="1"/>
        </w:trPr>
        <w:tc>
          <w:tcPr>
            <w:tcBorders>
              <w:bottom w:color="000000" w:space="0" w:sz="4" w:val="single"/>
            </w:tcBorders>
            <w:shd w:fill="e0e0e0"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Project Groups</w:t>
            </w:r>
          </w:p>
        </w:tc>
        <w:tc>
          <w:tcPr>
            <w:tcBorders>
              <w:bottom w:color="000000" w:space="0" w:sz="4" w:val="single"/>
            </w:tcBorders>
            <w:shd w:fill="e0e0e0" w:val="cle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Division/Units Represented</w:t>
            </w:r>
          </w:p>
        </w:tc>
      </w:tr>
      <w:tr>
        <w:trPr>
          <w:cantSplit w:val="1"/>
          <w:trHeight w:val="344"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8F">
            <w:pPr>
              <w:spacing w:after="40" w:before="40" w:lineRule="auto"/>
              <w:rPr>
                <w:rFonts w:ascii="Arial" w:cs="Arial" w:eastAsia="Arial" w:hAnsi="Arial"/>
              </w:rPr>
            </w:pPr>
            <w:r w:rsidDel="00000000" w:rsidR="00000000" w:rsidRPr="00000000">
              <w:rPr>
                <w:rFonts w:ascii="Arial" w:cs="Arial" w:eastAsia="Arial" w:hAnsi="Arial"/>
                <w:rtl w:val="0"/>
              </w:rPr>
              <w:t xml:space="preserve">Core Group(s):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Tetiana Sozanska</w:t>
            </w:r>
          </w:p>
        </w:tc>
      </w:tr>
      <w:tr>
        <w:trPr>
          <w:cantSplit w:val="1"/>
          <w:trHeight w:val="344"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91">
            <w:pPr>
              <w:spacing w:after="40" w:before="40" w:lineRule="auto"/>
              <w:rPr>
                <w:rFonts w:ascii="Arial" w:cs="Arial" w:eastAsia="Arial" w:hAnsi="Arial"/>
              </w:rPr>
            </w:pPr>
            <w:r w:rsidDel="00000000" w:rsidR="00000000" w:rsidRPr="00000000">
              <w:rPr>
                <w:rFonts w:ascii="Arial" w:cs="Arial" w:eastAsia="Arial" w:hAnsi="Arial"/>
                <w:rtl w:val="0"/>
              </w:rPr>
              <w:t xml:space="preserve">Subject Matter/Expert(s):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Tetiana Sozanska</w:t>
            </w:r>
          </w:p>
        </w:tc>
      </w:tr>
      <w:tr>
        <w:trPr>
          <w:cantSplit w:val="1"/>
          <w:trHeight w:val="286"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93">
            <w:pPr>
              <w:spacing w:after="40" w:before="40" w:lineRule="auto"/>
              <w:rPr>
                <w:rFonts w:ascii="Arial" w:cs="Arial" w:eastAsia="Arial" w:hAnsi="Arial"/>
              </w:rPr>
            </w:pPr>
            <w:r w:rsidDel="00000000" w:rsidR="00000000" w:rsidRPr="00000000">
              <w:rPr>
                <w:rFonts w:ascii="Arial" w:cs="Arial" w:eastAsia="Arial" w:hAnsi="Arial"/>
                <w:rtl w:val="0"/>
              </w:rPr>
              <w:t xml:space="preserve">Technical Expert(s):</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Vitalii Dehod</w:t>
            </w:r>
          </w:p>
        </w:tc>
      </w:tr>
      <w:tr>
        <w:trPr>
          <w:cantSplit w:val="1"/>
          <w:trHeight w:val="404" w:hRule="atLeast"/>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095">
            <w:pPr>
              <w:spacing w:after="40" w:before="40" w:lineRule="auto"/>
              <w:rPr>
                <w:rFonts w:ascii="Arial" w:cs="Arial" w:eastAsia="Arial" w:hAnsi="Arial"/>
              </w:rPr>
            </w:pPr>
            <w:r w:rsidDel="00000000" w:rsidR="00000000" w:rsidRPr="00000000">
              <w:rPr>
                <w:rFonts w:ascii="Arial" w:cs="Arial" w:eastAsia="Arial" w:hAnsi="Arial"/>
                <w:rtl w:val="0"/>
              </w:rPr>
              <w:t xml:space="preserve">Other(s) (please describe):</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 Katsym (Business Analysis)</w:t>
              <w:br w:type="textWrapping"/>
              <w:t xml:space="preserve">Andrii Balitskyi (QA)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Andrii </w:t>
            </w:r>
          </w:p>
        </w:tc>
      </w:tr>
    </w:tbl>
    <w:p w:rsidR="00000000" w:rsidDel="00000000" w:rsidP="00000000" w:rsidRDefault="00000000" w:rsidRPr="00000000" w14:paraId="00000098">
      <w:pPr>
        <w:pStyle w:val="Heading1"/>
        <w:numPr>
          <w:ilvl w:val="0"/>
          <w:numId w:val="3"/>
        </w:numPr>
        <w:ind w:left="720" w:hanging="360"/>
        <w:rPr/>
      </w:pPr>
      <w:r w:rsidDel="00000000" w:rsidR="00000000" w:rsidRPr="00000000">
        <w:rPr>
          <w:rtl w:val="0"/>
        </w:rPr>
        <w:t xml:space="preserve">Project Status Reports</w:t>
      </w:r>
    </w:p>
    <w:tbl>
      <w:tblPr>
        <w:tblStyle w:val="Table9"/>
        <w:tblW w:w="648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3510"/>
        <w:tblGridChange w:id="0">
          <w:tblGrid>
            <w:gridCol w:w="2970"/>
            <w:gridCol w:w="3510"/>
          </w:tblGrid>
        </w:tblGridChange>
      </w:tblGrid>
      <w:tr>
        <w:trPr>
          <w:cantSplit w:val="0"/>
          <w:tblHeader w:val="0"/>
        </w:trPr>
        <w:tc>
          <w:tcPr>
            <w:shd w:fill="e0e0e0" w:val="cle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Status Report Owner:</w:t>
            </w: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Tetiana Sozanska</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10170.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3510"/>
        <w:gridCol w:w="3690"/>
        <w:tblGridChange w:id="0">
          <w:tblGrid>
            <w:gridCol w:w="2970"/>
            <w:gridCol w:w="3510"/>
            <w:gridCol w:w="3690"/>
          </w:tblGrid>
        </w:tblGridChange>
      </w:tblGrid>
      <w:tr>
        <w:trPr>
          <w:cantSplit w:val="0"/>
          <w:tblHeader w:val="0"/>
        </w:trPr>
        <w:tc>
          <w:tcPr>
            <w:tcBorders>
              <w:bottom w:color="000000" w:space="0" w:sz="4" w:val="single"/>
            </w:tcBorders>
            <w:shd w:fill="e0e0e0" w:val="cle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Status Report Audience:</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Vitaliy Dorosh</w:t>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left w:color="000000" w:space="0" w:sz="0" w:val="nil"/>
              <w:bottom w:color="000000" w:space="0" w:sz="0" w:val="nil"/>
            </w:tcBorders>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tcBorders>
            <w:shd w:fill="auto"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Palatino" w:cs="Palatino" w:eastAsia="Palatino" w:hAnsi="Palatino"/>
          <w:b w:val="0"/>
          <w:i w:val="1"/>
          <w:smallCaps w:val="0"/>
          <w:strike w:val="0"/>
          <w:color w:val="0000ff"/>
          <w:sz w:val="22"/>
          <w:szCs w:val="22"/>
          <w:u w:val="none"/>
          <w:shd w:fill="auto" w:val="clear"/>
          <w:vertAlign w:val="baseline"/>
          <w:rtl w:val="0"/>
        </w:rPr>
        <w:t xml:space="preserve">Document Change Control is a fixed section of all project management document templates. This section tracks the revision history of the template and indicates the most current version in effect. Include this section, as is, in your final document as a separate, last page. </w:t>
      </w:r>
      <w:r w:rsidDel="00000000" w:rsidR="00000000" w:rsidRPr="00000000">
        <w:rPr>
          <w:rFonts w:ascii="Palatino" w:cs="Palatino" w:eastAsia="Palatino" w:hAnsi="Palatino"/>
          <w:b w:val="0"/>
          <w:i w:val="1"/>
          <w:smallCaps w:val="0"/>
          <w:strike w:val="0"/>
          <w:color w:val="ff0000"/>
          <w:sz w:val="22"/>
          <w:szCs w:val="22"/>
          <w:u w:val="none"/>
          <w:shd w:fill="auto" w:val="clear"/>
          <w:vertAlign w:val="baseline"/>
          <w:rtl w:val="0"/>
        </w:rPr>
        <w:t xml:space="preserve">Delete this instructional paragraph from your final draft.</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9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-139699</wp:posOffset>
                </wp:positionH>
                <wp:positionV relativeFrom="paragraph">
                  <wp:posOffset>25400</wp:posOffset>
                </wp:positionV>
                <wp:extent cx="7311390" cy="4415790"/>
                <wp:effectExtent b="0" l="0" r="0" t="0"/>
                <wp:wrapNone/>
                <wp:docPr descr="40%" id="14" name=""/>
                <a:graphic>
                  <a:graphicData uri="http://schemas.microsoft.com/office/word/2010/wordprocessingShape">
                    <wps:wsp>
                      <wps:cNvSpPr/>
                      <wps:cNvPr id="2" name="Shape 2"/>
                      <wps:spPr>
                        <a:xfrm>
                          <a:off x="1695068" y="1576868"/>
                          <a:ext cx="7301865" cy="4406265"/>
                        </a:xfrm>
                        <a:prstGeom prst="rect">
                          <a:avLst/>
                        </a:prstGeom>
                        <a:solidFill>
                          <a:srgbClr val="FFFFFF"/>
                        </a:solidFill>
                        <a:ln>
                          <a:noFill/>
                        </a:ln>
                      </wps:spPr>
                      <wps:txbx>
                        <w:txbxContent>
                          <w:p w:rsidR="00000000" w:rsidDel="00000000" w:rsidP="00000000" w:rsidRDefault="00000000" w:rsidRPr="00000000">
                            <w:pPr>
                              <w:spacing w:after="0" w:before="0" w:line="240"/>
                              <w:ind w:left="-86.00000381469727" w:right="-86.00000381469727" w:firstLine="-86.00000381469727"/>
                              <w:jc w:val="left"/>
                              <w:textDirection w:val="btLr"/>
                            </w:pPr>
                            <w:r w:rsidDel="00000000" w:rsidR="00000000" w:rsidRPr="00000000">
                              <w:rPr>
                                <w:rFonts w:ascii="Tahoma" w:cs="Tahoma" w:eastAsia="Tahoma" w:hAnsi="Tahoma"/>
                                <w:b w:val="0"/>
                                <w:i w:val="1"/>
                                <w:smallCaps w:val="0"/>
                                <w:strike w:val="0"/>
                                <w:color w:val="000000"/>
                                <w:sz w:val="16"/>
                                <w:vertAlign w:val="baseline"/>
                              </w:rPr>
                              <w:t xml:space="preserve">Internal Use Only</w:t>
                            </w:r>
                          </w:p>
                          <w:p w:rsidR="00000000" w:rsidDel="00000000" w:rsidP="00000000" w:rsidRDefault="00000000" w:rsidRPr="00000000">
                            <w:pPr>
                              <w:spacing w:after="0" w:before="0" w:line="240"/>
                              <w:ind w:left="-86.00000381469727" w:right="-86.00000381469727" w:firstLine="-86.00000381469727"/>
                              <w:jc w:val="center"/>
                              <w:textDirection w:val="btLr"/>
                            </w:pPr>
                            <w:r w:rsidDel="00000000" w:rsidR="00000000" w:rsidRPr="00000000">
                              <w:rPr>
                                <w:rFonts w:ascii="Tahoma" w:cs="Tahoma" w:eastAsia="Tahoma" w:hAnsi="Tahoma"/>
                                <w:b w:val="0"/>
                                <w:i w:val="1"/>
                                <w:smallCaps w:val="0"/>
                                <w:strike w:val="0"/>
                                <w:color w:val="000000"/>
                                <w:sz w:val="16"/>
                                <w:vertAlign w:val="baseline"/>
                              </w:rPr>
                            </w:r>
                            <w:r w:rsidDel="00000000" w:rsidR="00000000" w:rsidRPr="00000000">
                              <w:rPr>
                                <w:rFonts w:ascii="Tahoma" w:cs="Tahoma" w:eastAsia="Tahoma" w:hAnsi="Tahoma"/>
                                <w:b w:val="1"/>
                                <w:i w:val="0"/>
                                <w:smallCaps w:val="0"/>
                                <w:strike w:val="0"/>
                                <w:color w:val="000000"/>
                                <w:sz w:val="24"/>
                                <w:vertAlign w:val="baseline"/>
                              </w:rPr>
                              <w:t xml:space="preserve">Document Change Control</w:t>
                            </w:r>
                          </w:p>
                          <w:p w:rsidR="00000000" w:rsidDel="00000000" w:rsidP="00000000" w:rsidRDefault="00000000" w:rsidRPr="00000000">
                            <w:pPr>
                              <w:spacing w:after="120" w:before="0" w:line="240"/>
                              <w:ind w:left="-86.00000381469727" w:right="-86.00000381469727" w:firstLine="-86.00000381469727"/>
                              <w:jc w:val="center"/>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1"/>
                                <w:i w:val="0"/>
                                <w:smallCaps w:val="0"/>
                                <w:strike w:val="0"/>
                                <w:color w:val="000000"/>
                                <w:sz w:val="24"/>
                                <w:vertAlign w:val="baseline"/>
                              </w:rPr>
                              <w:t xml:space="preserve">Project Charge Document (M101)</w:t>
                            </w:r>
                          </w:p>
                          <w:p w:rsidR="00000000" w:rsidDel="00000000" w:rsidP="00000000" w:rsidRDefault="00000000" w:rsidRPr="00000000">
                            <w:pPr>
                              <w:spacing w:after="0" w:before="0" w:line="240"/>
                              <w:ind w:left="-90" w:right="-90" w:firstLine="-557.9999923706055"/>
                              <w:jc w:val="center"/>
                              <w:textDirection w:val="btLr"/>
                            </w:pPr>
                            <w:r w:rsidDel="00000000" w:rsidR="00000000" w:rsidRPr="00000000">
                              <w:rPr>
                                <w:rFonts w:ascii="Tahoma" w:cs="Tahoma" w:eastAsia="Tahoma" w:hAnsi="Tahoma"/>
                                <w:b w:val="1"/>
                                <w:i w:val="0"/>
                                <w:smallCaps w:val="0"/>
                                <w:strike w:val="0"/>
                                <w:color w:val="000000"/>
                                <w:sz w:val="24"/>
                                <w:vertAlign w:val="baseline"/>
                              </w:rPr>
                            </w:r>
                          </w:p>
                          <w:p w:rsidR="00000000" w:rsidDel="00000000" w:rsidP="00000000" w:rsidRDefault="00000000" w:rsidRPr="00000000">
                            <w:pPr>
                              <w:spacing w:after="100" w:before="0" w:line="240"/>
                              <w:ind w:left="360" w:right="105" w:firstLine="0"/>
                              <w:jc w:val="left"/>
                              <w:textDirection w:val="btLr"/>
                            </w:pPr>
                            <w:r w:rsidDel="00000000" w:rsidR="00000000" w:rsidRPr="00000000">
                              <w:rPr>
                                <w:rFonts w:ascii="Tahoma" w:cs="Tahoma" w:eastAsia="Tahoma" w:hAnsi="Tahoma"/>
                                <w:b w:val="1"/>
                                <w:i w:val="0"/>
                                <w:smallCaps w:val="0"/>
                                <w:strike w:val="0"/>
                                <w:color w:val="000000"/>
                                <w:sz w:val="24"/>
                                <w:vertAlign w:val="baseline"/>
                              </w:rPr>
                            </w:r>
                            <w:r w:rsidDel="00000000" w:rsidR="00000000" w:rsidRPr="00000000">
                              <w:rPr>
                                <w:rFonts w:ascii="Tahoma" w:cs="Tahoma" w:eastAsia="Tahoma" w:hAnsi="Tahoma"/>
                                <w:b w:val="0"/>
                                <w:i w:val="1"/>
                                <w:smallCaps w:val="0"/>
                                <w:strike w:val="0"/>
                                <w:color w:val="000000"/>
                                <w:sz w:val="18"/>
                                <w:vertAlign w:val="baseline"/>
                              </w:rPr>
                              <w:t xml:space="preserve">This document is owned and maintained by MAIS Shared Services, Project Support. Any changes to template format and content must adhere to departmental document management standards.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0"/>
                                <w:i w:val="1"/>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-139699</wp:posOffset>
                </wp:positionH>
                <wp:positionV relativeFrom="paragraph">
                  <wp:posOffset>25400</wp:posOffset>
                </wp:positionV>
                <wp:extent cx="7311390" cy="4415790"/>
                <wp:effectExtent b="0" l="0" r="0" t="0"/>
                <wp:wrapNone/>
                <wp:docPr descr="40%" id="14" name="image2.png"/>
                <a:graphic>
                  <a:graphicData uri="http://schemas.openxmlformats.org/drawingml/2006/picture">
                    <pic:pic>
                      <pic:nvPicPr>
                        <pic:cNvPr descr="40%" id="0" name="image2.png"/>
                        <pic:cNvPicPr preferRelativeResize="0"/>
                      </pic:nvPicPr>
                      <pic:blipFill>
                        <a:blip r:embed="rId12"/>
                        <a:srcRect/>
                        <a:stretch>
                          <a:fillRect/>
                        </a:stretch>
                      </pic:blipFill>
                      <pic:spPr>
                        <a:xfrm>
                          <a:off x="0" y="0"/>
                          <a:ext cx="7311390" cy="4415790"/>
                        </a:xfrm>
                        <a:prstGeom prst="rect"/>
                        <a:ln/>
                      </pic:spPr>
                    </pic:pic>
                  </a:graphicData>
                </a:graphic>
              </wp:anchor>
            </w:drawing>
          </mc:Fallback>
        </mc:AlternateConten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tabs>
          <w:tab w:val="left" w:leader="none" w:pos="4065"/>
        </w:tabs>
        <w:rPr/>
      </w:pPr>
      <w:r w:rsidDel="00000000" w:rsidR="00000000" w:rsidRPr="00000000">
        <w:rPr>
          <w:rtl w:val="0"/>
        </w:rPr>
        <w:tab/>
      </w:r>
    </w:p>
    <w:sectPr>
      <w:type w:val="nextPage"/>
      <w:pgSz w:h="15840" w:w="12240" w:orient="portrait"/>
      <w:pgMar w:bottom="864" w:top="720" w:left="720" w:right="72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ew York"/>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right" w:leader="none" w:pos="10800"/>
      </w:tabs>
      <w:spacing w:after="0" w:before="0" w:line="240" w:lineRule="auto"/>
      <w:ind w:left="0" w:right="-72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M101 Project Charge Document v.3.0</w:t>
      <w:tab/>
      <w:t xml:space="preserve">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right" w:leader="none" w:pos="10800"/>
      </w:tabs>
      <w:spacing w:after="0" w:before="0" w:line="240" w:lineRule="auto"/>
      <w:ind w:left="0" w:right="-72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right" w:leader="none" w:pos="10800"/>
      </w:tabs>
      <w:spacing w:after="0" w:before="0" w:line="240" w:lineRule="auto"/>
      <w:ind w:left="0" w:right="-72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M101 Project Charge Document v.3.0</w:t>
      <w:tab/>
      <w:t xml:space="preserve">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9270"/>
      </w:tabs>
      <w:spacing w:after="0" w:before="0" w:line="240" w:lineRule="auto"/>
      <w:ind w:left="0" w:right="0" w:firstLine="0"/>
      <w:jc w:val="left"/>
      <w:rPr>
        <w:rFonts w:ascii="New York" w:cs="New York" w:eastAsia="New York" w:hAnsi="New York"/>
        <w:b w:val="0"/>
        <w:i w:val="0"/>
        <w:smallCaps w:val="0"/>
        <w:strike w:val="0"/>
        <w:color w:val="000000"/>
        <w:sz w:val="20"/>
        <w:szCs w:val="20"/>
        <w:u w:val="none"/>
        <w:shd w:fill="auto" w:val="clear"/>
        <w:vertAlign w:val="baseline"/>
      </w:rPr>
    </w:pPr>
    <w:r w:rsidDel="00000000" w:rsidR="00000000" w:rsidRPr="00000000">
      <w:rPr>
        <w:rFonts w:ascii="New York" w:cs="New York" w:eastAsia="New York" w:hAnsi="New York"/>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posOffset>5667375</wp:posOffset>
          </wp:positionH>
          <wp:positionV relativeFrom="margin">
            <wp:posOffset>-311784</wp:posOffset>
          </wp:positionV>
          <wp:extent cx="1333500" cy="568325"/>
          <wp:effectExtent b="0" l="0" r="0" t="0"/>
          <wp:wrapSquare wrapText="bothSides" distB="0" distT="0" distL="114300" distR="114300"/>
          <wp:docPr descr="ITS.jpg" id="16" name="image1.jpg"/>
          <a:graphic>
            <a:graphicData uri="http://schemas.openxmlformats.org/drawingml/2006/picture">
              <pic:pic>
                <pic:nvPicPr>
                  <pic:cNvPr descr="ITS.jpg" id="0" name="image1.jpg"/>
                  <pic:cNvPicPr preferRelativeResize="0"/>
                </pic:nvPicPr>
                <pic:blipFill>
                  <a:blip r:embed="rId1"/>
                  <a:srcRect b="0" l="0" r="0" t="0"/>
                  <a:stretch>
                    <a:fillRect/>
                  </a:stretch>
                </pic:blipFill>
                <pic:spPr>
                  <a:xfrm>
                    <a:off x="0" y="0"/>
                    <a:ext cx="1333500" cy="568325"/>
                  </a:xfrm>
                  <a:prstGeom prst="rect"/>
                  <a:ln/>
                </pic:spPr>
              </pic:pic>
            </a:graphicData>
          </a:graphic>
        </wp:anchor>
      </w:drawing>
    </w:r>
    <w:r w:rsidDel="00000000" w:rsidR="00000000" w:rsidRPr="00000000">
      <w:rPr>
        <w:rFonts w:ascii="New York" w:cs="New York" w:eastAsia="New York" w:hAnsi="New York"/>
        <w:b w:val="0"/>
        <w:i w:val="0"/>
        <w:smallCaps w:val="0"/>
        <w:strike w:val="0"/>
        <w:color w:val="000000"/>
        <w:sz w:val="20"/>
        <w:szCs w:val="20"/>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7877175</wp:posOffset>
          </wp:positionH>
          <wp:positionV relativeFrom="paragraph">
            <wp:posOffset>-85724</wp:posOffset>
          </wp:positionV>
          <wp:extent cx="1564640" cy="669290"/>
          <wp:effectExtent b="0" l="0" r="0" t="0"/>
          <wp:wrapNone/>
          <wp:docPr descr="ITS.jpg" id="15" name="image1.jpg"/>
          <a:graphic>
            <a:graphicData uri="http://schemas.openxmlformats.org/drawingml/2006/picture">
              <pic:pic>
                <pic:nvPicPr>
                  <pic:cNvPr descr="ITS.jpg" id="0" name="image1.jpg"/>
                  <pic:cNvPicPr preferRelativeResize="0"/>
                </pic:nvPicPr>
                <pic:blipFill>
                  <a:blip r:embed="rId1"/>
                  <a:srcRect b="0" l="0" r="0" t="0"/>
                  <a:stretch>
                    <a:fillRect/>
                  </a:stretch>
                </pic:blipFill>
                <pic:spPr>
                  <a:xfrm>
                    <a:off x="0" y="0"/>
                    <a:ext cx="1564640" cy="6692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8029575</wp:posOffset>
          </wp:positionH>
          <wp:positionV relativeFrom="paragraph">
            <wp:posOffset>66675</wp:posOffset>
          </wp:positionV>
          <wp:extent cx="1564640" cy="669290"/>
          <wp:effectExtent b="0" l="0" r="0" t="0"/>
          <wp:wrapNone/>
          <wp:docPr descr="ITS.jpg" id="17" name="image1.jpg"/>
          <a:graphic>
            <a:graphicData uri="http://schemas.openxmlformats.org/drawingml/2006/picture">
              <pic:pic>
                <pic:nvPicPr>
                  <pic:cNvPr descr="ITS.jpg" id="0" name="image1.jpg"/>
                  <pic:cNvPicPr preferRelativeResize="0"/>
                </pic:nvPicPr>
                <pic:blipFill>
                  <a:blip r:embed="rId1"/>
                  <a:srcRect b="0" l="0" r="0" t="0"/>
                  <a:stretch>
                    <a:fillRect/>
                  </a:stretch>
                </pic:blipFill>
                <pic:spPr>
                  <a:xfrm>
                    <a:off x="0" y="0"/>
                    <a:ext cx="1564640" cy="66929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right" w:leader="none" w:pos="10800"/>
      </w:tabs>
      <w:spacing w:after="240" w:before="0" w:line="240" w:lineRule="auto"/>
      <w:ind w:left="0" w:right="0" w:firstLine="0"/>
      <w:jc w:val="left"/>
      <w:rPr>
        <w:rFonts w:ascii="New York" w:cs="New York" w:eastAsia="New York" w:hAnsi="New York"/>
        <w:b w:val="0"/>
        <w:i w:val="0"/>
        <w:smallCaps w:val="0"/>
        <w:strike w:val="0"/>
        <w:color w:val="000000"/>
        <w:sz w:val="20"/>
        <w:szCs w:val="20"/>
        <w:u w:val="none"/>
        <w:shd w:fill="auto" w:val="clear"/>
        <w:vertAlign w:val="baseline"/>
      </w:rPr>
    </w:pPr>
    <w:r w:rsidDel="00000000" w:rsidR="00000000" w:rsidRPr="00000000">
      <w:rPr>
        <w:rFonts w:ascii="New York" w:cs="New York" w:eastAsia="New York" w:hAnsi="New York"/>
        <w:b w:val="0"/>
        <w:i w:val="0"/>
        <w:smallCaps w:val="0"/>
        <w:strike w:val="0"/>
        <w:color w:val="000000"/>
        <w:sz w:val="20"/>
        <w:szCs w:val="20"/>
        <w:u w:val="none"/>
        <w:shd w:fill="auto" w:val="clear"/>
        <w:vertAlign w:val="baseline"/>
        <w:rtl w:val="0"/>
      </w:rPr>
      <w:t xml:space="preserve">&lt;</w:t>
    </w:r>
    <w:r w:rsidDel="00000000" w:rsidR="00000000" w:rsidRPr="00000000">
      <w:rPr>
        <w:rFonts w:ascii="New York" w:cs="New York" w:eastAsia="New York" w:hAnsi="New York"/>
        <w:rtl w:val="0"/>
      </w:rPr>
      <w:t xml:space="preserve">Bot Car Search</w:t>
    </w:r>
    <w:r w:rsidDel="00000000" w:rsidR="00000000" w:rsidRPr="00000000">
      <w:rPr>
        <w:rFonts w:ascii="New York" w:cs="New York" w:eastAsia="New York" w:hAnsi="New York"/>
        <w:b w:val="0"/>
        <w:i w:val="0"/>
        <w:smallCaps w:val="0"/>
        <w:strike w:val="0"/>
        <w:color w:val="000000"/>
        <w:sz w:val="20"/>
        <w:szCs w:val="20"/>
        <w:u w:val="none"/>
        <w:shd w:fill="auto" w:val="clear"/>
        <w:vertAlign w:val="baseline"/>
        <w:rtl w:val="0"/>
      </w:rPr>
      <w:t xml:space="preserve">&gt;</w:t>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right" w:leader="none" w:pos="10800"/>
      </w:tabs>
      <w:spacing w:after="240" w:before="0" w:line="240" w:lineRule="auto"/>
      <w:ind w:left="0" w:right="0" w:firstLine="0"/>
      <w:jc w:val="left"/>
      <w:rPr>
        <w:rFonts w:ascii="New York" w:cs="New York" w:eastAsia="New York" w:hAnsi="New York"/>
        <w:b w:val="0"/>
        <w:i w:val="0"/>
        <w:smallCaps w:val="0"/>
        <w:strike w:val="0"/>
        <w:color w:val="000000"/>
        <w:sz w:val="20"/>
        <w:szCs w:val="20"/>
        <w:u w:val="none"/>
        <w:shd w:fill="auto" w:val="clear"/>
        <w:vertAlign w:val="baseline"/>
      </w:rPr>
    </w:pPr>
    <w:r w:rsidDel="00000000" w:rsidR="00000000" w:rsidRPr="00000000">
      <w:rPr>
        <w:rFonts w:ascii="New York" w:cs="New York" w:eastAsia="New York" w:hAnsi="New York"/>
        <w:b w:val="0"/>
        <w:i w:val="0"/>
        <w:smallCaps w:val="0"/>
        <w:strike w:val="0"/>
        <w:color w:val="000000"/>
        <w:sz w:val="20"/>
        <w:szCs w:val="20"/>
        <w:u w:val="none"/>
        <w:shd w:fill="auto" w:val="clear"/>
        <w:vertAlign w:val="baseline"/>
        <w:rtl w:val="0"/>
      </w:rPr>
      <w:t xml:space="preserve">&lt;Project Name&gt;</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7" w:hanging="360"/>
      </w:pPr>
      <w:rPr/>
    </w:lvl>
    <w:lvl w:ilvl="1">
      <w:start w:val="1"/>
      <w:numFmt w:val="lowerLetter"/>
      <w:lvlText w:val="%2."/>
      <w:lvlJc w:val="left"/>
      <w:pPr>
        <w:ind w:left="1367" w:hanging="360.0000000000001"/>
      </w:pPr>
      <w:rPr/>
    </w:lvl>
    <w:lvl w:ilvl="2">
      <w:start w:val="1"/>
      <w:numFmt w:val="lowerRoman"/>
      <w:lvlText w:val="%3."/>
      <w:lvlJc w:val="right"/>
      <w:pPr>
        <w:ind w:left="2087" w:hanging="180"/>
      </w:pPr>
      <w:rPr/>
    </w:lvl>
    <w:lvl w:ilvl="3">
      <w:start w:val="1"/>
      <w:numFmt w:val="decimal"/>
      <w:lvlText w:val="%4."/>
      <w:lvlJc w:val="left"/>
      <w:pPr>
        <w:ind w:left="2807" w:hanging="360"/>
      </w:pPr>
      <w:rPr/>
    </w:lvl>
    <w:lvl w:ilvl="4">
      <w:start w:val="1"/>
      <w:numFmt w:val="lowerLetter"/>
      <w:lvlText w:val="%5."/>
      <w:lvlJc w:val="left"/>
      <w:pPr>
        <w:ind w:left="3527" w:hanging="360"/>
      </w:pPr>
      <w:rPr/>
    </w:lvl>
    <w:lvl w:ilvl="5">
      <w:start w:val="1"/>
      <w:numFmt w:val="lowerRoman"/>
      <w:lvlText w:val="%6."/>
      <w:lvlJc w:val="right"/>
      <w:pPr>
        <w:ind w:left="4247" w:hanging="180"/>
      </w:pPr>
      <w:rPr/>
    </w:lvl>
    <w:lvl w:ilvl="6">
      <w:start w:val="1"/>
      <w:numFmt w:val="decimal"/>
      <w:lvlText w:val="%7."/>
      <w:lvlJc w:val="left"/>
      <w:pPr>
        <w:ind w:left="4967" w:hanging="360"/>
      </w:pPr>
      <w:rPr/>
    </w:lvl>
    <w:lvl w:ilvl="7">
      <w:start w:val="1"/>
      <w:numFmt w:val="lowerLetter"/>
      <w:lvlText w:val="%8."/>
      <w:lvlJc w:val="left"/>
      <w:pPr>
        <w:ind w:left="5687" w:hanging="360"/>
      </w:pPr>
      <w:rPr/>
    </w:lvl>
    <w:lvl w:ilvl="8">
      <w:start w:val="1"/>
      <w:numFmt w:val="lowerRoman"/>
      <w:lvlText w:val="%9."/>
      <w:lvlJc w:val="right"/>
      <w:pPr>
        <w:ind w:left="6407"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pPr>
    <w:rPr>
      <w:rFonts w:ascii="Tahoma" w:cs="Tahoma" w:eastAsia="Tahoma" w:hAnsi="Tahoma"/>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color="000000" w:space="1" w:sz="8" w:val="single"/>
        <w:right w:space="0" w:sz="0" w:val="nil"/>
        <w:between w:space="0" w:sz="0" w:val="nil"/>
      </w:pBdr>
      <w:shd w:fill="auto" w:val="clear"/>
      <w:spacing w:after="240" w:before="360" w:line="240" w:lineRule="auto"/>
      <w:ind w:left="720" w:right="0" w:hanging="720"/>
      <w:jc w:val="left"/>
    </w:pPr>
    <w:rPr>
      <w:rFonts w:ascii="Tahoma" w:cs="Tahoma" w:eastAsia="Tahoma" w:hAnsi="Tahoma"/>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60" w:before="360" w:line="240" w:lineRule="auto"/>
      <w:ind w:left="720" w:right="0" w:hanging="720"/>
      <w:jc w:val="left"/>
    </w:pPr>
    <w:rPr>
      <w:rFonts w:ascii="Tahoma" w:cs="Tahoma" w:eastAsia="Tahoma" w:hAnsi="Tahoma"/>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2160" w:right="0" w:hanging="2160"/>
      <w:jc w:val="left"/>
    </w:pPr>
    <w:rPr>
      <w:rFonts w:ascii="Tahoma" w:cs="Tahoma" w:eastAsia="Tahoma" w:hAnsi="Tahoma"/>
      <w:b w:val="1"/>
      <w:i w:val="0"/>
      <w:smallCaps w:val="0"/>
      <w:strike w:val="0"/>
      <w:color w:val="000000"/>
      <w:sz w:val="22"/>
      <w:szCs w:val="2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color="000000" w:space="0" w:sz="0" w:val="none"/>
        <w:right w:space="0" w:sz="0" w:val="nil"/>
        <w:between w:space="0" w:sz="0" w:val="nil"/>
      </w:pBdr>
      <w:shd w:fill="auto" w:val="clear"/>
      <w:spacing w:after="0" w:before="240" w:line="240" w:lineRule="auto"/>
      <w:ind w:left="2160" w:right="0" w:hanging="2160"/>
      <w:jc w:val="left"/>
    </w:pPr>
    <w:rPr>
      <w:rFonts w:ascii="Tahoma" w:cs="Tahoma" w:eastAsia="Tahoma" w:hAnsi="Tahoma"/>
      <w:b w:val="1"/>
      <w:i w:val="1"/>
      <w:smallCaps w:val="0"/>
      <w:strike w:val="0"/>
      <w:color w:val="000000"/>
      <w:sz w:val="22"/>
      <w:szCs w:val="22"/>
      <w:u w:val="none"/>
      <w:shd w:fill="auto" w:val="clear"/>
      <w:vertAlign w:val="baseline"/>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32"/>
      <w:szCs w:val="32"/>
      <w:u w:val="none"/>
      <w:shd w:fill="auto" w:val="clear"/>
      <w:vertAlign w:val="baseline"/>
    </w:rPr>
  </w:style>
  <w:style w:type="paragraph" w:styleId="a1" w:default="1">
    <w:name w:val="Normal"/>
    <w:qFormat w:val="1"/>
    <w:rsid w:val="00545EA5"/>
    <w:rPr>
      <w:rFonts w:ascii="Book Antiqua" w:hAnsi="Book Antiqua"/>
    </w:rPr>
  </w:style>
  <w:style w:type="paragraph" w:styleId="1">
    <w:name w:val="heading 1"/>
    <w:next w:val="a2"/>
    <w:qFormat w:val="1"/>
    <w:rsid w:val="0061474E"/>
    <w:pPr>
      <w:spacing w:after="120" w:before="120"/>
      <w:outlineLvl w:val="0"/>
    </w:pPr>
    <w:rPr>
      <w:rFonts w:ascii="Tahoma" w:hAnsi="Tahoma"/>
      <w:b w:val="1"/>
      <w:kern w:val="28"/>
      <w:sz w:val="24"/>
    </w:rPr>
  </w:style>
  <w:style w:type="paragraph" w:styleId="2">
    <w:name w:val="heading 2"/>
    <w:basedOn w:val="1"/>
    <w:next w:val="a2"/>
    <w:qFormat w:val="1"/>
    <w:rsid w:val="0061474E"/>
    <w:pPr>
      <w:keepNext w:val="1"/>
      <w:keepLines w:val="1"/>
      <w:pBdr>
        <w:bottom w:color="auto" w:space="1" w:sz="8" w:val="single"/>
      </w:pBdr>
      <w:spacing w:after="240" w:before="360"/>
      <w:ind w:left="720"/>
      <w:outlineLvl w:val="1"/>
    </w:pPr>
    <w:rPr>
      <w:bCs w:val="1"/>
      <w:iCs w:val="1"/>
      <w:sz w:val="22"/>
      <w:szCs w:val="28"/>
    </w:rPr>
  </w:style>
  <w:style w:type="paragraph" w:styleId="3">
    <w:name w:val="heading 3"/>
    <w:basedOn w:val="2"/>
    <w:next w:val="a2"/>
    <w:qFormat w:val="1"/>
    <w:rsid w:val="0061474E"/>
    <w:pPr>
      <w:pBdr>
        <w:bottom w:color="auto" w:space="0" w:sz="0" w:val="none"/>
      </w:pBdr>
      <w:spacing w:after="60"/>
      <w:outlineLvl w:val="2"/>
    </w:pPr>
    <w:rPr>
      <w:bCs w:val="0"/>
      <w:szCs w:val="26"/>
    </w:rPr>
  </w:style>
  <w:style w:type="paragraph" w:styleId="4">
    <w:name w:val="heading 4"/>
    <w:basedOn w:val="3"/>
    <w:next w:val="a2"/>
    <w:qFormat w:val="1"/>
    <w:rsid w:val="0061474E"/>
    <w:pPr>
      <w:spacing w:after="0" w:before="240"/>
      <w:ind w:left="2160"/>
      <w:outlineLvl w:val="3"/>
    </w:pPr>
    <w:rPr>
      <w:bCs w:val="1"/>
      <w:szCs w:val="28"/>
    </w:rPr>
  </w:style>
  <w:style w:type="paragraph" w:styleId="5">
    <w:name w:val="heading 5"/>
    <w:basedOn w:val="4"/>
    <w:next w:val="a2"/>
    <w:qFormat w:val="1"/>
    <w:rsid w:val="0061474E"/>
    <w:pPr>
      <w:outlineLvl w:val="4"/>
    </w:pPr>
    <w:rPr>
      <w:bCs w:val="0"/>
      <w:i w:val="1"/>
      <w:iCs w:val="0"/>
    </w:rPr>
  </w:style>
  <w:style w:type="paragraph" w:styleId="6">
    <w:name w:val="heading 6"/>
    <w:basedOn w:val="a1"/>
    <w:next w:val="a1"/>
    <w:qFormat w:val="1"/>
    <w:rsid w:val="0061474E"/>
    <w:pPr>
      <w:spacing w:after="60" w:before="240"/>
      <w:outlineLvl w:val="5"/>
    </w:pPr>
    <w:rPr>
      <w:b w:val="1"/>
      <w:bCs w:val="1"/>
      <w:sz w:val="22"/>
      <w:szCs w:val="22"/>
    </w:rPr>
  </w:style>
  <w:style w:type="paragraph" w:styleId="7">
    <w:name w:val="heading 7"/>
    <w:basedOn w:val="a1"/>
    <w:next w:val="a1"/>
    <w:qFormat w:val="1"/>
    <w:rsid w:val="0061474E"/>
    <w:pPr>
      <w:spacing w:after="60" w:before="240"/>
      <w:outlineLvl w:val="6"/>
    </w:pPr>
    <w:rPr>
      <w:sz w:val="24"/>
      <w:szCs w:val="24"/>
    </w:rPr>
  </w:style>
  <w:style w:type="paragraph" w:styleId="8">
    <w:name w:val="heading 8"/>
    <w:basedOn w:val="a1"/>
    <w:next w:val="a1"/>
    <w:qFormat w:val="1"/>
    <w:rsid w:val="0061474E"/>
    <w:pPr>
      <w:spacing w:after="60" w:before="240"/>
      <w:outlineLvl w:val="7"/>
    </w:pPr>
    <w:rPr>
      <w:i w:val="1"/>
      <w:iCs w:val="1"/>
      <w:sz w:val="24"/>
      <w:szCs w:val="24"/>
    </w:rPr>
  </w:style>
  <w:style w:type="paragraph" w:styleId="9">
    <w:name w:val="heading 9"/>
    <w:basedOn w:val="a1"/>
    <w:next w:val="a1"/>
    <w:qFormat w:val="1"/>
    <w:rsid w:val="0061474E"/>
    <w:pPr>
      <w:spacing w:after="60" w:before="240"/>
      <w:outlineLvl w:val="8"/>
    </w:pPr>
    <w:rPr>
      <w:rFonts w:ascii="Arial" w:hAnsi="Arial"/>
      <w:sz w:val="22"/>
      <w:szCs w:val="22"/>
    </w:rPr>
  </w:style>
  <w:style w:type="character" w:styleId="a3" w:default="1">
    <w:name w:val="Default Paragraph Font"/>
    <w:uiPriority w:val="1"/>
    <w:semiHidden w:val="1"/>
    <w:unhideWhenUsed w:val="1"/>
  </w:style>
  <w:style w:type="table" w:styleId="a4" w:default="1">
    <w:name w:val="Normal Table"/>
    <w:uiPriority w:val="99"/>
    <w:semiHidden w:val="1"/>
    <w:unhideWhenUsed w:val="1"/>
    <w:tblPr>
      <w:tblInd w:w="0.0" w:type="dxa"/>
      <w:tblCellMar>
        <w:top w:w="0.0" w:type="dxa"/>
        <w:left w:w="108.0" w:type="dxa"/>
        <w:bottom w:w="0.0" w:type="dxa"/>
        <w:right w:w="108.0" w:type="dxa"/>
      </w:tblCellMar>
    </w:tblPr>
  </w:style>
  <w:style w:type="numbering" w:styleId="a5" w:default="1">
    <w:name w:val="No List"/>
    <w:uiPriority w:val="99"/>
    <w:semiHidden w:val="1"/>
    <w:unhideWhenUsed w:val="1"/>
  </w:style>
  <w:style w:type="character" w:styleId="a6">
    <w:name w:val="page number"/>
    <w:basedOn w:val="a3"/>
    <w:rsid w:val="0061474E"/>
    <w:rPr>
      <w:rFonts w:ascii="Tahoma" w:hAnsi="Tahoma"/>
      <w:b w:val="1"/>
      <w:sz w:val="24"/>
    </w:rPr>
  </w:style>
  <w:style w:type="paragraph" w:styleId="a7">
    <w:name w:val="header"/>
    <w:basedOn w:val="a1"/>
    <w:rsid w:val="0061474E"/>
    <w:pPr>
      <w:tabs>
        <w:tab w:val="center" w:pos="4320"/>
        <w:tab w:val="right" w:pos="8640"/>
      </w:tabs>
    </w:pPr>
    <w:rPr>
      <w:rFonts w:ascii="New York" w:hAnsi="New York"/>
      <w:noProof w:val="1"/>
    </w:rPr>
  </w:style>
  <w:style w:type="paragraph" w:styleId="a8">
    <w:name w:val="footer"/>
    <w:rsid w:val="0061474E"/>
    <w:pPr>
      <w:tabs>
        <w:tab w:val="right" w:pos="9360"/>
      </w:tabs>
      <w:ind w:left="-720" w:right="-720"/>
    </w:pPr>
    <w:rPr>
      <w:rFonts w:ascii="Tahoma" w:hAnsi="Tahoma"/>
      <w:sz w:val="16"/>
    </w:rPr>
  </w:style>
  <w:style w:type="paragraph" w:styleId="a9">
    <w:name w:val="Title"/>
    <w:next w:val="aa"/>
    <w:qFormat w:val="1"/>
    <w:rsid w:val="0061474E"/>
    <w:pPr>
      <w:outlineLvl w:val="0"/>
    </w:pPr>
    <w:rPr>
      <w:rFonts w:ascii="Helvetica" w:hAnsi="Helvetica"/>
      <w:b w:val="1"/>
      <w:bCs w:val="1"/>
      <w:kern w:val="28"/>
      <w:sz w:val="32"/>
      <w:szCs w:val="32"/>
    </w:rPr>
  </w:style>
  <w:style w:type="paragraph" w:styleId="a2">
    <w:name w:val="Body Text"/>
    <w:rsid w:val="0061474E"/>
    <w:pPr>
      <w:spacing w:after="120"/>
      <w:ind w:left="720"/>
    </w:pPr>
    <w:rPr>
      <w:rFonts w:ascii="Book Antiqua" w:hAnsi="Book Antiqua"/>
      <w:sz w:val="22"/>
    </w:rPr>
  </w:style>
  <w:style w:type="paragraph" w:styleId="CommentLink" w:customStyle="1">
    <w:name w:val="Comment Link"/>
    <w:rsid w:val="0061474E"/>
    <w:pPr>
      <w:ind w:left="360" w:hanging="360"/>
      <w:jc w:val="right"/>
    </w:pPr>
    <w:rPr>
      <w:rFonts w:ascii="Tahoma" w:hAnsi="Tahoma"/>
      <w:i w:val="1"/>
      <w:sz w:val="16"/>
    </w:rPr>
  </w:style>
  <w:style w:type="paragraph" w:styleId="HeaderLeft" w:customStyle="1">
    <w:name w:val="Header Left"/>
    <w:basedOn w:val="a1"/>
    <w:rsid w:val="0061474E"/>
    <w:rPr>
      <w:rFonts w:ascii="Helvetica" w:hAnsi="Helvetica"/>
      <w:i w:val="1"/>
      <w:color w:val="333333"/>
      <w:sz w:val="16"/>
    </w:rPr>
  </w:style>
  <w:style w:type="paragraph" w:styleId="HeadingSection" w:customStyle="1">
    <w:name w:val="Heading Section"/>
    <w:next w:val="a2"/>
    <w:rsid w:val="0061474E"/>
    <w:pPr>
      <w:pageBreakBefore w:val="1"/>
      <w:spacing w:after="840" w:before="840"/>
      <w:ind w:left="720" w:right="1440" w:hanging="1440"/>
    </w:pPr>
    <w:rPr>
      <w:rFonts w:ascii="Book Antiqua" w:hAnsi="Book Antiqua"/>
      <w:b w:val="1"/>
      <w:smallCaps w:val="1"/>
      <w:sz w:val="48"/>
    </w:rPr>
  </w:style>
  <w:style w:type="character" w:styleId="ab">
    <w:name w:val="Hyperlink"/>
    <w:basedOn w:val="a3"/>
    <w:rsid w:val="0061474E"/>
    <w:rPr>
      <w:rFonts w:ascii="Tahoma" w:hAnsi="Tahoma"/>
      <w:i w:val="1"/>
      <w:color w:val="auto"/>
      <w:sz w:val="16"/>
      <w:u w:val="none"/>
    </w:rPr>
  </w:style>
  <w:style w:type="paragraph" w:styleId="a0">
    <w:name w:val="List Bullet"/>
    <w:basedOn w:val="a2"/>
    <w:rsid w:val="0061474E"/>
    <w:pPr>
      <w:numPr>
        <w:numId w:val="1"/>
      </w:numPr>
      <w:tabs>
        <w:tab w:val="clear" w:pos="360"/>
        <w:tab w:val="num" w:pos="1080"/>
      </w:tabs>
      <w:spacing w:after="30" w:before="30"/>
      <w:ind w:left="1080"/>
    </w:pPr>
  </w:style>
  <w:style w:type="paragraph" w:styleId="a">
    <w:name w:val="List Number"/>
    <w:basedOn w:val="a2"/>
    <w:rsid w:val="0061474E"/>
    <w:pPr>
      <w:numPr>
        <w:numId w:val="2"/>
      </w:numPr>
      <w:tabs>
        <w:tab w:val="clear" w:pos="360"/>
        <w:tab w:val="num" w:pos="1080"/>
      </w:tabs>
      <w:spacing w:after="30"/>
      <w:ind w:left="1080"/>
    </w:pPr>
  </w:style>
  <w:style w:type="paragraph" w:styleId="OrganizationName" w:customStyle="1">
    <w:name w:val="Organization Name"/>
    <w:rsid w:val="0061474E"/>
    <w:rPr>
      <w:rFonts w:ascii="Book Antiqua" w:hAnsi="Book Antiqua"/>
    </w:rPr>
  </w:style>
  <w:style w:type="paragraph" w:styleId="aa">
    <w:name w:val="Subtitle"/>
    <w:basedOn w:val="a9"/>
    <w:qFormat w:val="1"/>
    <w:rsid w:val="0061474E"/>
    <w:pPr>
      <w:ind w:left="1440"/>
      <w:outlineLvl w:val="1"/>
    </w:pPr>
    <w:rPr>
      <w:b w:val="0"/>
      <w:sz w:val="28"/>
      <w:szCs w:val="24"/>
    </w:rPr>
  </w:style>
  <w:style w:type="paragraph" w:styleId="SubtitleDocumentName" w:customStyle="1">
    <w:name w:val="Subtitle Document Name"/>
    <w:basedOn w:val="aa"/>
    <w:rsid w:val="0061474E"/>
    <w:rPr>
      <w:bCs w:val="0"/>
      <w:i w:val="1"/>
      <w:iCs w:val="1"/>
    </w:rPr>
  </w:style>
  <w:style w:type="paragraph" w:styleId="TableData" w:customStyle="1">
    <w:name w:val="Table Data"/>
    <w:basedOn w:val="a2"/>
    <w:rsid w:val="0061474E"/>
    <w:pPr>
      <w:tabs>
        <w:tab w:val="left" w:pos="360"/>
      </w:tabs>
      <w:spacing w:after="60" w:before="60"/>
      <w:ind w:left="0"/>
    </w:pPr>
  </w:style>
  <w:style w:type="paragraph" w:styleId="TableDataList" w:customStyle="1">
    <w:name w:val="Table Data List"/>
    <w:basedOn w:val="TableData"/>
    <w:rsid w:val="0061474E"/>
    <w:pPr>
      <w:framePr w:lines="0" w:hSpace="180" w:wrap="notBeside" w:hAnchor="margin" w:vAnchor="text" w:y="426"/>
      <w:numPr>
        <w:numId w:val="3"/>
      </w:numPr>
      <w:tabs>
        <w:tab w:val="clear" w:pos="1080"/>
        <w:tab w:val="num" w:pos="720"/>
      </w:tabs>
      <w:spacing w:after="10" w:before="10"/>
      <w:ind w:left="360"/>
    </w:pPr>
  </w:style>
  <w:style w:type="paragraph" w:styleId="TableHeading" w:customStyle="1">
    <w:name w:val="Table Heading"/>
    <w:rsid w:val="0061474E"/>
    <w:pPr>
      <w:spacing w:after="60" w:before="360"/>
      <w:jc w:val="center"/>
    </w:pPr>
    <w:rPr>
      <w:rFonts w:ascii="Tahoma" w:hAnsi="Tahoma"/>
      <w:b w:val="1"/>
      <w:sz w:val="24"/>
    </w:rPr>
  </w:style>
  <w:style w:type="paragraph" w:styleId="TableRowHeading" w:customStyle="1">
    <w:name w:val="Table Row Heading"/>
    <w:basedOn w:val="TableHeading"/>
    <w:rsid w:val="0061474E"/>
    <w:pPr>
      <w:spacing w:before="0"/>
      <w:jc w:val="left"/>
    </w:pPr>
    <w:rPr>
      <w:sz w:val="20"/>
    </w:rPr>
  </w:style>
  <w:style w:type="paragraph" w:styleId="10">
    <w:name w:val="toc 1"/>
    <w:semiHidden w:val="1"/>
    <w:rsid w:val="0061474E"/>
    <w:pPr>
      <w:tabs>
        <w:tab w:val="right" w:leader="dot" w:pos="8856"/>
      </w:tabs>
      <w:spacing w:before="120"/>
    </w:pPr>
    <w:rPr>
      <w:rFonts w:ascii="Helvetica" w:hAnsi="Helvetica"/>
      <w:b w:val="1"/>
    </w:rPr>
  </w:style>
  <w:style w:type="paragraph" w:styleId="20">
    <w:name w:val="toc 2"/>
    <w:basedOn w:val="10"/>
    <w:semiHidden w:val="1"/>
    <w:rsid w:val="0061474E"/>
    <w:pPr>
      <w:spacing w:before="0"/>
      <w:ind w:left="202"/>
    </w:pPr>
    <w:rPr>
      <w:b w:val="0"/>
    </w:rPr>
  </w:style>
  <w:style w:type="paragraph" w:styleId="30">
    <w:name w:val="toc 3"/>
    <w:basedOn w:val="10"/>
    <w:semiHidden w:val="1"/>
    <w:rsid w:val="0061474E"/>
    <w:pPr>
      <w:tabs>
        <w:tab w:val="right" w:leader="dot" w:pos="8640"/>
      </w:tabs>
      <w:spacing w:before="0"/>
      <w:ind w:left="403"/>
    </w:pPr>
    <w:rPr>
      <w:b w:val="0"/>
    </w:rPr>
  </w:style>
  <w:style w:type="paragraph" w:styleId="40">
    <w:name w:val="toc 4"/>
    <w:basedOn w:val="10"/>
    <w:semiHidden w:val="1"/>
    <w:rsid w:val="0061474E"/>
    <w:pPr>
      <w:tabs>
        <w:tab w:val="right" w:leader="dot" w:pos="8640"/>
      </w:tabs>
      <w:spacing w:before="0"/>
      <w:ind w:left="605"/>
    </w:pPr>
    <w:rPr>
      <w:b w:val="0"/>
    </w:rPr>
  </w:style>
  <w:style w:type="paragraph" w:styleId="50">
    <w:name w:val="toc 5"/>
    <w:basedOn w:val="a1"/>
    <w:next w:val="a1"/>
    <w:autoRedefine w:val="1"/>
    <w:semiHidden w:val="1"/>
    <w:rsid w:val="0061474E"/>
    <w:pPr>
      <w:ind w:left="800"/>
    </w:pPr>
  </w:style>
  <w:style w:type="paragraph" w:styleId="60">
    <w:name w:val="toc 6"/>
    <w:basedOn w:val="a1"/>
    <w:next w:val="a1"/>
    <w:autoRedefine w:val="1"/>
    <w:semiHidden w:val="1"/>
    <w:rsid w:val="0061474E"/>
    <w:pPr>
      <w:ind w:left="1000"/>
    </w:pPr>
  </w:style>
  <w:style w:type="paragraph" w:styleId="70">
    <w:name w:val="toc 7"/>
    <w:basedOn w:val="a1"/>
    <w:next w:val="a1"/>
    <w:autoRedefine w:val="1"/>
    <w:semiHidden w:val="1"/>
    <w:rsid w:val="0061474E"/>
    <w:pPr>
      <w:ind w:left="1200"/>
    </w:pPr>
  </w:style>
  <w:style w:type="paragraph" w:styleId="80">
    <w:name w:val="toc 8"/>
    <w:basedOn w:val="a1"/>
    <w:next w:val="a1"/>
    <w:autoRedefine w:val="1"/>
    <w:semiHidden w:val="1"/>
    <w:rsid w:val="0061474E"/>
    <w:pPr>
      <w:ind w:left="1400"/>
    </w:pPr>
  </w:style>
  <w:style w:type="paragraph" w:styleId="90">
    <w:name w:val="toc 9"/>
    <w:basedOn w:val="a1"/>
    <w:next w:val="a1"/>
    <w:autoRedefine w:val="1"/>
    <w:semiHidden w:val="1"/>
    <w:rsid w:val="0061474E"/>
    <w:pPr>
      <w:ind w:left="1600"/>
    </w:pPr>
  </w:style>
  <w:style w:type="character" w:styleId="ac">
    <w:name w:val="FollowedHyperlink"/>
    <w:basedOn w:val="a3"/>
    <w:rsid w:val="0061474E"/>
    <w:rPr>
      <w:color w:val="800080"/>
      <w:u w:val="single"/>
    </w:rPr>
  </w:style>
  <w:style w:type="paragraph" w:styleId="ad">
    <w:name w:val="Balloon Text"/>
    <w:basedOn w:val="a1"/>
    <w:semiHidden w:val="1"/>
    <w:rsid w:val="00B45559"/>
    <w:rPr>
      <w:rFonts w:ascii="Tahoma" w:cs="Tahoma" w:hAnsi="Tahoma"/>
      <w:sz w:val="16"/>
      <w:szCs w:val="16"/>
    </w:rPr>
  </w:style>
  <w:style w:type="table" w:styleId="ae">
    <w:name w:val="Table Grid"/>
    <w:basedOn w:val="a4"/>
    <w:rsid w:val="000A78F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rontTitle" w:customStyle="1">
    <w:name w:val="FrontTitle"/>
    <w:rsid w:val="00485966"/>
    <w:pPr>
      <w:widowControl w:val="0"/>
      <w:spacing w:after="144" w:before="144" w:line="480" w:lineRule="atLeast"/>
      <w:jc w:val="center"/>
    </w:pPr>
    <w:rPr>
      <w:b w:val="1"/>
      <w:snapToGrid w:val="0"/>
      <w:color w:val="000000"/>
      <w:sz w:val="28"/>
    </w:rPr>
  </w:style>
  <w:style w:type="paragraph" w:styleId="ColumnHeader" w:customStyle="1">
    <w:name w:val="Column Header"/>
    <w:basedOn w:val="a1"/>
    <w:next w:val="a1"/>
    <w:rsid w:val="00485966"/>
    <w:pPr>
      <w:spacing w:after="120"/>
    </w:pPr>
    <w:rPr>
      <w:rFonts w:ascii="Times New Roman" w:hAnsi="Times New Roman"/>
      <w:b w:val="1"/>
      <w:szCs w:val="24"/>
    </w:rPr>
  </w:style>
  <w:style w:type="paragraph" w:styleId="DocumentSubject" w:customStyle="1">
    <w:name w:val="Document Subject"/>
    <w:rsid w:val="00485966"/>
    <w:pPr>
      <w:widowControl w:val="0"/>
      <w:overflowPunct w:val="0"/>
      <w:autoSpaceDE w:val="0"/>
      <w:autoSpaceDN w:val="0"/>
      <w:adjustRightInd w:val="0"/>
      <w:textAlignment w:val="baseline"/>
    </w:pPr>
    <w:rPr>
      <w:sz w:val="24"/>
    </w:rPr>
  </w:style>
  <w:style w:type="character" w:styleId="af">
    <w:name w:val="annotation reference"/>
    <w:basedOn w:val="a3"/>
    <w:semiHidden w:val="1"/>
    <w:rsid w:val="00BF3163"/>
    <w:rPr>
      <w:sz w:val="16"/>
      <w:szCs w:val="16"/>
    </w:rPr>
  </w:style>
  <w:style w:type="paragraph" w:styleId="af0">
    <w:name w:val="annotation text"/>
    <w:basedOn w:val="a1"/>
    <w:semiHidden w:val="1"/>
    <w:rsid w:val="00BF3163"/>
  </w:style>
  <w:style w:type="paragraph" w:styleId="af1">
    <w:name w:val="annotation subject"/>
    <w:basedOn w:val="af0"/>
    <w:next w:val="af0"/>
    <w:semiHidden w:val="1"/>
    <w:rsid w:val="00BF3163"/>
    <w:rPr>
      <w:b w:val="1"/>
      <w:bCs w:val="1"/>
    </w:rPr>
  </w:style>
  <w:style w:type="paragraph" w:styleId="af2">
    <w:name w:val="Normal (Web)"/>
    <w:basedOn w:val="a1"/>
    <w:uiPriority w:val="99"/>
    <w:semiHidden w:val="1"/>
    <w:unhideWhenUsed w:val="1"/>
    <w:rsid w:val="003F1BE1"/>
    <w:pPr>
      <w:spacing w:after="100" w:afterAutospacing="1" w:before="100" w:beforeAutospacing="1"/>
    </w:pPr>
    <w:rPr>
      <w:rFonts w:ascii="Times New Roman" w:hAnsi="Times New Roman"/>
      <w:sz w:val="24"/>
      <w:szCs w:val="24"/>
      <w:lang w:eastAsia="uk-UA" w:val="uk-UA"/>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pPr>
    <w:rPr>
      <w:rFonts w:ascii="Helvetica Neue" w:cs="Helvetica Neue" w:eastAsia="Helvetica Neue" w:hAnsi="Helvetica Neue"/>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3.xml"/><Relationship Id="rId10" Type="http://schemas.openxmlformats.org/officeDocument/2006/relationships/footer" Target="footer1.xml"/><Relationship Id="rId12" Type="http://schemas.openxmlformats.org/officeDocument/2006/relationships/image" Target="media/image2.png"/><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t92IrcBmZx1TlzHUQg5KwYBm2g==">CgMxLjAyCmlkLjMwajB6bGwyCmlkLjFmb2I5dGUyCWlkLmdqZGd4czgAciExT1Jua0NkRnhfX2FJSTRYNHd5N05MMzFiRW00d2VFbTQ=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2024-04-01T18:19:00Z</dcterms:created>
  <dc:creator>Laurie A. Herman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0x010100A6E61C0737679B44A498BD78C1E2B4B50032608E3F13DAF141B304765F155E0C79</vt:lpwstr>
  </property>
</Properties>
</file>