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F2EE34" w14:textId="77777777" w:rsidR="00F84038" w:rsidRDefault="00F84038" w:rsidP="00F84038">
      <w:pPr>
        <w:pStyle w:val="Title"/>
        <w:jc w:val="center"/>
        <w:rPr>
          <w:rStyle w:val="Strong"/>
          <w:sz w:val="72"/>
          <w:szCs w:val="72"/>
        </w:rPr>
      </w:pPr>
    </w:p>
    <w:p w14:paraId="3BA901C7" w14:textId="77777777" w:rsidR="00F84038" w:rsidRDefault="00F84038" w:rsidP="00F84038">
      <w:pPr>
        <w:pStyle w:val="Title"/>
        <w:jc w:val="center"/>
        <w:rPr>
          <w:rStyle w:val="Strong"/>
          <w:sz w:val="72"/>
          <w:szCs w:val="72"/>
        </w:rPr>
      </w:pPr>
    </w:p>
    <w:p w14:paraId="5DB614AB" w14:textId="77777777" w:rsidR="00F84038" w:rsidRDefault="00F84038" w:rsidP="00F84038">
      <w:pPr>
        <w:pStyle w:val="Title"/>
        <w:jc w:val="center"/>
        <w:rPr>
          <w:rStyle w:val="Strong"/>
          <w:sz w:val="72"/>
          <w:szCs w:val="72"/>
        </w:rPr>
      </w:pPr>
    </w:p>
    <w:p w14:paraId="2D43DB1C" w14:textId="77777777" w:rsidR="00F84038" w:rsidRDefault="00F84038" w:rsidP="00F84038">
      <w:pPr>
        <w:pStyle w:val="Title"/>
        <w:jc w:val="center"/>
        <w:rPr>
          <w:rStyle w:val="Strong"/>
          <w:sz w:val="72"/>
          <w:szCs w:val="72"/>
        </w:rPr>
      </w:pPr>
    </w:p>
    <w:p w14:paraId="1F3985BC" w14:textId="77777777" w:rsidR="00F84038" w:rsidRDefault="00F84038" w:rsidP="00F84038">
      <w:pPr>
        <w:pStyle w:val="Title"/>
        <w:jc w:val="center"/>
        <w:rPr>
          <w:rStyle w:val="Strong"/>
          <w:sz w:val="72"/>
          <w:szCs w:val="72"/>
        </w:rPr>
      </w:pPr>
    </w:p>
    <w:p w14:paraId="7CCC387D" w14:textId="77777777" w:rsidR="00F84038" w:rsidRPr="001D0A46" w:rsidRDefault="00F84038" w:rsidP="003D6EE5">
      <w:pPr>
        <w:pStyle w:val="Title"/>
        <w:jc w:val="center"/>
        <w:rPr>
          <w:rStyle w:val="Strong"/>
          <w:b w:val="0"/>
          <w:bCs w:val="0"/>
          <w:sz w:val="72"/>
          <w:szCs w:val="72"/>
        </w:rPr>
      </w:pPr>
      <w:r w:rsidRPr="001D0A46">
        <w:rPr>
          <w:rStyle w:val="Strong"/>
          <w:b w:val="0"/>
          <w:bCs w:val="0"/>
          <w:sz w:val="72"/>
          <w:szCs w:val="72"/>
        </w:rPr>
        <w:t xml:space="preserve">Case study competition </w:t>
      </w:r>
      <w:r w:rsidR="0041357E" w:rsidRPr="001D0A46">
        <w:rPr>
          <w:rStyle w:val="Strong"/>
          <w:b w:val="0"/>
          <w:bCs w:val="0"/>
          <w:sz w:val="72"/>
          <w:szCs w:val="72"/>
        </w:rPr>
        <w:t>ZABA2GO</w:t>
      </w:r>
      <w:r w:rsidRPr="001D0A46">
        <w:rPr>
          <w:rStyle w:val="Strong"/>
          <w:b w:val="0"/>
          <w:bCs w:val="0"/>
          <w:sz w:val="72"/>
          <w:szCs w:val="72"/>
        </w:rPr>
        <w:t xml:space="preserve"> </w:t>
      </w:r>
    </w:p>
    <w:p w14:paraId="51EE4632" w14:textId="77777777" w:rsidR="0060151E" w:rsidRDefault="0060151E" w:rsidP="0060151E"/>
    <w:p w14:paraId="3D07DBF5" w14:textId="77777777" w:rsidR="0060151E" w:rsidRDefault="0060151E" w:rsidP="0060151E"/>
    <w:p w14:paraId="718E2024" w14:textId="77777777" w:rsidR="0060151E" w:rsidRDefault="0060151E" w:rsidP="0060151E"/>
    <w:p w14:paraId="7473F29F" w14:textId="77777777" w:rsidR="0060151E" w:rsidRDefault="0060151E" w:rsidP="0060151E"/>
    <w:p w14:paraId="1F2FAD2F" w14:textId="77777777" w:rsidR="0060151E" w:rsidRDefault="0060151E" w:rsidP="0060151E"/>
    <w:p w14:paraId="03139B73" w14:textId="77777777" w:rsidR="0060151E" w:rsidRDefault="0060151E" w:rsidP="0060151E"/>
    <w:p w14:paraId="223F472C" w14:textId="77777777" w:rsidR="0060151E" w:rsidRDefault="0060151E" w:rsidP="0060151E"/>
    <w:p w14:paraId="709A25E5" w14:textId="77777777" w:rsidR="0060151E" w:rsidRDefault="0060151E" w:rsidP="0060151E"/>
    <w:p w14:paraId="64ACBAE6" w14:textId="77777777" w:rsidR="0060151E" w:rsidRDefault="0060151E" w:rsidP="0060151E"/>
    <w:p w14:paraId="518AFB5F" w14:textId="77777777" w:rsidR="0060151E" w:rsidRDefault="0060151E" w:rsidP="0060151E"/>
    <w:p w14:paraId="5BDA41FA" w14:textId="77777777" w:rsidR="0060151E" w:rsidRDefault="0060151E" w:rsidP="0060151E"/>
    <w:p w14:paraId="5F22052F" w14:textId="77777777" w:rsidR="0060151E" w:rsidRDefault="0060151E" w:rsidP="0060151E"/>
    <w:p w14:paraId="372DD575" w14:textId="77777777" w:rsidR="0060151E" w:rsidRDefault="0060151E" w:rsidP="0060151E"/>
    <w:p w14:paraId="7462CD3B" w14:textId="77777777" w:rsidR="0060151E" w:rsidRDefault="0060151E" w:rsidP="0060151E"/>
    <w:p w14:paraId="0D684793" w14:textId="77777777" w:rsidR="0060151E" w:rsidRDefault="0060151E" w:rsidP="0060151E"/>
    <w:p w14:paraId="6FCCB954" w14:textId="41F07ECB" w:rsidR="0060151E" w:rsidRPr="001D0A46" w:rsidRDefault="0060151E" w:rsidP="0060151E">
      <w:pPr>
        <w:jc w:val="center"/>
        <w:rPr>
          <w:rFonts w:asciiTheme="majorHAnsi" w:hAnsiTheme="majorHAnsi"/>
          <w:sz w:val="32"/>
          <w:szCs w:val="32"/>
        </w:rPr>
      </w:pPr>
      <w:r w:rsidRPr="001D0A46">
        <w:rPr>
          <w:rFonts w:asciiTheme="majorHAnsi" w:hAnsiTheme="majorHAnsi"/>
          <w:sz w:val="32"/>
          <w:szCs w:val="32"/>
        </w:rPr>
        <w:t>Travanj 2015.</w:t>
      </w:r>
    </w:p>
    <w:p w14:paraId="41A00048" w14:textId="77777777" w:rsidR="00F84038" w:rsidRDefault="00F84038" w:rsidP="00F84038">
      <w:pPr>
        <w:rPr>
          <w:rStyle w:val="Strong"/>
          <w:rFonts w:asciiTheme="majorHAnsi" w:eastAsiaTheme="majorEastAsia" w:hAnsiTheme="majorHAnsi" w:cstheme="majorBidi"/>
          <w:spacing w:val="-10"/>
          <w:kern w:val="28"/>
          <w:sz w:val="72"/>
          <w:szCs w:val="72"/>
        </w:rPr>
      </w:pPr>
      <w:r>
        <w:rPr>
          <w:rStyle w:val="Strong"/>
          <w:sz w:val="72"/>
          <w:szCs w:val="72"/>
        </w:rPr>
        <w:br w:type="page"/>
      </w:r>
    </w:p>
    <w:p w14:paraId="3237A126" w14:textId="77777777" w:rsidR="00F84038" w:rsidRPr="00FA02DD" w:rsidRDefault="00F84038" w:rsidP="00F84038">
      <w:pPr>
        <w:pStyle w:val="Heading2"/>
        <w:rPr>
          <w:rFonts w:ascii="Georgia" w:hAnsi="Georgia"/>
          <w:sz w:val="52"/>
          <w:szCs w:val="52"/>
        </w:rPr>
      </w:pPr>
      <w:bookmarkStart w:id="0" w:name="_Toc416817376"/>
      <w:bookmarkStart w:id="1" w:name="_Toc417083495"/>
      <w:r w:rsidRPr="00FA02DD">
        <w:rPr>
          <w:rFonts w:ascii="Georgia" w:hAnsi="Georgia"/>
          <w:sz w:val="52"/>
          <w:szCs w:val="52"/>
        </w:rPr>
        <w:lastRenderedPageBreak/>
        <w:t>Sažetak</w:t>
      </w:r>
      <w:bookmarkEnd w:id="0"/>
      <w:bookmarkEnd w:id="1"/>
    </w:p>
    <w:p w14:paraId="1B2E043A" w14:textId="77777777" w:rsidR="00786438" w:rsidRPr="00FA02DD" w:rsidRDefault="00786438" w:rsidP="00F84038">
      <w:pPr>
        <w:rPr>
          <w:rFonts w:ascii="Georgia" w:hAnsi="Georgia"/>
        </w:rPr>
      </w:pPr>
    </w:p>
    <w:p w14:paraId="4F64DB3E" w14:textId="77777777" w:rsidR="00786438" w:rsidRPr="00FA02DD" w:rsidRDefault="00786438" w:rsidP="00786438">
      <w:pPr>
        <w:rPr>
          <w:rFonts w:ascii="Georgia" w:eastAsia="Times New Roman" w:hAnsi="Georgia" w:cs="Times New Roman"/>
          <w:sz w:val="24"/>
          <w:szCs w:val="24"/>
          <w:lang w:val="en-US"/>
        </w:rPr>
      </w:pPr>
      <w:r w:rsidRPr="00FA02DD">
        <w:rPr>
          <w:rFonts w:ascii="Georgia" w:hAnsi="Georgia"/>
          <w:sz w:val="24"/>
          <w:szCs w:val="24"/>
        </w:rPr>
        <w:t xml:space="preserve">Cilj ovog poslovnog plana je </w:t>
      </w:r>
      <w:r w:rsidRPr="00FA02DD">
        <w:rPr>
          <w:rFonts w:ascii="Georgia" w:eastAsia="Times New Roman" w:hAnsi="Georgia" w:cs="Times New Roman"/>
          <w:sz w:val="24"/>
          <w:szCs w:val="24"/>
          <w:lang w:val="en-US"/>
        </w:rPr>
        <w:t xml:space="preserve">pozicioniranje Zagrebačke banke kao inovativne banke usmjerene prema mladim klijentima i banke koja pruža pomoć u svakodnevnom životu. Jedan od glavnih zadataka kojima pokušavamo to postići je izrada mobilne aplikacije koja bi olakšala svakodnevni život mladima. </w:t>
      </w:r>
    </w:p>
    <w:p w14:paraId="6B3BBFE0" w14:textId="77777777" w:rsidR="009F1A30" w:rsidRPr="00FA02DD" w:rsidRDefault="00786438" w:rsidP="009F1A30">
      <w:pPr>
        <w:rPr>
          <w:rFonts w:ascii="Georgia" w:hAnsi="Georgia"/>
          <w:sz w:val="24"/>
          <w:szCs w:val="24"/>
        </w:rPr>
      </w:pPr>
      <w:r w:rsidRPr="00FA02DD">
        <w:rPr>
          <w:rFonts w:ascii="Georgia" w:eastAsia="Times New Roman" w:hAnsi="Georgia" w:cs="Times New Roman"/>
          <w:sz w:val="24"/>
          <w:szCs w:val="24"/>
          <w:lang w:val="en-US"/>
        </w:rPr>
        <w:t xml:space="preserve">Prvi korak našeg rada </w:t>
      </w:r>
      <w:r w:rsidR="009F1A30" w:rsidRPr="00FA02DD">
        <w:rPr>
          <w:rFonts w:ascii="Georgia" w:eastAsia="Times New Roman" w:hAnsi="Georgia" w:cs="Times New Roman"/>
          <w:sz w:val="24"/>
          <w:szCs w:val="24"/>
          <w:lang w:val="en-US"/>
        </w:rPr>
        <w:t xml:space="preserve">bilo je istraživanje tržišta koje smo realizirali putem ankete. Anketu smo proveli putem interneta te ju objavili </w:t>
      </w:r>
      <w:r w:rsidR="009F1A30" w:rsidRPr="00FA02DD">
        <w:rPr>
          <w:rFonts w:ascii="Georgia" w:hAnsi="Georgia"/>
          <w:sz w:val="24"/>
          <w:szCs w:val="24"/>
        </w:rPr>
        <w:t xml:space="preserve">na više ciljanih Facebook grupa i portala na kojima aktivno sudjeluju mladi koji su bili ciljana skupina naše ankete. Ciljana skupina bile su osobe od 15 do 25 godina odnosno srednjoškolci, maturanti, studenti i radno aktivni mladi. </w:t>
      </w:r>
    </w:p>
    <w:p w14:paraId="6E3CD2DB" w14:textId="61DFFE46" w:rsidR="009F1A30" w:rsidRPr="00FA02DD" w:rsidRDefault="009F1A30" w:rsidP="009F1A30">
      <w:pPr>
        <w:rPr>
          <w:rFonts w:ascii="Georgia" w:hAnsi="Georgia"/>
          <w:sz w:val="24"/>
          <w:szCs w:val="24"/>
        </w:rPr>
      </w:pPr>
      <w:r w:rsidRPr="00FA02DD">
        <w:rPr>
          <w:rFonts w:ascii="Georgia" w:hAnsi="Georgia"/>
          <w:sz w:val="24"/>
          <w:szCs w:val="24"/>
        </w:rPr>
        <w:t>Kako bi Zabu predstavili kao banku orijentiranu mladima</w:t>
      </w:r>
      <w:r w:rsidR="00264AFA" w:rsidRPr="00FA02DD">
        <w:rPr>
          <w:rFonts w:ascii="Georgia" w:hAnsi="Georgia"/>
          <w:sz w:val="24"/>
          <w:szCs w:val="24"/>
        </w:rPr>
        <w:t>,</w:t>
      </w:r>
      <w:r w:rsidR="00137217">
        <w:rPr>
          <w:rFonts w:ascii="Georgia" w:hAnsi="Georgia"/>
          <w:sz w:val="24"/>
          <w:szCs w:val="24"/>
        </w:rPr>
        <w:t xml:space="preserve"> odlučili smo </w:t>
      </w:r>
      <w:r w:rsidR="00264AFA" w:rsidRPr="00FA02DD">
        <w:rPr>
          <w:rFonts w:ascii="Georgia" w:hAnsi="Georgia"/>
          <w:sz w:val="24"/>
          <w:szCs w:val="24"/>
        </w:rPr>
        <w:t>,</w:t>
      </w:r>
      <w:r w:rsidRPr="00FA02DD">
        <w:rPr>
          <w:rFonts w:ascii="Georgia" w:hAnsi="Georgia"/>
          <w:sz w:val="24"/>
          <w:szCs w:val="24"/>
        </w:rPr>
        <w:t>osim same mobilne apliacije</w:t>
      </w:r>
      <w:r w:rsidR="00264AFA" w:rsidRPr="00FA02DD">
        <w:rPr>
          <w:rFonts w:ascii="Georgia" w:hAnsi="Georgia"/>
          <w:sz w:val="24"/>
          <w:szCs w:val="24"/>
        </w:rPr>
        <w:t>,</w:t>
      </w:r>
      <w:r w:rsidRPr="00FA02DD">
        <w:rPr>
          <w:rFonts w:ascii="Georgia" w:hAnsi="Georgia"/>
          <w:sz w:val="24"/>
          <w:szCs w:val="24"/>
        </w:rPr>
        <w:t xml:space="preserve"> izraditi i loyalt</w:t>
      </w:r>
      <w:r w:rsidR="008D7051" w:rsidRPr="00FA02DD">
        <w:rPr>
          <w:rFonts w:ascii="Georgia" w:hAnsi="Georgia"/>
          <w:sz w:val="24"/>
          <w:szCs w:val="24"/>
        </w:rPr>
        <w:t xml:space="preserve">y </w:t>
      </w:r>
      <w:r w:rsidRPr="00FA02DD">
        <w:rPr>
          <w:rFonts w:ascii="Georgia" w:hAnsi="Georgia"/>
          <w:sz w:val="24"/>
          <w:szCs w:val="24"/>
        </w:rPr>
        <w:t>program kojim ćemo mlade poticati na češće korištenje bankovnih usluga. Kao nova usluga planirana je i nova kartica</w:t>
      </w:r>
      <w:r w:rsidR="00142F7A" w:rsidRPr="00FA02DD">
        <w:rPr>
          <w:rFonts w:ascii="Georgia" w:hAnsi="Georgia"/>
          <w:sz w:val="24"/>
          <w:szCs w:val="24"/>
        </w:rPr>
        <w:t xml:space="preserve"> kojom će mladi prikupljati bodove za loyalt</w:t>
      </w:r>
      <w:r w:rsidR="008D7051" w:rsidRPr="00FA02DD">
        <w:rPr>
          <w:rFonts w:ascii="Georgia" w:hAnsi="Georgia"/>
          <w:sz w:val="24"/>
          <w:szCs w:val="24"/>
        </w:rPr>
        <w:t>y</w:t>
      </w:r>
      <w:r w:rsidR="00142F7A" w:rsidRPr="00FA02DD">
        <w:rPr>
          <w:rFonts w:ascii="Georgia" w:hAnsi="Georgia"/>
          <w:sz w:val="24"/>
          <w:szCs w:val="24"/>
        </w:rPr>
        <w:t xml:space="preserve"> program i ostvarivati ostale pogodnosti.</w:t>
      </w:r>
    </w:p>
    <w:p w14:paraId="2E721DB6" w14:textId="77777777" w:rsidR="00142F7A" w:rsidRPr="00FA02DD" w:rsidRDefault="00142F7A" w:rsidP="009F1A30">
      <w:pPr>
        <w:rPr>
          <w:rFonts w:ascii="Georgia" w:hAnsi="Georgia"/>
          <w:sz w:val="24"/>
          <w:szCs w:val="24"/>
        </w:rPr>
      </w:pPr>
      <w:r w:rsidRPr="00FA02DD">
        <w:rPr>
          <w:rFonts w:ascii="Georgia" w:hAnsi="Georgia"/>
          <w:sz w:val="24"/>
          <w:szCs w:val="24"/>
        </w:rPr>
        <w:t>Glavna prednost Zaba2Go aplikacije su inovativne funkcionalnosti poput financijskog pomoćnika, praćenje dugovanja, integracija notifikacija, kontakta s bankom.</w:t>
      </w:r>
    </w:p>
    <w:p w14:paraId="6AEA9639" w14:textId="77777777" w:rsidR="00142F7A" w:rsidRPr="00FA02DD" w:rsidRDefault="00142F7A" w:rsidP="009F1A30">
      <w:pPr>
        <w:rPr>
          <w:rFonts w:ascii="Georgia" w:hAnsi="Georgia"/>
          <w:sz w:val="24"/>
          <w:szCs w:val="24"/>
        </w:rPr>
      </w:pPr>
      <w:r w:rsidRPr="00FA02DD">
        <w:rPr>
          <w:rFonts w:ascii="Georgia" w:hAnsi="Georgia"/>
          <w:sz w:val="24"/>
          <w:szCs w:val="24"/>
        </w:rPr>
        <w:t>Financijski pomoćnik pomaže mladima u upravljanju svojim financijama. Mladi će imati uvid u sve troškove kako bi lakše mogli raspolagati ostatkom novca.</w:t>
      </w:r>
    </w:p>
    <w:p w14:paraId="4491F102" w14:textId="15975104" w:rsidR="00142F7A" w:rsidRPr="00FA02DD" w:rsidRDefault="00142F7A" w:rsidP="009F1A30">
      <w:pPr>
        <w:rPr>
          <w:rFonts w:ascii="Georgia" w:hAnsi="Georgia"/>
          <w:sz w:val="24"/>
          <w:szCs w:val="24"/>
        </w:rPr>
      </w:pPr>
      <w:r w:rsidRPr="00FA02DD">
        <w:rPr>
          <w:rFonts w:ascii="Georgia" w:hAnsi="Georgia"/>
          <w:sz w:val="24"/>
          <w:szCs w:val="24"/>
        </w:rPr>
        <w:t>Praćenje dugovanja mladima omogućava trenutni pregled</w:t>
      </w:r>
      <w:r w:rsidR="003900BC" w:rsidRPr="00FA02DD">
        <w:rPr>
          <w:rFonts w:ascii="Georgia" w:hAnsi="Georgia"/>
          <w:sz w:val="24"/>
          <w:szCs w:val="24"/>
        </w:rPr>
        <w:t xml:space="preserve"> svih</w:t>
      </w:r>
      <w:r w:rsidRPr="00FA02DD">
        <w:rPr>
          <w:rFonts w:ascii="Georgia" w:hAnsi="Georgia"/>
          <w:sz w:val="24"/>
          <w:szCs w:val="24"/>
        </w:rPr>
        <w:t xml:space="preserve"> dugovanja</w:t>
      </w:r>
      <w:r w:rsidR="00452CEC" w:rsidRPr="00FA02DD">
        <w:rPr>
          <w:rFonts w:ascii="Georgia" w:hAnsi="Georgia"/>
          <w:sz w:val="24"/>
          <w:szCs w:val="24"/>
        </w:rPr>
        <w:t xml:space="preserve"> te jednostavno podmirivanje ili slanje zahtjeva za podmirenje duga.</w:t>
      </w:r>
    </w:p>
    <w:p w14:paraId="395FF8EE" w14:textId="33B81EB5" w:rsidR="00452CEC" w:rsidRPr="00FA02DD" w:rsidRDefault="00264AFA" w:rsidP="009F1A30">
      <w:pPr>
        <w:rPr>
          <w:rFonts w:ascii="Georgia" w:hAnsi="Georgia"/>
          <w:sz w:val="24"/>
          <w:szCs w:val="24"/>
        </w:rPr>
      </w:pPr>
      <w:r w:rsidRPr="00FA02DD">
        <w:rPr>
          <w:rFonts w:ascii="Georgia" w:hAnsi="Georgia"/>
          <w:sz w:val="24"/>
          <w:szCs w:val="24"/>
        </w:rPr>
        <w:t>Jedan dio aplikacije omogućit</w:t>
      </w:r>
      <w:r w:rsidR="00452CEC" w:rsidRPr="00FA02DD">
        <w:rPr>
          <w:rFonts w:ascii="Georgia" w:hAnsi="Georgia"/>
          <w:sz w:val="24"/>
          <w:szCs w:val="24"/>
        </w:rPr>
        <w:t xml:space="preserve"> će direktnu komunikaciju korisnka s bankom u slučaju bilo kakvih nedoumica u korištenju iste ili drugih usluga banke.</w:t>
      </w:r>
    </w:p>
    <w:p w14:paraId="0AA5CC32" w14:textId="78D40B86" w:rsidR="00452CEC" w:rsidRPr="00FA02DD" w:rsidRDefault="00452CEC" w:rsidP="009F1A30">
      <w:pPr>
        <w:rPr>
          <w:rFonts w:ascii="Georgia" w:hAnsi="Georgia"/>
          <w:sz w:val="24"/>
          <w:szCs w:val="24"/>
        </w:rPr>
      </w:pPr>
      <w:r w:rsidRPr="00FA02DD">
        <w:rPr>
          <w:rFonts w:ascii="Georgia" w:hAnsi="Georgia"/>
          <w:sz w:val="24"/>
          <w:szCs w:val="24"/>
        </w:rPr>
        <w:t>Integriranjem notifikacija korisnika se pravovremeno obavještava o bilo kakvim promjenama financijskog stanja.</w:t>
      </w:r>
    </w:p>
    <w:p w14:paraId="79CB17ED" w14:textId="4FCE0480" w:rsidR="00452CEC" w:rsidRPr="00FA02DD" w:rsidRDefault="00452CEC" w:rsidP="009F1A30">
      <w:pPr>
        <w:rPr>
          <w:rFonts w:ascii="Georgia" w:hAnsi="Georgia"/>
          <w:sz w:val="24"/>
          <w:szCs w:val="24"/>
        </w:rPr>
      </w:pPr>
      <w:r w:rsidRPr="00FA02DD">
        <w:rPr>
          <w:rFonts w:ascii="Georgia" w:hAnsi="Georgia"/>
          <w:sz w:val="24"/>
          <w:szCs w:val="24"/>
        </w:rPr>
        <w:t>Na samome kraju rada dotaknuli smo i temu pametnih satova koji će ubrzo postati dio naše sva</w:t>
      </w:r>
      <w:r w:rsidR="00264AFA" w:rsidRPr="00FA02DD">
        <w:rPr>
          <w:rFonts w:ascii="Georgia" w:hAnsi="Georgia"/>
          <w:sz w:val="24"/>
          <w:szCs w:val="24"/>
        </w:rPr>
        <w:t>kodnevnice. Stoga je važno da</w:t>
      </w:r>
      <w:r w:rsidRPr="00FA02DD">
        <w:rPr>
          <w:rFonts w:ascii="Georgia" w:hAnsi="Georgia"/>
          <w:sz w:val="24"/>
          <w:szCs w:val="24"/>
        </w:rPr>
        <w:t xml:space="preserve"> banka iskoristi potencijal budućeg trenda.</w:t>
      </w:r>
    </w:p>
    <w:p w14:paraId="790E0ACD" w14:textId="77777777" w:rsidR="00452CEC" w:rsidRDefault="00452CEC" w:rsidP="009F1A30">
      <w:pPr>
        <w:rPr>
          <w:sz w:val="24"/>
          <w:szCs w:val="24"/>
        </w:rPr>
      </w:pPr>
    </w:p>
    <w:p w14:paraId="626DB0A7" w14:textId="77777777" w:rsidR="00452CEC" w:rsidRPr="009F1A30" w:rsidRDefault="00452CEC" w:rsidP="009F1A30">
      <w:pPr>
        <w:rPr>
          <w:sz w:val="24"/>
          <w:szCs w:val="24"/>
        </w:rPr>
      </w:pPr>
    </w:p>
    <w:p w14:paraId="2DD7AD93" w14:textId="77777777" w:rsidR="00786438" w:rsidRPr="00786438" w:rsidRDefault="00786438" w:rsidP="00786438">
      <w:pPr>
        <w:rPr>
          <w:rFonts w:ascii="Times" w:eastAsia="Times New Roman" w:hAnsi="Times" w:cs="Times New Roman"/>
          <w:lang w:val="en-US"/>
        </w:rPr>
      </w:pPr>
    </w:p>
    <w:p w14:paraId="462A9DB2" w14:textId="77777777" w:rsidR="00F84038" w:rsidRDefault="00F84038" w:rsidP="00F84038">
      <w:r>
        <w:br w:type="page"/>
      </w:r>
    </w:p>
    <w:p w14:paraId="6BF07F77" w14:textId="0F4F63A6" w:rsidR="00F84038" w:rsidRPr="00DA15BD" w:rsidRDefault="00BC2435" w:rsidP="00477360">
      <w:pPr>
        <w:pStyle w:val="Heading2"/>
        <w:rPr>
          <w:rFonts w:ascii="Georgia" w:hAnsi="Georgia"/>
          <w:sz w:val="52"/>
          <w:szCs w:val="52"/>
        </w:rPr>
      </w:pPr>
      <w:bookmarkStart w:id="2" w:name="_Toc417083496"/>
      <w:r w:rsidRPr="00DA15BD">
        <w:rPr>
          <w:rFonts w:ascii="Georgia" w:hAnsi="Georgia"/>
          <w:sz w:val="52"/>
          <w:szCs w:val="52"/>
        </w:rPr>
        <w:lastRenderedPageBreak/>
        <w:t>Sadržaj</w:t>
      </w:r>
      <w:bookmarkEnd w:id="2"/>
    </w:p>
    <w:p w14:paraId="636CD44B" w14:textId="77777777" w:rsidR="00482EFD" w:rsidRPr="00DA15BD" w:rsidRDefault="00482EFD" w:rsidP="00482EFD">
      <w:pPr>
        <w:rPr>
          <w:rFonts w:ascii="Georgia" w:hAnsi="Georgia"/>
        </w:rPr>
      </w:pPr>
    </w:p>
    <w:sdt>
      <w:sdtPr>
        <w:rPr>
          <w:rFonts w:ascii="Georgia" w:eastAsiaTheme="minorHAnsi" w:hAnsi="Georgia" w:cstheme="minorBidi"/>
          <w:color w:val="auto"/>
          <w:sz w:val="22"/>
          <w:szCs w:val="22"/>
          <w:lang w:val="hr-HR"/>
        </w:rPr>
        <w:id w:val="-668252744"/>
        <w:docPartObj>
          <w:docPartGallery w:val="Table of Contents"/>
          <w:docPartUnique/>
        </w:docPartObj>
      </w:sdtPr>
      <w:sdtEndPr>
        <w:rPr>
          <w:b/>
          <w:bCs/>
          <w:noProof/>
        </w:rPr>
      </w:sdtEndPr>
      <w:sdtContent>
        <w:p w14:paraId="0C030AFF" w14:textId="5EBAC7ED" w:rsidR="003A36AD" w:rsidRPr="00DA15BD" w:rsidRDefault="003A36AD">
          <w:pPr>
            <w:pStyle w:val="TOCHeading"/>
            <w:rPr>
              <w:rFonts w:ascii="Georgia" w:hAnsi="Georgia"/>
            </w:rPr>
          </w:pPr>
        </w:p>
        <w:p w14:paraId="48419DDE" w14:textId="77777777" w:rsidR="003A36AD" w:rsidRPr="00DA15BD" w:rsidRDefault="003A36AD" w:rsidP="00A31AE9">
          <w:pPr>
            <w:pStyle w:val="TOC2"/>
            <w:tabs>
              <w:tab w:val="right" w:leader="dot" w:pos="9060"/>
            </w:tabs>
            <w:ind w:left="0"/>
            <w:rPr>
              <w:rFonts w:ascii="Georgia" w:hAnsi="Georgia" w:cstheme="minorBidi"/>
              <w:noProof/>
              <w:sz w:val="24"/>
              <w:lang w:val="hr-HR" w:eastAsia="hr-HR"/>
            </w:rPr>
          </w:pPr>
          <w:r w:rsidRPr="00DA15BD">
            <w:rPr>
              <w:rFonts w:ascii="Georgia" w:hAnsi="Georgia"/>
            </w:rPr>
            <w:fldChar w:fldCharType="begin"/>
          </w:r>
          <w:r w:rsidRPr="00DA15BD">
            <w:rPr>
              <w:rFonts w:ascii="Georgia" w:hAnsi="Georgia"/>
            </w:rPr>
            <w:instrText xml:space="preserve"> TOC \o "1-3" \h \z \u </w:instrText>
          </w:r>
          <w:r w:rsidRPr="00DA15BD">
            <w:rPr>
              <w:rFonts w:ascii="Georgia" w:hAnsi="Georgia"/>
            </w:rPr>
            <w:fldChar w:fldCharType="separate"/>
          </w:r>
          <w:hyperlink w:anchor="_Toc417083495" w:history="1">
            <w:r w:rsidRPr="00DA15BD">
              <w:rPr>
                <w:rStyle w:val="Hyperlink"/>
                <w:rFonts w:ascii="Georgia" w:hAnsi="Georgia"/>
                <w:noProof/>
                <w:sz w:val="24"/>
              </w:rPr>
              <w:t>Sažetak</w:t>
            </w:r>
            <w:r w:rsidRPr="00DA15BD">
              <w:rPr>
                <w:rFonts w:ascii="Georgia" w:hAnsi="Georgia"/>
                <w:noProof/>
                <w:webHidden/>
                <w:sz w:val="24"/>
              </w:rPr>
              <w:tab/>
            </w:r>
            <w:r w:rsidRPr="00DA15BD">
              <w:rPr>
                <w:rFonts w:ascii="Georgia" w:hAnsi="Georgia"/>
                <w:noProof/>
                <w:webHidden/>
                <w:sz w:val="24"/>
              </w:rPr>
              <w:fldChar w:fldCharType="begin"/>
            </w:r>
            <w:r w:rsidRPr="00DA15BD">
              <w:rPr>
                <w:rFonts w:ascii="Georgia" w:hAnsi="Georgia"/>
                <w:noProof/>
                <w:webHidden/>
                <w:sz w:val="24"/>
              </w:rPr>
              <w:instrText xml:space="preserve"> PAGEREF _Toc417083495 \h </w:instrText>
            </w:r>
            <w:r w:rsidRPr="00DA15BD">
              <w:rPr>
                <w:rFonts w:ascii="Georgia" w:hAnsi="Georgia"/>
                <w:noProof/>
                <w:webHidden/>
                <w:sz w:val="24"/>
              </w:rPr>
            </w:r>
            <w:r w:rsidRPr="00DA15BD">
              <w:rPr>
                <w:rFonts w:ascii="Georgia" w:hAnsi="Georgia"/>
                <w:noProof/>
                <w:webHidden/>
                <w:sz w:val="24"/>
              </w:rPr>
              <w:fldChar w:fldCharType="separate"/>
            </w:r>
            <w:r w:rsidR="00021DF3">
              <w:rPr>
                <w:rFonts w:ascii="Georgia" w:hAnsi="Georgia"/>
                <w:noProof/>
                <w:webHidden/>
                <w:sz w:val="24"/>
              </w:rPr>
              <w:t>2</w:t>
            </w:r>
            <w:r w:rsidRPr="00DA15BD">
              <w:rPr>
                <w:rFonts w:ascii="Georgia" w:hAnsi="Georgia"/>
                <w:noProof/>
                <w:webHidden/>
                <w:sz w:val="24"/>
              </w:rPr>
              <w:fldChar w:fldCharType="end"/>
            </w:r>
          </w:hyperlink>
        </w:p>
        <w:p w14:paraId="18522757" w14:textId="77777777" w:rsidR="003A36AD" w:rsidRDefault="00EB3A57" w:rsidP="00A31AE9">
          <w:pPr>
            <w:pStyle w:val="TOC2"/>
            <w:tabs>
              <w:tab w:val="right" w:leader="dot" w:pos="9060"/>
            </w:tabs>
            <w:ind w:left="0"/>
            <w:rPr>
              <w:rFonts w:ascii="Georgia" w:hAnsi="Georgia"/>
              <w:noProof/>
              <w:sz w:val="24"/>
            </w:rPr>
          </w:pPr>
          <w:hyperlink w:anchor="_Toc417083496" w:history="1">
            <w:r w:rsidR="003A36AD" w:rsidRPr="00DA15BD">
              <w:rPr>
                <w:rStyle w:val="Hyperlink"/>
                <w:rFonts w:ascii="Georgia" w:hAnsi="Georgia"/>
                <w:noProof/>
                <w:sz w:val="24"/>
              </w:rPr>
              <w:t>Sadržaj</w:t>
            </w:r>
            <w:r w:rsidR="003A36AD" w:rsidRPr="00DA15BD">
              <w:rPr>
                <w:rFonts w:ascii="Georgia" w:hAnsi="Georgia"/>
                <w:noProof/>
                <w:webHidden/>
                <w:sz w:val="24"/>
              </w:rPr>
              <w:tab/>
            </w:r>
            <w:r w:rsidR="003A36AD" w:rsidRPr="00DA15BD">
              <w:rPr>
                <w:rFonts w:ascii="Georgia" w:hAnsi="Georgia"/>
                <w:noProof/>
                <w:webHidden/>
                <w:sz w:val="24"/>
              </w:rPr>
              <w:fldChar w:fldCharType="begin"/>
            </w:r>
            <w:r w:rsidR="003A36AD" w:rsidRPr="00DA15BD">
              <w:rPr>
                <w:rFonts w:ascii="Georgia" w:hAnsi="Georgia"/>
                <w:noProof/>
                <w:webHidden/>
                <w:sz w:val="24"/>
              </w:rPr>
              <w:instrText xml:space="preserve"> PAGEREF _Toc417083496 \h </w:instrText>
            </w:r>
            <w:r w:rsidR="003A36AD" w:rsidRPr="00DA15BD">
              <w:rPr>
                <w:rFonts w:ascii="Georgia" w:hAnsi="Georgia"/>
                <w:noProof/>
                <w:webHidden/>
                <w:sz w:val="24"/>
              </w:rPr>
            </w:r>
            <w:r w:rsidR="003A36AD" w:rsidRPr="00DA15BD">
              <w:rPr>
                <w:rFonts w:ascii="Georgia" w:hAnsi="Georgia"/>
                <w:noProof/>
                <w:webHidden/>
                <w:sz w:val="24"/>
              </w:rPr>
              <w:fldChar w:fldCharType="separate"/>
            </w:r>
            <w:r w:rsidR="00021DF3">
              <w:rPr>
                <w:rFonts w:ascii="Georgia" w:hAnsi="Georgia"/>
                <w:noProof/>
                <w:webHidden/>
                <w:sz w:val="24"/>
              </w:rPr>
              <w:t>3</w:t>
            </w:r>
            <w:r w:rsidR="003A36AD" w:rsidRPr="00DA15BD">
              <w:rPr>
                <w:rFonts w:ascii="Georgia" w:hAnsi="Georgia"/>
                <w:noProof/>
                <w:webHidden/>
                <w:sz w:val="24"/>
              </w:rPr>
              <w:fldChar w:fldCharType="end"/>
            </w:r>
          </w:hyperlink>
        </w:p>
        <w:p w14:paraId="19FEC7E6" w14:textId="77777777" w:rsidR="002647A4" w:rsidRPr="002647A4" w:rsidRDefault="002647A4" w:rsidP="002647A4">
          <w:pPr>
            <w:rPr>
              <w:noProof/>
              <w:lang w:val="en-US"/>
            </w:rPr>
          </w:pPr>
        </w:p>
        <w:p w14:paraId="22BBF858" w14:textId="77777777" w:rsidR="003A36AD" w:rsidRPr="00DA15BD" w:rsidRDefault="00EB3A57" w:rsidP="00A31AE9">
          <w:pPr>
            <w:pStyle w:val="TOC2"/>
            <w:tabs>
              <w:tab w:val="right" w:leader="dot" w:pos="9060"/>
            </w:tabs>
            <w:ind w:left="0"/>
            <w:rPr>
              <w:rFonts w:ascii="Georgia" w:hAnsi="Georgia" w:cstheme="minorBidi"/>
              <w:noProof/>
              <w:sz w:val="24"/>
              <w:lang w:val="hr-HR" w:eastAsia="hr-HR"/>
            </w:rPr>
          </w:pPr>
          <w:hyperlink w:anchor="_Toc417083497" w:history="1">
            <w:r w:rsidR="003A36AD" w:rsidRPr="00A31AE9">
              <w:rPr>
                <w:rStyle w:val="Hyperlink"/>
                <w:rFonts w:ascii="Georgia" w:hAnsi="Georgia"/>
                <w:noProof/>
                <w:sz w:val="28"/>
                <w:szCs w:val="28"/>
              </w:rPr>
              <w:t>1. Analiza trenutnog stanja</w:t>
            </w:r>
            <w:r w:rsidR="003A36AD" w:rsidRPr="00DA15BD">
              <w:rPr>
                <w:rFonts w:ascii="Georgia" w:hAnsi="Georgia"/>
                <w:noProof/>
                <w:webHidden/>
                <w:sz w:val="24"/>
              </w:rPr>
              <w:tab/>
            </w:r>
            <w:r w:rsidR="003A36AD" w:rsidRPr="00DA15BD">
              <w:rPr>
                <w:rFonts w:ascii="Georgia" w:hAnsi="Georgia"/>
                <w:noProof/>
                <w:webHidden/>
                <w:sz w:val="24"/>
              </w:rPr>
              <w:fldChar w:fldCharType="begin"/>
            </w:r>
            <w:r w:rsidR="003A36AD" w:rsidRPr="00DA15BD">
              <w:rPr>
                <w:rFonts w:ascii="Georgia" w:hAnsi="Georgia"/>
                <w:noProof/>
                <w:webHidden/>
                <w:sz w:val="24"/>
              </w:rPr>
              <w:instrText xml:space="preserve"> PAGEREF _Toc417083497 \h </w:instrText>
            </w:r>
            <w:r w:rsidR="003A36AD" w:rsidRPr="00DA15BD">
              <w:rPr>
                <w:rFonts w:ascii="Georgia" w:hAnsi="Georgia"/>
                <w:noProof/>
                <w:webHidden/>
                <w:sz w:val="24"/>
              </w:rPr>
            </w:r>
            <w:r w:rsidR="003A36AD" w:rsidRPr="00DA15BD">
              <w:rPr>
                <w:rFonts w:ascii="Georgia" w:hAnsi="Georgia"/>
                <w:noProof/>
                <w:webHidden/>
                <w:sz w:val="24"/>
              </w:rPr>
              <w:fldChar w:fldCharType="separate"/>
            </w:r>
            <w:r w:rsidR="00021DF3">
              <w:rPr>
                <w:rFonts w:ascii="Georgia" w:hAnsi="Georgia"/>
                <w:noProof/>
                <w:webHidden/>
                <w:sz w:val="24"/>
              </w:rPr>
              <w:t>4</w:t>
            </w:r>
            <w:r w:rsidR="003A36AD" w:rsidRPr="00DA15BD">
              <w:rPr>
                <w:rFonts w:ascii="Georgia" w:hAnsi="Georgia"/>
                <w:noProof/>
                <w:webHidden/>
                <w:sz w:val="24"/>
              </w:rPr>
              <w:fldChar w:fldCharType="end"/>
            </w:r>
          </w:hyperlink>
        </w:p>
        <w:p w14:paraId="2033033D" w14:textId="77777777" w:rsidR="003A36AD" w:rsidRPr="00DA15BD" w:rsidRDefault="00EB3A57" w:rsidP="00A31AE9">
          <w:pPr>
            <w:pStyle w:val="TOC3"/>
            <w:tabs>
              <w:tab w:val="right" w:leader="dot" w:pos="9060"/>
            </w:tabs>
            <w:ind w:left="220"/>
            <w:rPr>
              <w:rFonts w:ascii="Georgia" w:hAnsi="Georgia" w:cstheme="minorBidi"/>
              <w:noProof/>
              <w:sz w:val="24"/>
              <w:lang w:val="hr-HR" w:eastAsia="hr-HR"/>
            </w:rPr>
          </w:pPr>
          <w:hyperlink w:anchor="_Toc417083498" w:history="1">
            <w:r w:rsidR="003A36AD" w:rsidRPr="00DA15BD">
              <w:rPr>
                <w:rStyle w:val="Hyperlink"/>
                <w:rFonts w:ascii="Georgia" w:hAnsi="Georgia"/>
                <w:noProof/>
                <w:sz w:val="24"/>
              </w:rPr>
              <w:t>Uvod</w:t>
            </w:r>
            <w:r w:rsidR="003A36AD" w:rsidRPr="00DA15BD">
              <w:rPr>
                <w:rFonts w:ascii="Georgia" w:hAnsi="Georgia"/>
                <w:noProof/>
                <w:webHidden/>
                <w:sz w:val="24"/>
              </w:rPr>
              <w:tab/>
            </w:r>
            <w:r w:rsidR="003A36AD" w:rsidRPr="00DA15BD">
              <w:rPr>
                <w:rFonts w:ascii="Georgia" w:hAnsi="Georgia"/>
                <w:noProof/>
                <w:webHidden/>
                <w:sz w:val="24"/>
              </w:rPr>
              <w:fldChar w:fldCharType="begin"/>
            </w:r>
            <w:r w:rsidR="003A36AD" w:rsidRPr="00DA15BD">
              <w:rPr>
                <w:rFonts w:ascii="Georgia" w:hAnsi="Georgia"/>
                <w:noProof/>
                <w:webHidden/>
                <w:sz w:val="24"/>
              </w:rPr>
              <w:instrText xml:space="preserve"> PAGEREF _Toc417083498 \h </w:instrText>
            </w:r>
            <w:r w:rsidR="003A36AD" w:rsidRPr="00DA15BD">
              <w:rPr>
                <w:rFonts w:ascii="Georgia" w:hAnsi="Georgia"/>
                <w:noProof/>
                <w:webHidden/>
                <w:sz w:val="24"/>
              </w:rPr>
            </w:r>
            <w:r w:rsidR="003A36AD" w:rsidRPr="00DA15BD">
              <w:rPr>
                <w:rFonts w:ascii="Georgia" w:hAnsi="Georgia"/>
                <w:noProof/>
                <w:webHidden/>
                <w:sz w:val="24"/>
              </w:rPr>
              <w:fldChar w:fldCharType="separate"/>
            </w:r>
            <w:r w:rsidR="00021DF3">
              <w:rPr>
                <w:rFonts w:ascii="Georgia" w:hAnsi="Georgia"/>
                <w:noProof/>
                <w:webHidden/>
                <w:sz w:val="24"/>
              </w:rPr>
              <w:t>4</w:t>
            </w:r>
            <w:r w:rsidR="003A36AD" w:rsidRPr="00DA15BD">
              <w:rPr>
                <w:rFonts w:ascii="Georgia" w:hAnsi="Georgia"/>
                <w:noProof/>
                <w:webHidden/>
                <w:sz w:val="24"/>
              </w:rPr>
              <w:fldChar w:fldCharType="end"/>
            </w:r>
          </w:hyperlink>
        </w:p>
        <w:p w14:paraId="601008A2" w14:textId="77777777" w:rsidR="003A36AD" w:rsidRPr="00DA15BD" w:rsidRDefault="00EB3A57" w:rsidP="00A31AE9">
          <w:pPr>
            <w:pStyle w:val="TOC3"/>
            <w:tabs>
              <w:tab w:val="right" w:leader="dot" w:pos="9060"/>
            </w:tabs>
            <w:ind w:left="220"/>
            <w:rPr>
              <w:rFonts w:ascii="Georgia" w:hAnsi="Georgia" w:cstheme="minorBidi"/>
              <w:noProof/>
              <w:sz w:val="24"/>
              <w:lang w:val="hr-HR" w:eastAsia="hr-HR"/>
            </w:rPr>
          </w:pPr>
          <w:hyperlink w:anchor="_Toc417083499" w:history="1">
            <w:r w:rsidR="003A36AD" w:rsidRPr="00DA15BD">
              <w:rPr>
                <w:rStyle w:val="Hyperlink"/>
                <w:rFonts w:ascii="Georgia" w:hAnsi="Georgia"/>
                <w:noProof/>
                <w:sz w:val="24"/>
              </w:rPr>
              <w:t>Opis ankete i tablice podataka</w:t>
            </w:r>
            <w:r w:rsidR="003A36AD" w:rsidRPr="00DA15BD">
              <w:rPr>
                <w:rFonts w:ascii="Georgia" w:hAnsi="Georgia"/>
                <w:noProof/>
                <w:webHidden/>
                <w:sz w:val="24"/>
              </w:rPr>
              <w:tab/>
            </w:r>
            <w:r w:rsidR="003A36AD" w:rsidRPr="00DA15BD">
              <w:rPr>
                <w:rFonts w:ascii="Georgia" w:hAnsi="Georgia"/>
                <w:noProof/>
                <w:webHidden/>
                <w:sz w:val="24"/>
              </w:rPr>
              <w:fldChar w:fldCharType="begin"/>
            </w:r>
            <w:r w:rsidR="003A36AD" w:rsidRPr="00DA15BD">
              <w:rPr>
                <w:rFonts w:ascii="Georgia" w:hAnsi="Georgia"/>
                <w:noProof/>
                <w:webHidden/>
                <w:sz w:val="24"/>
              </w:rPr>
              <w:instrText xml:space="preserve"> PAGEREF _Toc417083499 \h </w:instrText>
            </w:r>
            <w:r w:rsidR="003A36AD" w:rsidRPr="00DA15BD">
              <w:rPr>
                <w:rFonts w:ascii="Georgia" w:hAnsi="Georgia"/>
                <w:noProof/>
                <w:webHidden/>
                <w:sz w:val="24"/>
              </w:rPr>
            </w:r>
            <w:r w:rsidR="003A36AD" w:rsidRPr="00DA15BD">
              <w:rPr>
                <w:rFonts w:ascii="Georgia" w:hAnsi="Georgia"/>
                <w:noProof/>
                <w:webHidden/>
                <w:sz w:val="24"/>
              </w:rPr>
              <w:fldChar w:fldCharType="separate"/>
            </w:r>
            <w:r w:rsidR="00021DF3">
              <w:rPr>
                <w:rFonts w:ascii="Georgia" w:hAnsi="Georgia"/>
                <w:noProof/>
                <w:webHidden/>
                <w:sz w:val="24"/>
              </w:rPr>
              <w:t>4</w:t>
            </w:r>
            <w:r w:rsidR="003A36AD" w:rsidRPr="00DA15BD">
              <w:rPr>
                <w:rFonts w:ascii="Georgia" w:hAnsi="Georgia"/>
                <w:noProof/>
                <w:webHidden/>
                <w:sz w:val="24"/>
              </w:rPr>
              <w:fldChar w:fldCharType="end"/>
            </w:r>
          </w:hyperlink>
        </w:p>
        <w:p w14:paraId="62282802" w14:textId="77777777" w:rsidR="003A36AD" w:rsidRDefault="00EB3A57" w:rsidP="00A31AE9">
          <w:pPr>
            <w:pStyle w:val="TOC3"/>
            <w:tabs>
              <w:tab w:val="right" w:leader="dot" w:pos="9060"/>
            </w:tabs>
            <w:ind w:left="220"/>
            <w:rPr>
              <w:rFonts w:ascii="Georgia" w:hAnsi="Georgia"/>
              <w:noProof/>
              <w:sz w:val="24"/>
            </w:rPr>
          </w:pPr>
          <w:hyperlink w:anchor="_Toc417083500" w:history="1">
            <w:r w:rsidR="003A36AD" w:rsidRPr="00DA15BD">
              <w:rPr>
                <w:rStyle w:val="Hyperlink"/>
                <w:rFonts w:ascii="Georgia" w:hAnsi="Georgia"/>
                <w:noProof/>
                <w:sz w:val="24"/>
                <w:lang w:eastAsia="ja-JP"/>
              </w:rPr>
              <w:t>Statistička analiza</w:t>
            </w:r>
            <w:r w:rsidR="003A36AD" w:rsidRPr="00DA15BD">
              <w:rPr>
                <w:rFonts w:ascii="Georgia" w:hAnsi="Georgia"/>
                <w:noProof/>
                <w:webHidden/>
                <w:sz w:val="24"/>
              </w:rPr>
              <w:tab/>
            </w:r>
            <w:r w:rsidR="003A36AD" w:rsidRPr="00DA15BD">
              <w:rPr>
                <w:rFonts w:ascii="Georgia" w:hAnsi="Georgia"/>
                <w:noProof/>
                <w:webHidden/>
                <w:sz w:val="24"/>
              </w:rPr>
              <w:fldChar w:fldCharType="begin"/>
            </w:r>
            <w:r w:rsidR="003A36AD" w:rsidRPr="00DA15BD">
              <w:rPr>
                <w:rFonts w:ascii="Georgia" w:hAnsi="Georgia"/>
                <w:noProof/>
                <w:webHidden/>
                <w:sz w:val="24"/>
              </w:rPr>
              <w:instrText xml:space="preserve"> PAGEREF _Toc417083500 \h </w:instrText>
            </w:r>
            <w:r w:rsidR="003A36AD" w:rsidRPr="00DA15BD">
              <w:rPr>
                <w:rFonts w:ascii="Georgia" w:hAnsi="Georgia"/>
                <w:noProof/>
                <w:webHidden/>
                <w:sz w:val="24"/>
              </w:rPr>
            </w:r>
            <w:r w:rsidR="003A36AD" w:rsidRPr="00DA15BD">
              <w:rPr>
                <w:rFonts w:ascii="Georgia" w:hAnsi="Georgia"/>
                <w:noProof/>
                <w:webHidden/>
                <w:sz w:val="24"/>
              </w:rPr>
              <w:fldChar w:fldCharType="separate"/>
            </w:r>
            <w:r w:rsidR="00021DF3">
              <w:rPr>
                <w:rFonts w:ascii="Georgia" w:hAnsi="Georgia"/>
                <w:noProof/>
                <w:webHidden/>
                <w:sz w:val="24"/>
              </w:rPr>
              <w:t>7</w:t>
            </w:r>
            <w:r w:rsidR="003A36AD" w:rsidRPr="00DA15BD">
              <w:rPr>
                <w:rFonts w:ascii="Georgia" w:hAnsi="Georgia"/>
                <w:noProof/>
                <w:webHidden/>
                <w:sz w:val="24"/>
              </w:rPr>
              <w:fldChar w:fldCharType="end"/>
            </w:r>
          </w:hyperlink>
        </w:p>
        <w:p w14:paraId="5E4784DD" w14:textId="77777777" w:rsidR="002647A4" w:rsidRPr="002647A4" w:rsidRDefault="002647A4" w:rsidP="002647A4">
          <w:pPr>
            <w:rPr>
              <w:noProof/>
              <w:lang w:val="en-US"/>
            </w:rPr>
          </w:pPr>
        </w:p>
        <w:p w14:paraId="3993C9EA" w14:textId="77777777" w:rsidR="003A36AD" w:rsidRPr="00DA15BD" w:rsidRDefault="00EB3A57" w:rsidP="00A31AE9">
          <w:pPr>
            <w:pStyle w:val="TOC2"/>
            <w:tabs>
              <w:tab w:val="right" w:leader="dot" w:pos="9060"/>
            </w:tabs>
            <w:ind w:left="0"/>
            <w:rPr>
              <w:rFonts w:ascii="Georgia" w:hAnsi="Georgia" w:cstheme="minorBidi"/>
              <w:noProof/>
              <w:sz w:val="24"/>
              <w:lang w:val="hr-HR" w:eastAsia="hr-HR"/>
            </w:rPr>
          </w:pPr>
          <w:hyperlink w:anchor="_Toc417083501" w:history="1">
            <w:r w:rsidR="003A36AD" w:rsidRPr="00A31AE9">
              <w:rPr>
                <w:rStyle w:val="Hyperlink"/>
                <w:rFonts w:ascii="Georgia" w:hAnsi="Georgia"/>
                <w:noProof/>
                <w:sz w:val="28"/>
                <w:szCs w:val="28"/>
              </w:rPr>
              <w:t>2. Prijedlog poslovanja</w:t>
            </w:r>
            <w:r w:rsidR="003A36AD" w:rsidRPr="00DA15BD">
              <w:rPr>
                <w:rFonts w:ascii="Georgia" w:hAnsi="Georgia"/>
                <w:noProof/>
                <w:webHidden/>
                <w:sz w:val="24"/>
              </w:rPr>
              <w:tab/>
            </w:r>
            <w:r w:rsidR="003A36AD" w:rsidRPr="00DA15BD">
              <w:rPr>
                <w:rFonts w:ascii="Georgia" w:hAnsi="Georgia"/>
                <w:noProof/>
                <w:webHidden/>
                <w:sz w:val="24"/>
              </w:rPr>
              <w:fldChar w:fldCharType="begin"/>
            </w:r>
            <w:r w:rsidR="003A36AD" w:rsidRPr="00DA15BD">
              <w:rPr>
                <w:rFonts w:ascii="Georgia" w:hAnsi="Georgia"/>
                <w:noProof/>
                <w:webHidden/>
                <w:sz w:val="24"/>
              </w:rPr>
              <w:instrText xml:space="preserve"> PAGEREF _Toc417083501 \h </w:instrText>
            </w:r>
            <w:r w:rsidR="003A36AD" w:rsidRPr="00DA15BD">
              <w:rPr>
                <w:rFonts w:ascii="Georgia" w:hAnsi="Georgia"/>
                <w:noProof/>
                <w:webHidden/>
                <w:sz w:val="24"/>
              </w:rPr>
            </w:r>
            <w:r w:rsidR="003A36AD" w:rsidRPr="00DA15BD">
              <w:rPr>
                <w:rFonts w:ascii="Georgia" w:hAnsi="Georgia"/>
                <w:noProof/>
                <w:webHidden/>
                <w:sz w:val="24"/>
              </w:rPr>
              <w:fldChar w:fldCharType="separate"/>
            </w:r>
            <w:r w:rsidR="00021DF3">
              <w:rPr>
                <w:rFonts w:ascii="Georgia" w:hAnsi="Georgia"/>
                <w:noProof/>
                <w:webHidden/>
                <w:sz w:val="24"/>
              </w:rPr>
              <w:t>17</w:t>
            </w:r>
            <w:r w:rsidR="003A36AD" w:rsidRPr="00DA15BD">
              <w:rPr>
                <w:rFonts w:ascii="Georgia" w:hAnsi="Georgia"/>
                <w:noProof/>
                <w:webHidden/>
                <w:sz w:val="24"/>
              </w:rPr>
              <w:fldChar w:fldCharType="end"/>
            </w:r>
          </w:hyperlink>
        </w:p>
        <w:p w14:paraId="75B5F324" w14:textId="5C3ED8A2" w:rsidR="003A36AD" w:rsidRPr="00DA15BD" w:rsidRDefault="00EB3A57" w:rsidP="00A31AE9">
          <w:pPr>
            <w:pStyle w:val="TOC3"/>
            <w:tabs>
              <w:tab w:val="right" w:leader="dot" w:pos="9060"/>
            </w:tabs>
            <w:ind w:left="220"/>
            <w:rPr>
              <w:rFonts w:ascii="Georgia" w:hAnsi="Georgia" w:cstheme="minorBidi"/>
              <w:noProof/>
              <w:sz w:val="24"/>
              <w:lang w:val="hr-HR" w:eastAsia="hr-HR"/>
            </w:rPr>
          </w:pPr>
          <w:hyperlink w:anchor="_Toc417083502" w:history="1">
            <w:r w:rsidR="003A36AD" w:rsidRPr="00DA15BD">
              <w:rPr>
                <w:rStyle w:val="Hyperlink"/>
                <w:rFonts w:ascii="Georgia" w:hAnsi="Georgia"/>
                <w:noProof/>
                <w:sz w:val="24"/>
              </w:rPr>
              <w:t>Promocija</w:t>
            </w:r>
            <w:r w:rsidR="00C414CF">
              <w:rPr>
                <w:rStyle w:val="Hyperlink"/>
                <w:rFonts w:ascii="Georgia" w:hAnsi="Georgia"/>
                <w:noProof/>
                <w:sz w:val="24"/>
              </w:rPr>
              <w:t xml:space="preserve"> i inovativnosti</w:t>
            </w:r>
            <w:r w:rsidR="003A36AD" w:rsidRPr="00DA15BD">
              <w:rPr>
                <w:rFonts w:ascii="Georgia" w:hAnsi="Georgia"/>
                <w:noProof/>
                <w:webHidden/>
                <w:sz w:val="24"/>
              </w:rPr>
              <w:tab/>
            </w:r>
            <w:r w:rsidR="003A36AD" w:rsidRPr="00DA15BD">
              <w:rPr>
                <w:rFonts w:ascii="Georgia" w:hAnsi="Georgia"/>
                <w:noProof/>
                <w:webHidden/>
                <w:sz w:val="24"/>
              </w:rPr>
              <w:fldChar w:fldCharType="begin"/>
            </w:r>
            <w:r w:rsidR="003A36AD" w:rsidRPr="00DA15BD">
              <w:rPr>
                <w:rFonts w:ascii="Georgia" w:hAnsi="Georgia"/>
                <w:noProof/>
                <w:webHidden/>
                <w:sz w:val="24"/>
              </w:rPr>
              <w:instrText xml:space="preserve"> PAGEREF _Toc417083502 \h </w:instrText>
            </w:r>
            <w:r w:rsidR="003A36AD" w:rsidRPr="00DA15BD">
              <w:rPr>
                <w:rFonts w:ascii="Georgia" w:hAnsi="Georgia"/>
                <w:noProof/>
                <w:webHidden/>
                <w:sz w:val="24"/>
              </w:rPr>
            </w:r>
            <w:r w:rsidR="003A36AD" w:rsidRPr="00DA15BD">
              <w:rPr>
                <w:rFonts w:ascii="Georgia" w:hAnsi="Georgia"/>
                <w:noProof/>
                <w:webHidden/>
                <w:sz w:val="24"/>
              </w:rPr>
              <w:fldChar w:fldCharType="separate"/>
            </w:r>
            <w:r w:rsidR="00021DF3">
              <w:rPr>
                <w:rFonts w:ascii="Georgia" w:hAnsi="Georgia"/>
                <w:noProof/>
                <w:webHidden/>
                <w:sz w:val="24"/>
              </w:rPr>
              <w:t>17</w:t>
            </w:r>
            <w:r w:rsidR="003A36AD" w:rsidRPr="00DA15BD">
              <w:rPr>
                <w:rFonts w:ascii="Georgia" w:hAnsi="Georgia"/>
                <w:noProof/>
                <w:webHidden/>
                <w:sz w:val="24"/>
              </w:rPr>
              <w:fldChar w:fldCharType="end"/>
            </w:r>
          </w:hyperlink>
        </w:p>
        <w:p w14:paraId="603DA3D0" w14:textId="77777777" w:rsidR="003A36AD" w:rsidRDefault="00EB3A57" w:rsidP="00A31AE9">
          <w:pPr>
            <w:pStyle w:val="TOC3"/>
            <w:tabs>
              <w:tab w:val="right" w:leader="dot" w:pos="9060"/>
            </w:tabs>
            <w:ind w:left="220"/>
            <w:rPr>
              <w:rFonts w:ascii="Georgia" w:hAnsi="Georgia"/>
              <w:noProof/>
              <w:sz w:val="24"/>
            </w:rPr>
          </w:pPr>
          <w:hyperlink w:anchor="_Toc417083503" w:history="1">
            <w:r w:rsidR="003A36AD" w:rsidRPr="00DA15BD">
              <w:rPr>
                <w:rStyle w:val="Hyperlink"/>
                <w:rFonts w:ascii="Georgia" w:hAnsi="Georgia"/>
                <w:noProof/>
                <w:sz w:val="24"/>
              </w:rPr>
              <w:t>Loyalty plan</w:t>
            </w:r>
            <w:r w:rsidR="003A36AD" w:rsidRPr="00DA15BD">
              <w:rPr>
                <w:rFonts w:ascii="Georgia" w:hAnsi="Georgia"/>
                <w:noProof/>
                <w:webHidden/>
                <w:sz w:val="24"/>
              </w:rPr>
              <w:tab/>
            </w:r>
            <w:r w:rsidR="003A36AD" w:rsidRPr="00DA15BD">
              <w:rPr>
                <w:rFonts w:ascii="Georgia" w:hAnsi="Georgia"/>
                <w:noProof/>
                <w:webHidden/>
                <w:sz w:val="24"/>
              </w:rPr>
              <w:fldChar w:fldCharType="begin"/>
            </w:r>
            <w:r w:rsidR="003A36AD" w:rsidRPr="00DA15BD">
              <w:rPr>
                <w:rFonts w:ascii="Georgia" w:hAnsi="Georgia"/>
                <w:noProof/>
                <w:webHidden/>
                <w:sz w:val="24"/>
              </w:rPr>
              <w:instrText xml:space="preserve"> PAGEREF _Toc417083503 \h </w:instrText>
            </w:r>
            <w:r w:rsidR="003A36AD" w:rsidRPr="00DA15BD">
              <w:rPr>
                <w:rFonts w:ascii="Georgia" w:hAnsi="Georgia"/>
                <w:noProof/>
                <w:webHidden/>
                <w:sz w:val="24"/>
              </w:rPr>
            </w:r>
            <w:r w:rsidR="003A36AD" w:rsidRPr="00DA15BD">
              <w:rPr>
                <w:rFonts w:ascii="Georgia" w:hAnsi="Georgia"/>
                <w:noProof/>
                <w:webHidden/>
                <w:sz w:val="24"/>
              </w:rPr>
              <w:fldChar w:fldCharType="separate"/>
            </w:r>
            <w:r w:rsidR="00021DF3">
              <w:rPr>
                <w:rFonts w:ascii="Georgia" w:hAnsi="Georgia"/>
                <w:noProof/>
                <w:webHidden/>
                <w:sz w:val="24"/>
              </w:rPr>
              <w:t>18</w:t>
            </w:r>
            <w:r w:rsidR="003A36AD" w:rsidRPr="00DA15BD">
              <w:rPr>
                <w:rFonts w:ascii="Georgia" w:hAnsi="Georgia"/>
                <w:noProof/>
                <w:webHidden/>
                <w:sz w:val="24"/>
              </w:rPr>
              <w:fldChar w:fldCharType="end"/>
            </w:r>
          </w:hyperlink>
        </w:p>
        <w:p w14:paraId="78C108F8" w14:textId="77777777" w:rsidR="002647A4" w:rsidRPr="002647A4" w:rsidRDefault="002647A4" w:rsidP="002647A4">
          <w:pPr>
            <w:rPr>
              <w:noProof/>
              <w:lang w:val="en-US"/>
            </w:rPr>
          </w:pPr>
        </w:p>
        <w:p w14:paraId="37C24698" w14:textId="77777777" w:rsidR="003A36AD" w:rsidRPr="00DA15BD" w:rsidRDefault="00EB3A57" w:rsidP="00A31AE9">
          <w:pPr>
            <w:pStyle w:val="TOC2"/>
            <w:tabs>
              <w:tab w:val="right" w:leader="dot" w:pos="9060"/>
            </w:tabs>
            <w:ind w:left="0"/>
            <w:rPr>
              <w:rFonts w:ascii="Georgia" w:hAnsi="Georgia" w:cstheme="minorBidi"/>
              <w:noProof/>
              <w:sz w:val="24"/>
              <w:lang w:val="hr-HR" w:eastAsia="hr-HR"/>
            </w:rPr>
          </w:pPr>
          <w:hyperlink w:anchor="_Toc417083504" w:history="1">
            <w:r w:rsidR="003A36AD" w:rsidRPr="00A31AE9">
              <w:rPr>
                <w:rStyle w:val="Hyperlink"/>
                <w:rFonts w:ascii="Georgia" w:hAnsi="Georgia"/>
                <w:noProof/>
                <w:sz w:val="28"/>
                <w:szCs w:val="28"/>
              </w:rPr>
              <w:t>3. Instrukcije za izradu aplikacije</w:t>
            </w:r>
            <w:r w:rsidR="003A36AD" w:rsidRPr="00DA15BD">
              <w:rPr>
                <w:rFonts w:ascii="Georgia" w:hAnsi="Georgia"/>
                <w:noProof/>
                <w:webHidden/>
                <w:sz w:val="24"/>
              </w:rPr>
              <w:tab/>
            </w:r>
            <w:r w:rsidR="003A36AD" w:rsidRPr="00DA15BD">
              <w:rPr>
                <w:rFonts w:ascii="Georgia" w:hAnsi="Georgia"/>
                <w:noProof/>
                <w:webHidden/>
                <w:sz w:val="24"/>
              </w:rPr>
              <w:fldChar w:fldCharType="begin"/>
            </w:r>
            <w:r w:rsidR="003A36AD" w:rsidRPr="00DA15BD">
              <w:rPr>
                <w:rFonts w:ascii="Georgia" w:hAnsi="Georgia"/>
                <w:noProof/>
                <w:webHidden/>
                <w:sz w:val="24"/>
              </w:rPr>
              <w:instrText xml:space="preserve"> PAGEREF _Toc417083504 \h </w:instrText>
            </w:r>
            <w:r w:rsidR="003A36AD" w:rsidRPr="00DA15BD">
              <w:rPr>
                <w:rFonts w:ascii="Georgia" w:hAnsi="Georgia"/>
                <w:noProof/>
                <w:webHidden/>
                <w:sz w:val="24"/>
              </w:rPr>
            </w:r>
            <w:r w:rsidR="003A36AD" w:rsidRPr="00DA15BD">
              <w:rPr>
                <w:rFonts w:ascii="Georgia" w:hAnsi="Georgia"/>
                <w:noProof/>
                <w:webHidden/>
                <w:sz w:val="24"/>
              </w:rPr>
              <w:fldChar w:fldCharType="separate"/>
            </w:r>
            <w:r w:rsidR="00021DF3">
              <w:rPr>
                <w:rFonts w:ascii="Georgia" w:hAnsi="Georgia"/>
                <w:noProof/>
                <w:webHidden/>
                <w:sz w:val="24"/>
              </w:rPr>
              <w:t>18</w:t>
            </w:r>
            <w:r w:rsidR="003A36AD" w:rsidRPr="00DA15BD">
              <w:rPr>
                <w:rFonts w:ascii="Georgia" w:hAnsi="Georgia"/>
                <w:noProof/>
                <w:webHidden/>
                <w:sz w:val="24"/>
              </w:rPr>
              <w:fldChar w:fldCharType="end"/>
            </w:r>
          </w:hyperlink>
        </w:p>
        <w:p w14:paraId="331AFB81" w14:textId="77777777" w:rsidR="003A36AD" w:rsidRPr="00DA15BD" w:rsidRDefault="00EB3A57" w:rsidP="00A31AE9">
          <w:pPr>
            <w:pStyle w:val="TOC3"/>
            <w:tabs>
              <w:tab w:val="right" w:leader="dot" w:pos="9060"/>
            </w:tabs>
            <w:ind w:left="220"/>
            <w:rPr>
              <w:rFonts w:ascii="Georgia" w:hAnsi="Georgia" w:cstheme="minorBidi"/>
              <w:noProof/>
              <w:sz w:val="24"/>
              <w:lang w:val="hr-HR" w:eastAsia="hr-HR"/>
            </w:rPr>
          </w:pPr>
          <w:hyperlink w:anchor="_Toc417083505" w:history="1">
            <w:r w:rsidR="003A36AD" w:rsidRPr="00DA15BD">
              <w:rPr>
                <w:rStyle w:val="Hyperlink"/>
                <w:rFonts w:ascii="Georgia" w:hAnsi="Georgia"/>
                <w:noProof/>
                <w:sz w:val="24"/>
              </w:rPr>
              <w:t>Praćenje dugovanja</w:t>
            </w:r>
            <w:r w:rsidR="003A36AD" w:rsidRPr="00DA15BD">
              <w:rPr>
                <w:rFonts w:ascii="Georgia" w:hAnsi="Georgia"/>
                <w:noProof/>
                <w:webHidden/>
                <w:sz w:val="24"/>
              </w:rPr>
              <w:tab/>
            </w:r>
            <w:r w:rsidR="003A36AD" w:rsidRPr="00DA15BD">
              <w:rPr>
                <w:rFonts w:ascii="Georgia" w:hAnsi="Georgia"/>
                <w:noProof/>
                <w:webHidden/>
                <w:sz w:val="24"/>
              </w:rPr>
              <w:fldChar w:fldCharType="begin"/>
            </w:r>
            <w:r w:rsidR="003A36AD" w:rsidRPr="00DA15BD">
              <w:rPr>
                <w:rFonts w:ascii="Georgia" w:hAnsi="Georgia"/>
                <w:noProof/>
                <w:webHidden/>
                <w:sz w:val="24"/>
              </w:rPr>
              <w:instrText xml:space="preserve"> PAGEREF _Toc417083505 \h </w:instrText>
            </w:r>
            <w:r w:rsidR="003A36AD" w:rsidRPr="00DA15BD">
              <w:rPr>
                <w:rFonts w:ascii="Georgia" w:hAnsi="Georgia"/>
                <w:noProof/>
                <w:webHidden/>
                <w:sz w:val="24"/>
              </w:rPr>
            </w:r>
            <w:r w:rsidR="003A36AD" w:rsidRPr="00DA15BD">
              <w:rPr>
                <w:rFonts w:ascii="Georgia" w:hAnsi="Georgia"/>
                <w:noProof/>
                <w:webHidden/>
                <w:sz w:val="24"/>
              </w:rPr>
              <w:fldChar w:fldCharType="separate"/>
            </w:r>
            <w:r w:rsidR="00021DF3">
              <w:rPr>
                <w:rFonts w:ascii="Georgia" w:hAnsi="Georgia"/>
                <w:noProof/>
                <w:webHidden/>
                <w:sz w:val="24"/>
              </w:rPr>
              <w:t>18</w:t>
            </w:r>
            <w:r w:rsidR="003A36AD" w:rsidRPr="00DA15BD">
              <w:rPr>
                <w:rFonts w:ascii="Georgia" w:hAnsi="Georgia"/>
                <w:noProof/>
                <w:webHidden/>
                <w:sz w:val="24"/>
              </w:rPr>
              <w:fldChar w:fldCharType="end"/>
            </w:r>
          </w:hyperlink>
        </w:p>
        <w:p w14:paraId="2D2F45E0" w14:textId="77777777" w:rsidR="003A36AD" w:rsidRPr="00DA15BD" w:rsidRDefault="00EB3A57" w:rsidP="00A31AE9">
          <w:pPr>
            <w:pStyle w:val="TOC3"/>
            <w:tabs>
              <w:tab w:val="right" w:leader="dot" w:pos="9060"/>
            </w:tabs>
            <w:ind w:left="220"/>
            <w:rPr>
              <w:rFonts w:ascii="Georgia" w:hAnsi="Georgia" w:cstheme="minorBidi"/>
              <w:noProof/>
              <w:sz w:val="24"/>
              <w:lang w:val="hr-HR" w:eastAsia="hr-HR"/>
            </w:rPr>
          </w:pPr>
          <w:hyperlink w:anchor="_Toc417083506" w:history="1">
            <w:r w:rsidR="003A36AD" w:rsidRPr="00DA15BD">
              <w:rPr>
                <w:rStyle w:val="Hyperlink"/>
                <w:rFonts w:ascii="Georgia" w:hAnsi="Georgia"/>
                <w:noProof/>
                <w:sz w:val="24"/>
              </w:rPr>
              <w:t>Komunikacija unutar aplikacije</w:t>
            </w:r>
            <w:r w:rsidR="003A36AD" w:rsidRPr="00DA15BD">
              <w:rPr>
                <w:rFonts w:ascii="Georgia" w:hAnsi="Georgia"/>
                <w:noProof/>
                <w:webHidden/>
                <w:sz w:val="24"/>
              </w:rPr>
              <w:tab/>
            </w:r>
            <w:r w:rsidR="003A36AD" w:rsidRPr="00DA15BD">
              <w:rPr>
                <w:rFonts w:ascii="Georgia" w:hAnsi="Georgia"/>
                <w:noProof/>
                <w:webHidden/>
                <w:sz w:val="24"/>
              </w:rPr>
              <w:fldChar w:fldCharType="begin"/>
            </w:r>
            <w:r w:rsidR="003A36AD" w:rsidRPr="00DA15BD">
              <w:rPr>
                <w:rFonts w:ascii="Georgia" w:hAnsi="Georgia"/>
                <w:noProof/>
                <w:webHidden/>
                <w:sz w:val="24"/>
              </w:rPr>
              <w:instrText xml:space="preserve"> PAGEREF _Toc417083506 \h </w:instrText>
            </w:r>
            <w:r w:rsidR="003A36AD" w:rsidRPr="00DA15BD">
              <w:rPr>
                <w:rFonts w:ascii="Georgia" w:hAnsi="Georgia"/>
                <w:noProof/>
                <w:webHidden/>
                <w:sz w:val="24"/>
              </w:rPr>
            </w:r>
            <w:r w:rsidR="003A36AD" w:rsidRPr="00DA15BD">
              <w:rPr>
                <w:rFonts w:ascii="Georgia" w:hAnsi="Georgia"/>
                <w:noProof/>
                <w:webHidden/>
                <w:sz w:val="24"/>
              </w:rPr>
              <w:fldChar w:fldCharType="separate"/>
            </w:r>
            <w:r w:rsidR="00021DF3">
              <w:rPr>
                <w:rFonts w:ascii="Georgia" w:hAnsi="Georgia"/>
                <w:noProof/>
                <w:webHidden/>
                <w:sz w:val="24"/>
              </w:rPr>
              <w:t>20</w:t>
            </w:r>
            <w:r w:rsidR="003A36AD" w:rsidRPr="00DA15BD">
              <w:rPr>
                <w:rFonts w:ascii="Georgia" w:hAnsi="Georgia"/>
                <w:noProof/>
                <w:webHidden/>
                <w:sz w:val="24"/>
              </w:rPr>
              <w:fldChar w:fldCharType="end"/>
            </w:r>
          </w:hyperlink>
        </w:p>
        <w:p w14:paraId="09987D31" w14:textId="77777777" w:rsidR="003A36AD" w:rsidRPr="00DA15BD" w:rsidRDefault="00EB3A57" w:rsidP="00A31AE9">
          <w:pPr>
            <w:pStyle w:val="TOC3"/>
            <w:tabs>
              <w:tab w:val="right" w:leader="dot" w:pos="9060"/>
            </w:tabs>
            <w:ind w:left="220"/>
            <w:rPr>
              <w:rFonts w:ascii="Georgia" w:hAnsi="Georgia" w:cstheme="minorBidi"/>
              <w:noProof/>
              <w:sz w:val="24"/>
              <w:lang w:val="hr-HR" w:eastAsia="hr-HR"/>
            </w:rPr>
          </w:pPr>
          <w:hyperlink w:anchor="_Toc417083507" w:history="1">
            <w:r w:rsidR="003A36AD" w:rsidRPr="00DA15BD">
              <w:rPr>
                <w:rStyle w:val="Hyperlink"/>
                <w:rFonts w:ascii="Georgia" w:hAnsi="Georgia"/>
                <w:noProof/>
                <w:sz w:val="24"/>
              </w:rPr>
              <w:t>Notifikacije</w:t>
            </w:r>
            <w:r w:rsidR="003A36AD" w:rsidRPr="00DA15BD">
              <w:rPr>
                <w:rFonts w:ascii="Georgia" w:hAnsi="Georgia"/>
                <w:noProof/>
                <w:webHidden/>
                <w:sz w:val="24"/>
              </w:rPr>
              <w:tab/>
            </w:r>
            <w:r w:rsidR="003A36AD" w:rsidRPr="00DA15BD">
              <w:rPr>
                <w:rFonts w:ascii="Georgia" w:hAnsi="Georgia"/>
                <w:noProof/>
                <w:webHidden/>
                <w:sz w:val="24"/>
              </w:rPr>
              <w:fldChar w:fldCharType="begin"/>
            </w:r>
            <w:r w:rsidR="003A36AD" w:rsidRPr="00DA15BD">
              <w:rPr>
                <w:rFonts w:ascii="Georgia" w:hAnsi="Georgia"/>
                <w:noProof/>
                <w:webHidden/>
                <w:sz w:val="24"/>
              </w:rPr>
              <w:instrText xml:space="preserve"> PAGEREF _Toc417083507 \h </w:instrText>
            </w:r>
            <w:r w:rsidR="003A36AD" w:rsidRPr="00DA15BD">
              <w:rPr>
                <w:rFonts w:ascii="Georgia" w:hAnsi="Georgia"/>
                <w:noProof/>
                <w:webHidden/>
                <w:sz w:val="24"/>
              </w:rPr>
            </w:r>
            <w:r w:rsidR="003A36AD" w:rsidRPr="00DA15BD">
              <w:rPr>
                <w:rFonts w:ascii="Georgia" w:hAnsi="Georgia"/>
                <w:noProof/>
                <w:webHidden/>
                <w:sz w:val="24"/>
              </w:rPr>
              <w:fldChar w:fldCharType="separate"/>
            </w:r>
            <w:r w:rsidR="00021DF3">
              <w:rPr>
                <w:rFonts w:ascii="Georgia" w:hAnsi="Georgia"/>
                <w:noProof/>
                <w:webHidden/>
                <w:sz w:val="24"/>
              </w:rPr>
              <w:t>20</w:t>
            </w:r>
            <w:r w:rsidR="003A36AD" w:rsidRPr="00DA15BD">
              <w:rPr>
                <w:rFonts w:ascii="Georgia" w:hAnsi="Georgia"/>
                <w:noProof/>
                <w:webHidden/>
                <w:sz w:val="24"/>
              </w:rPr>
              <w:fldChar w:fldCharType="end"/>
            </w:r>
          </w:hyperlink>
        </w:p>
        <w:p w14:paraId="3A0779F9" w14:textId="77777777" w:rsidR="003A36AD" w:rsidRPr="00DA15BD" w:rsidRDefault="00EB3A57" w:rsidP="00A31AE9">
          <w:pPr>
            <w:pStyle w:val="TOC3"/>
            <w:tabs>
              <w:tab w:val="right" w:leader="dot" w:pos="9060"/>
            </w:tabs>
            <w:ind w:left="220"/>
            <w:rPr>
              <w:rFonts w:ascii="Georgia" w:hAnsi="Georgia" w:cstheme="minorBidi"/>
              <w:noProof/>
              <w:sz w:val="24"/>
              <w:lang w:val="hr-HR" w:eastAsia="hr-HR"/>
            </w:rPr>
          </w:pPr>
          <w:hyperlink w:anchor="_Toc417083508" w:history="1">
            <w:r w:rsidR="003A36AD" w:rsidRPr="00DA15BD">
              <w:rPr>
                <w:rStyle w:val="Hyperlink"/>
                <w:rFonts w:ascii="Georgia" w:hAnsi="Georgia"/>
                <w:noProof/>
                <w:sz w:val="24"/>
              </w:rPr>
              <w:t>Loyalty program</w:t>
            </w:r>
            <w:r w:rsidR="003A36AD" w:rsidRPr="00DA15BD">
              <w:rPr>
                <w:rFonts w:ascii="Georgia" w:hAnsi="Georgia"/>
                <w:noProof/>
                <w:webHidden/>
                <w:sz w:val="24"/>
              </w:rPr>
              <w:tab/>
            </w:r>
            <w:r w:rsidR="003A36AD" w:rsidRPr="00DA15BD">
              <w:rPr>
                <w:rFonts w:ascii="Georgia" w:hAnsi="Georgia"/>
                <w:noProof/>
                <w:webHidden/>
                <w:sz w:val="24"/>
              </w:rPr>
              <w:fldChar w:fldCharType="begin"/>
            </w:r>
            <w:r w:rsidR="003A36AD" w:rsidRPr="00DA15BD">
              <w:rPr>
                <w:rFonts w:ascii="Georgia" w:hAnsi="Georgia"/>
                <w:noProof/>
                <w:webHidden/>
                <w:sz w:val="24"/>
              </w:rPr>
              <w:instrText xml:space="preserve"> PAGEREF _Toc417083508 \h </w:instrText>
            </w:r>
            <w:r w:rsidR="003A36AD" w:rsidRPr="00DA15BD">
              <w:rPr>
                <w:rFonts w:ascii="Georgia" w:hAnsi="Georgia"/>
                <w:noProof/>
                <w:webHidden/>
                <w:sz w:val="24"/>
              </w:rPr>
            </w:r>
            <w:r w:rsidR="003A36AD" w:rsidRPr="00DA15BD">
              <w:rPr>
                <w:rFonts w:ascii="Georgia" w:hAnsi="Georgia"/>
                <w:noProof/>
                <w:webHidden/>
                <w:sz w:val="24"/>
              </w:rPr>
              <w:fldChar w:fldCharType="separate"/>
            </w:r>
            <w:r w:rsidR="00021DF3">
              <w:rPr>
                <w:rFonts w:ascii="Georgia" w:hAnsi="Georgia"/>
                <w:noProof/>
                <w:webHidden/>
                <w:sz w:val="24"/>
              </w:rPr>
              <w:t>21</w:t>
            </w:r>
            <w:r w:rsidR="003A36AD" w:rsidRPr="00DA15BD">
              <w:rPr>
                <w:rFonts w:ascii="Georgia" w:hAnsi="Georgia"/>
                <w:noProof/>
                <w:webHidden/>
                <w:sz w:val="24"/>
              </w:rPr>
              <w:fldChar w:fldCharType="end"/>
            </w:r>
          </w:hyperlink>
        </w:p>
        <w:p w14:paraId="4BDF0FA3" w14:textId="77777777" w:rsidR="003A36AD" w:rsidRPr="00DA15BD" w:rsidRDefault="00EB3A57" w:rsidP="00A31AE9">
          <w:pPr>
            <w:pStyle w:val="TOC3"/>
            <w:tabs>
              <w:tab w:val="right" w:leader="dot" w:pos="9060"/>
            </w:tabs>
            <w:ind w:left="220"/>
            <w:rPr>
              <w:rFonts w:ascii="Georgia" w:hAnsi="Georgia" w:cstheme="minorBidi"/>
              <w:noProof/>
              <w:sz w:val="24"/>
              <w:lang w:val="hr-HR" w:eastAsia="hr-HR"/>
            </w:rPr>
          </w:pPr>
          <w:hyperlink w:anchor="_Toc417083509" w:history="1">
            <w:r w:rsidR="003A36AD" w:rsidRPr="00DA15BD">
              <w:rPr>
                <w:rStyle w:val="Hyperlink"/>
                <w:rFonts w:ascii="Georgia" w:hAnsi="Georgia"/>
                <w:noProof/>
                <w:sz w:val="24"/>
              </w:rPr>
              <w:t>Financijski pomoćnik</w:t>
            </w:r>
            <w:r w:rsidR="003A36AD" w:rsidRPr="00DA15BD">
              <w:rPr>
                <w:rFonts w:ascii="Georgia" w:hAnsi="Georgia"/>
                <w:noProof/>
                <w:webHidden/>
                <w:sz w:val="24"/>
              </w:rPr>
              <w:tab/>
            </w:r>
            <w:r w:rsidR="003A36AD" w:rsidRPr="00DA15BD">
              <w:rPr>
                <w:rFonts w:ascii="Georgia" w:hAnsi="Georgia"/>
                <w:noProof/>
                <w:webHidden/>
                <w:sz w:val="24"/>
              </w:rPr>
              <w:fldChar w:fldCharType="begin"/>
            </w:r>
            <w:r w:rsidR="003A36AD" w:rsidRPr="00DA15BD">
              <w:rPr>
                <w:rFonts w:ascii="Georgia" w:hAnsi="Georgia"/>
                <w:noProof/>
                <w:webHidden/>
                <w:sz w:val="24"/>
              </w:rPr>
              <w:instrText xml:space="preserve"> PAGEREF _Toc417083509 \h </w:instrText>
            </w:r>
            <w:r w:rsidR="003A36AD" w:rsidRPr="00DA15BD">
              <w:rPr>
                <w:rFonts w:ascii="Georgia" w:hAnsi="Georgia"/>
                <w:noProof/>
                <w:webHidden/>
                <w:sz w:val="24"/>
              </w:rPr>
            </w:r>
            <w:r w:rsidR="003A36AD" w:rsidRPr="00DA15BD">
              <w:rPr>
                <w:rFonts w:ascii="Georgia" w:hAnsi="Georgia"/>
                <w:noProof/>
                <w:webHidden/>
                <w:sz w:val="24"/>
              </w:rPr>
              <w:fldChar w:fldCharType="separate"/>
            </w:r>
            <w:r w:rsidR="00021DF3">
              <w:rPr>
                <w:rFonts w:ascii="Georgia" w:hAnsi="Georgia"/>
                <w:noProof/>
                <w:webHidden/>
                <w:sz w:val="24"/>
              </w:rPr>
              <w:t>21</w:t>
            </w:r>
            <w:r w:rsidR="003A36AD" w:rsidRPr="00DA15BD">
              <w:rPr>
                <w:rFonts w:ascii="Georgia" w:hAnsi="Georgia"/>
                <w:noProof/>
                <w:webHidden/>
                <w:sz w:val="24"/>
              </w:rPr>
              <w:fldChar w:fldCharType="end"/>
            </w:r>
          </w:hyperlink>
        </w:p>
        <w:p w14:paraId="4767B34F" w14:textId="77777777" w:rsidR="003A36AD" w:rsidRPr="00DA15BD" w:rsidRDefault="00EB3A57" w:rsidP="00A31AE9">
          <w:pPr>
            <w:pStyle w:val="TOC3"/>
            <w:tabs>
              <w:tab w:val="right" w:leader="dot" w:pos="9060"/>
            </w:tabs>
            <w:ind w:left="220"/>
            <w:rPr>
              <w:rFonts w:ascii="Georgia" w:hAnsi="Georgia" w:cstheme="minorBidi"/>
              <w:noProof/>
              <w:sz w:val="24"/>
              <w:lang w:val="hr-HR" w:eastAsia="hr-HR"/>
            </w:rPr>
          </w:pPr>
          <w:hyperlink w:anchor="_Toc417083510" w:history="1">
            <w:r w:rsidR="003A36AD" w:rsidRPr="00DA15BD">
              <w:rPr>
                <w:rStyle w:val="Hyperlink"/>
                <w:rFonts w:ascii="Georgia" w:hAnsi="Georgia"/>
                <w:noProof/>
                <w:sz w:val="24"/>
              </w:rPr>
              <w:t xml:space="preserve">Integracija </w:t>
            </w:r>
            <w:r w:rsidR="003A36AD" w:rsidRPr="00DA15BD">
              <w:rPr>
                <w:rStyle w:val="Hyperlink"/>
                <w:rFonts w:ascii="Georgia" w:hAnsi="Georgia"/>
                <w:i/>
                <w:noProof/>
                <w:sz w:val="24"/>
              </w:rPr>
              <w:t>smartwatch</w:t>
            </w:r>
            <w:r w:rsidR="003A36AD" w:rsidRPr="00DA15BD">
              <w:rPr>
                <w:rStyle w:val="Hyperlink"/>
                <w:rFonts w:ascii="Georgia" w:hAnsi="Georgia"/>
                <w:noProof/>
                <w:sz w:val="24"/>
              </w:rPr>
              <w:t xml:space="preserve"> aplikacije</w:t>
            </w:r>
            <w:r w:rsidR="003A36AD" w:rsidRPr="00DA15BD">
              <w:rPr>
                <w:rFonts w:ascii="Georgia" w:hAnsi="Georgia"/>
                <w:noProof/>
                <w:webHidden/>
                <w:sz w:val="24"/>
              </w:rPr>
              <w:tab/>
            </w:r>
            <w:r w:rsidR="003A36AD" w:rsidRPr="00DA15BD">
              <w:rPr>
                <w:rFonts w:ascii="Georgia" w:hAnsi="Georgia"/>
                <w:noProof/>
                <w:webHidden/>
                <w:sz w:val="24"/>
              </w:rPr>
              <w:fldChar w:fldCharType="begin"/>
            </w:r>
            <w:r w:rsidR="003A36AD" w:rsidRPr="00DA15BD">
              <w:rPr>
                <w:rFonts w:ascii="Georgia" w:hAnsi="Georgia"/>
                <w:noProof/>
                <w:webHidden/>
                <w:sz w:val="24"/>
              </w:rPr>
              <w:instrText xml:space="preserve"> PAGEREF _Toc417083510 \h </w:instrText>
            </w:r>
            <w:r w:rsidR="003A36AD" w:rsidRPr="00DA15BD">
              <w:rPr>
                <w:rFonts w:ascii="Georgia" w:hAnsi="Georgia"/>
                <w:noProof/>
                <w:webHidden/>
                <w:sz w:val="24"/>
              </w:rPr>
            </w:r>
            <w:r w:rsidR="003A36AD" w:rsidRPr="00DA15BD">
              <w:rPr>
                <w:rFonts w:ascii="Georgia" w:hAnsi="Georgia"/>
                <w:noProof/>
                <w:webHidden/>
                <w:sz w:val="24"/>
              </w:rPr>
              <w:fldChar w:fldCharType="separate"/>
            </w:r>
            <w:r w:rsidR="00021DF3">
              <w:rPr>
                <w:rFonts w:ascii="Georgia" w:hAnsi="Georgia"/>
                <w:noProof/>
                <w:webHidden/>
                <w:sz w:val="24"/>
              </w:rPr>
              <w:t>22</w:t>
            </w:r>
            <w:r w:rsidR="003A36AD" w:rsidRPr="00DA15BD">
              <w:rPr>
                <w:rFonts w:ascii="Georgia" w:hAnsi="Georgia"/>
                <w:noProof/>
                <w:webHidden/>
                <w:sz w:val="24"/>
              </w:rPr>
              <w:fldChar w:fldCharType="end"/>
            </w:r>
          </w:hyperlink>
        </w:p>
        <w:p w14:paraId="7056C865" w14:textId="69CC434D" w:rsidR="003A36AD" w:rsidRPr="00DA15BD" w:rsidRDefault="00EB3A57" w:rsidP="00A31AE9">
          <w:pPr>
            <w:pStyle w:val="TOC3"/>
            <w:tabs>
              <w:tab w:val="right" w:leader="dot" w:pos="9060"/>
            </w:tabs>
            <w:ind w:left="220"/>
            <w:rPr>
              <w:rFonts w:ascii="Georgia" w:hAnsi="Georgia" w:cstheme="minorBidi"/>
              <w:noProof/>
              <w:lang w:val="hr-HR" w:eastAsia="hr-HR"/>
            </w:rPr>
          </w:pPr>
          <w:hyperlink w:anchor="_Toc417083511" w:history="1">
            <w:r w:rsidR="00C414CF">
              <w:rPr>
                <w:rStyle w:val="Hyperlink"/>
                <w:rFonts w:ascii="Georgia" w:hAnsi="Georgia"/>
                <w:noProof/>
                <w:sz w:val="24"/>
              </w:rPr>
              <w:t>Naputci</w:t>
            </w:r>
            <w:r w:rsidR="003A36AD" w:rsidRPr="00DA15BD">
              <w:rPr>
                <w:rStyle w:val="Hyperlink"/>
                <w:rFonts w:ascii="Georgia" w:hAnsi="Georgia"/>
                <w:noProof/>
                <w:sz w:val="24"/>
              </w:rPr>
              <w:t xml:space="preserve"> za korištenje aplikacije</w:t>
            </w:r>
            <w:r w:rsidR="003A36AD" w:rsidRPr="00DA15BD">
              <w:rPr>
                <w:rFonts w:ascii="Georgia" w:hAnsi="Georgia"/>
                <w:noProof/>
                <w:webHidden/>
                <w:sz w:val="24"/>
              </w:rPr>
              <w:tab/>
            </w:r>
            <w:r w:rsidR="003A36AD" w:rsidRPr="00DA15BD">
              <w:rPr>
                <w:rFonts w:ascii="Georgia" w:hAnsi="Georgia"/>
                <w:noProof/>
                <w:webHidden/>
                <w:sz w:val="24"/>
              </w:rPr>
              <w:fldChar w:fldCharType="begin"/>
            </w:r>
            <w:r w:rsidR="003A36AD" w:rsidRPr="00DA15BD">
              <w:rPr>
                <w:rFonts w:ascii="Georgia" w:hAnsi="Georgia"/>
                <w:noProof/>
                <w:webHidden/>
                <w:sz w:val="24"/>
              </w:rPr>
              <w:instrText xml:space="preserve"> PAGEREF _Toc417083511 \h </w:instrText>
            </w:r>
            <w:r w:rsidR="003A36AD" w:rsidRPr="00DA15BD">
              <w:rPr>
                <w:rFonts w:ascii="Georgia" w:hAnsi="Georgia"/>
                <w:noProof/>
                <w:webHidden/>
                <w:sz w:val="24"/>
              </w:rPr>
            </w:r>
            <w:r w:rsidR="003A36AD" w:rsidRPr="00DA15BD">
              <w:rPr>
                <w:rFonts w:ascii="Georgia" w:hAnsi="Georgia"/>
                <w:noProof/>
                <w:webHidden/>
                <w:sz w:val="24"/>
              </w:rPr>
              <w:fldChar w:fldCharType="separate"/>
            </w:r>
            <w:r w:rsidR="00021DF3">
              <w:rPr>
                <w:rFonts w:ascii="Georgia" w:hAnsi="Georgia"/>
                <w:noProof/>
                <w:webHidden/>
                <w:sz w:val="24"/>
              </w:rPr>
              <w:t>24</w:t>
            </w:r>
            <w:r w:rsidR="003A36AD" w:rsidRPr="00DA15BD">
              <w:rPr>
                <w:rFonts w:ascii="Georgia" w:hAnsi="Georgia"/>
                <w:noProof/>
                <w:webHidden/>
                <w:sz w:val="24"/>
              </w:rPr>
              <w:fldChar w:fldCharType="end"/>
            </w:r>
          </w:hyperlink>
        </w:p>
        <w:p w14:paraId="6BC97FAC" w14:textId="4C52BDB5" w:rsidR="003A36AD" w:rsidRDefault="003A36AD">
          <w:r w:rsidRPr="00DA15BD">
            <w:rPr>
              <w:rFonts w:ascii="Georgia" w:hAnsi="Georgia"/>
              <w:b/>
              <w:bCs/>
              <w:noProof/>
            </w:rPr>
            <w:fldChar w:fldCharType="end"/>
          </w:r>
        </w:p>
      </w:sdtContent>
    </w:sdt>
    <w:p w14:paraId="3195C689" w14:textId="77777777" w:rsidR="00477360" w:rsidRDefault="00477360" w:rsidP="00477360"/>
    <w:p w14:paraId="59EE4DCF" w14:textId="77777777" w:rsidR="00477360" w:rsidRDefault="00477360" w:rsidP="00477360">
      <w:r>
        <w:br w:type="page"/>
      </w:r>
    </w:p>
    <w:p w14:paraId="262BE873" w14:textId="1E5FAEAC" w:rsidR="00477360" w:rsidRDefault="00F56876" w:rsidP="00F56876">
      <w:pPr>
        <w:pStyle w:val="Heading2"/>
        <w:rPr>
          <w:sz w:val="52"/>
          <w:szCs w:val="52"/>
        </w:rPr>
      </w:pPr>
      <w:bookmarkStart w:id="3" w:name="_Toc417083497"/>
      <w:r w:rsidRPr="00F56876">
        <w:rPr>
          <w:sz w:val="52"/>
          <w:szCs w:val="52"/>
        </w:rPr>
        <w:lastRenderedPageBreak/>
        <w:t>1.</w:t>
      </w:r>
      <w:r>
        <w:rPr>
          <w:sz w:val="52"/>
          <w:szCs w:val="52"/>
        </w:rPr>
        <w:t xml:space="preserve"> </w:t>
      </w:r>
      <w:r w:rsidR="00477360" w:rsidRPr="00DA15BD">
        <w:rPr>
          <w:rFonts w:ascii="Georgia" w:hAnsi="Georgia"/>
          <w:sz w:val="52"/>
          <w:szCs w:val="52"/>
        </w:rPr>
        <w:t>Analiza trenutno</w:t>
      </w:r>
      <w:r w:rsidR="00392CDE" w:rsidRPr="00DA15BD">
        <w:rPr>
          <w:rFonts w:ascii="Georgia" w:hAnsi="Georgia"/>
          <w:sz w:val="52"/>
          <w:szCs w:val="52"/>
        </w:rPr>
        <w:t>g</w:t>
      </w:r>
      <w:r w:rsidR="00477360" w:rsidRPr="00DA15BD">
        <w:rPr>
          <w:rFonts w:ascii="Georgia" w:hAnsi="Georgia"/>
          <w:sz w:val="52"/>
          <w:szCs w:val="52"/>
        </w:rPr>
        <w:t xml:space="preserve"> stanja</w:t>
      </w:r>
      <w:bookmarkEnd w:id="3"/>
    </w:p>
    <w:p w14:paraId="7D814CFB" w14:textId="77777777" w:rsidR="00392CDE" w:rsidRPr="00392CDE" w:rsidRDefault="00392CDE" w:rsidP="00392CDE"/>
    <w:p w14:paraId="647324C7" w14:textId="77777777" w:rsidR="00392CDE" w:rsidRPr="00DA15BD" w:rsidRDefault="00392CDE" w:rsidP="00392CDE">
      <w:pPr>
        <w:pStyle w:val="Heading3"/>
        <w:rPr>
          <w:rFonts w:ascii="Georgia" w:hAnsi="Georgia"/>
          <w:sz w:val="40"/>
          <w:szCs w:val="40"/>
        </w:rPr>
      </w:pPr>
      <w:bookmarkStart w:id="4" w:name="_Toc417083498"/>
      <w:r w:rsidRPr="00DA15BD">
        <w:rPr>
          <w:rFonts w:ascii="Georgia" w:hAnsi="Georgia"/>
          <w:sz w:val="40"/>
          <w:szCs w:val="40"/>
        </w:rPr>
        <w:t>Uvod</w:t>
      </w:r>
      <w:bookmarkEnd w:id="4"/>
    </w:p>
    <w:p w14:paraId="5562CF2C" w14:textId="77777777" w:rsidR="00D45511" w:rsidRPr="00D45511" w:rsidRDefault="00D45511" w:rsidP="00D45511"/>
    <w:p w14:paraId="3056E034" w14:textId="39679CC8" w:rsidR="00392CDE" w:rsidRPr="00DA15BD" w:rsidRDefault="00392CDE" w:rsidP="00392CDE">
      <w:pPr>
        <w:rPr>
          <w:rFonts w:ascii="Georgia" w:hAnsi="Georgia"/>
          <w:sz w:val="24"/>
          <w:szCs w:val="24"/>
        </w:rPr>
      </w:pPr>
      <w:r w:rsidRPr="00DA15BD">
        <w:rPr>
          <w:rFonts w:ascii="Georgia" w:hAnsi="Georgia"/>
          <w:sz w:val="24"/>
          <w:szCs w:val="24"/>
        </w:rPr>
        <w:t xml:space="preserve">Cilj ovoga </w:t>
      </w:r>
      <w:r w:rsidR="00B773E4" w:rsidRPr="00DA15BD">
        <w:rPr>
          <w:rFonts w:ascii="Georgia" w:hAnsi="Georgia"/>
          <w:sz w:val="24"/>
          <w:szCs w:val="24"/>
        </w:rPr>
        <w:t>poslovnog plana je pozicio</w:t>
      </w:r>
      <w:r w:rsidRPr="00DA15BD">
        <w:rPr>
          <w:rFonts w:ascii="Georgia" w:hAnsi="Georgia"/>
          <w:sz w:val="24"/>
          <w:szCs w:val="24"/>
        </w:rPr>
        <w:t>niranje Zagrebačke banke kao inovativne banke us</w:t>
      </w:r>
      <w:r w:rsidR="00264AFA" w:rsidRPr="00DA15BD">
        <w:rPr>
          <w:rFonts w:ascii="Georgia" w:hAnsi="Georgia"/>
          <w:sz w:val="24"/>
          <w:szCs w:val="24"/>
        </w:rPr>
        <w:t>mjerene prema mladim klijentima s kojom</w:t>
      </w:r>
      <w:r w:rsidRPr="00DA15BD">
        <w:rPr>
          <w:rFonts w:ascii="Georgia" w:hAnsi="Georgia"/>
          <w:sz w:val="24"/>
          <w:szCs w:val="24"/>
        </w:rPr>
        <w:t xml:space="preserve"> je lako poslovati i koja slijedi trendove. Svjesni smo kako tehnologija vrlo brzo napreduje u svim aspektima života stoga je potrebno da se kompanije prilagode prisutnim trendovima ili onima koji tek dolaze. Osobito je važno prilagođavanje u radu s mladima jer</w:t>
      </w:r>
      <w:r w:rsidR="001C6569" w:rsidRPr="00DA15BD">
        <w:rPr>
          <w:rFonts w:ascii="Georgia" w:hAnsi="Georgia"/>
          <w:sz w:val="24"/>
          <w:szCs w:val="24"/>
        </w:rPr>
        <w:t xml:space="preserve"> su oni ti koji najbrže prihvaća</w:t>
      </w:r>
      <w:r w:rsidRPr="00DA15BD">
        <w:rPr>
          <w:rFonts w:ascii="Georgia" w:hAnsi="Georgia"/>
          <w:sz w:val="24"/>
          <w:szCs w:val="24"/>
        </w:rPr>
        <w:t>ju  nove tehnologije i prepoznaju inovativnost u proizvodima.</w:t>
      </w:r>
    </w:p>
    <w:p w14:paraId="36E18AC6" w14:textId="58ED899D" w:rsidR="00392CDE" w:rsidRPr="00DA15BD" w:rsidRDefault="00392CDE" w:rsidP="00392CDE">
      <w:pPr>
        <w:rPr>
          <w:rFonts w:ascii="Georgia" w:hAnsi="Georgia"/>
          <w:sz w:val="24"/>
          <w:szCs w:val="24"/>
        </w:rPr>
      </w:pPr>
      <w:r w:rsidRPr="00DA15BD">
        <w:rPr>
          <w:rFonts w:ascii="Georgia" w:hAnsi="Georgia"/>
          <w:sz w:val="24"/>
          <w:szCs w:val="24"/>
        </w:rPr>
        <w:t>Neki od trendova koji će sigurno utjecati i na financijski sektor su socijalne mreže na kojima mladi provode veliki dio svog slobodnog vremena. Također uz sebe stalno imaju i pametne telefone koji između ostalog mogu predstavljati i digitalni novčanik odnosno novi način poslovanja s bankom.</w:t>
      </w:r>
      <w:r w:rsidR="00D45511" w:rsidRPr="00DA15BD">
        <w:rPr>
          <w:rFonts w:ascii="Georgia" w:hAnsi="Georgia"/>
          <w:sz w:val="24"/>
          <w:szCs w:val="24"/>
        </w:rPr>
        <w:t xml:space="preserve"> K</w:t>
      </w:r>
      <w:r w:rsidRPr="00DA15BD">
        <w:rPr>
          <w:rFonts w:ascii="Georgia" w:hAnsi="Georgia"/>
          <w:sz w:val="24"/>
          <w:szCs w:val="24"/>
        </w:rPr>
        <w:t xml:space="preserve">orištenjem pametnih telefona otvaraju se velike mogućnosti za inovaciju u poslovanju s klijenitma. </w:t>
      </w:r>
    </w:p>
    <w:p w14:paraId="4AB2BE26" w14:textId="07ED7E69" w:rsidR="00D45511" w:rsidRPr="00DA15BD" w:rsidRDefault="001C6569" w:rsidP="00392CDE">
      <w:pPr>
        <w:rPr>
          <w:rFonts w:ascii="Tahoma" w:hAnsi="Tahoma" w:cs="Tahoma"/>
          <w:sz w:val="24"/>
          <w:szCs w:val="24"/>
        </w:rPr>
      </w:pPr>
      <w:r w:rsidRPr="00DA15BD">
        <w:rPr>
          <w:rFonts w:ascii="Georgia" w:hAnsi="Georgia" w:cs="Tahoma"/>
          <w:sz w:val="24"/>
          <w:szCs w:val="24"/>
        </w:rPr>
        <w:t>Mlađa populacija je slabo upoznata sa upravljanjem financijama jer o tome najčešće vode brigu njihovi skr</w:t>
      </w:r>
      <w:r w:rsidR="0004346C" w:rsidRPr="00DA15BD">
        <w:rPr>
          <w:rFonts w:ascii="Georgia" w:hAnsi="Georgia" w:cs="Tahoma"/>
          <w:sz w:val="24"/>
          <w:szCs w:val="24"/>
        </w:rPr>
        <w:t>bnici</w:t>
      </w:r>
      <w:r w:rsidRPr="00DA15BD">
        <w:rPr>
          <w:rFonts w:ascii="Georgia" w:hAnsi="Georgia" w:cs="Tahoma"/>
          <w:sz w:val="24"/>
          <w:szCs w:val="24"/>
        </w:rPr>
        <w:t xml:space="preserve"> i zbog toga </w:t>
      </w:r>
      <w:r w:rsidR="0004346C" w:rsidRPr="00DA15BD">
        <w:rPr>
          <w:rFonts w:ascii="Georgia" w:hAnsi="Georgia" w:cs="Tahoma"/>
          <w:sz w:val="24"/>
          <w:szCs w:val="24"/>
        </w:rPr>
        <w:t>nemaju puno interesa za takve stvari. Posljed</w:t>
      </w:r>
      <w:r w:rsidR="006A4AF5" w:rsidRPr="00DA15BD">
        <w:rPr>
          <w:rFonts w:ascii="Georgia" w:hAnsi="Georgia" w:cs="Tahoma"/>
          <w:sz w:val="24"/>
          <w:szCs w:val="24"/>
        </w:rPr>
        <w:t>ica toga je da se na njihovo mišljenje može lako utjecati te onda poč</w:t>
      </w:r>
      <w:r w:rsidR="00264AFA" w:rsidRPr="00DA15BD">
        <w:rPr>
          <w:rFonts w:ascii="Georgia" w:hAnsi="Georgia" w:cs="Tahoma"/>
          <w:sz w:val="24"/>
          <w:szCs w:val="24"/>
        </w:rPr>
        <w:t>i</w:t>
      </w:r>
      <w:r w:rsidR="006A4AF5" w:rsidRPr="00DA15BD">
        <w:rPr>
          <w:rFonts w:ascii="Georgia" w:hAnsi="Georgia" w:cs="Tahoma"/>
          <w:sz w:val="24"/>
          <w:szCs w:val="24"/>
        </w:rPr>
        <w:t>n</w:t>
      </w:r>
      <w:r w:rsidR="00264AFA" w:rsidRPr="00DA15BD">
        <w:rPr>
          <w:rFonts w:ascii="Georgia" w:hAnsi="Georgia" w:cs="Tahoma"/>
          <w:sz w:val="24"/>
          <w:szCs w:val="24"/>
        </w:rPr>
        <w:t>j</w:t>
      </w:r>
      <w:r w:rsidR="006A4AF5" w:rsidRPr="00DA15BD">
        <w:rPr>
          <w:rFonts w:ascii="Georgia" w:hAnsi="Georgia" w:cs="Tahoma"/>
          <w:sz w:val="24"/>
          <w:szCs w:val="24"/>
        </w:rPr>
        <w:t xml:space="preserve">u donositi odluke koje nisu najpovoljnije za njih. Problem se javlja kod upoznavanja mladih s bankarskim usluga jer oni tu temu smatraju </w:t>
      </w:r>
      <w:r w:rsidR="00264AFA" w:rsidRPr="00DA15BD">
        <w:rPr>
          <w:rFonts w:ascii="Georgia" w:hAnsi="Georgia" w:cs="Tahoma"/>
          <w:sz w:val="24"/>
          <w:szCs w:val="24"/>
        </w:rPr>
        <w:t>nezanimljivom</w:t>
      </w:r>
      <w:r w:rsidR="006A4AF5" w:rsidRPr="00DA15BD">
        <w:rPr>
          <w:rFonts w:ascii="Georgia" w:hAnsi="Georgia" w:cs="Tahoma"/>
          <w:sz w:val="24"/>
          <w:szCs w:val="24"/>
        </w:rPr>
        <w:t xml:space="preserve"> i dosadnom te zbo</w:t>
      </w:r>
      <w:r w:rsidR="00264AFA" w:rsidRPr="00DA15BD">
        <w:rPr>
          <w:rFonts w:ascii="Georgia" w:hAnsi="Georgia" w:cs="Tahoma"/>
          <w:sz w:val="24"/>
          <w:szCs w:val="24"/>
        </w:rPr>
        <w:t xml:space="preserve">g toga vrlo malo znaju o tome, </w:t>
      </w:r>
      <w:r w:rsidR="006A4AF5" w:rsidRPr="00DA15BD">
        <w:rPr>
          <w:rFonts w:ascii="Georgia" w:hAnsi="Georgia" w:cs="Tahoma"/>
          <w:sz w:val="24"/>
          <w:szCs w:val="24"/>
        </w:rPr>
        <w:t>što</w:t>
      </w:r>
      <w:r w:rsidR="00264AFA" w:rsidRPr="00DA15BD">
        <w:rPr>
          <w:rFonts w:ascii="Georgia" w:hAnsi="Georgia" w:cs="Tahoma"/>
          <w:sz w:val="24"/>
          <w:szCs w:val="24"/>
        </w:rPr>
        <w:t xml:space="preserve"> ih još više</w:t>
      </w:r>
      <w:r w:rsidR="006A4AF5" w:rsidRPr="00DA15BD">
        <w:rPr>
          <w:rFonts w:ascii="Georgia" w:hAnsi="Georgia" w:cs="Tahoma"/>
          <w:sz w:val="24"/>
          <w:szCs w:val="24"/>
        </w:rPr>
        <w:t xml:space="preserve"> odvlači od korištenja raznih bankarskih usluga.</w:t>
      </w:r>
    </w:p>
    <w:p w14:paraId="62666EEA" w14:textId="77777777" w:rsidR="006A4AF5" w:rsidRDefault="006A4AF5" w:rsidP="00392CDE">
      <w:pPr>
        <w:rPr>
          <w:sz w:val="24"/>
          <w:szCs w:val="24"/>
        </w:rPr>
      </w:pPr>
    </w:p>
    <w:p w14:paraId="0595A30D" w14:textId="77777777" w:rsidR="00392CDE" w:rsidRPr="00DA15BD" w:rsidRDefault="00273C2E" w:rsidP="00392CDE">
      <w:pPr>
        <w:pStyle w:val="Heading3"/>
        <w:rPr>
          <w:rFonts w:ascii="Georgia" w:hAnsi="Georgia"/>
          <w:sz w:val="40"/>
          <w:szCs w:val="40"/>
        </w:rPr>
      </w:pPr>
      <w:bookmarkStart w:id="5" w:name="_Toc417083499"/>
      <w:r w:rsidRPr="00DA15BD">
        <w:rPr>
          <w:rFonts w:ascii="Georgia" w:hAnsi="Georgia"/>
          <w:sz w:val="40"/>
          <w:szCs w:val="40"/>
        </w:rPr>
        <w:t>Opis ankete i tablice podataka</w:t>
      </w:r>
      <w:bookmarkEnd w:id="5"/>
    </w:p>
    <w:p w14:paraId="589CEA62" w14:textId="77777777" w:rsidR="00273C2E" w:rsidRPr="00DA15BD" w:rsidRDefault="00273C2E" w:rsidP="00273C2E">
      <w:pPr>
        <w:rPr>
          <w:rFonts w:ascii="Georgia" w:hAnsi="Georgia"/>
        </w:rPr>
      </w:pPr>
    </w:p>
    <w:p w14:paraId="525F49D8" w14:textId="2CA0CB19" w:rsidR="00DA15BD" w:rsidRPr="00DA15BD" w:rsidRDefault="00392CDE" w:rsidP="00DA15BD">
      <w:pPr>
        <w:pStyle w:val="Heading4"/>
        <w:rPr>
          <w:rFonts w:ascii="Georgia" w:hAnsi="Georgia"/>
          <w:sz w:val="32"/>
          <w:szCs w:val="32"/>
        </w:rPr>
      </w:pPr>
      <w:r w:rsidRPr="00DA15BD">
        <w:rPr>
          <w:rFonts w:ascii="Georgia" w:hAnsi="Georgia"/>
          <w:sz w:val="32"/>
          <w:szCs w:val="32"/>
        </w:rPr>
        <w:t>Kratka statistika ankete</w:t>
      </w:r>
    </w:p>
    <w:p w14:paraId="10C2ADAD" w14:textId="77777777" w:rsidR="00392CDE" w:rsidRPr="00DA15BD" w:rsidRDefault="00392CDE" w:rsidP="00392CDE">
      <w:pPr>
        <w:pStyle w:val="ListParagraph"/>
        <w:numPr>
          <w:ilvl w:val="0"/>
          <w:numId w:val="1"/>
        </w:numPr>
        <w:rPr>
          <w:rFonts w:ascii="Georgia" w:hAnsi="Georgia"/>
          <w:sz w:val="24"/>
        </w:rPr>
      </w:pPr>
      <w:r w:rsidRPr="00DA15BD">
        <w:rPr>
          <w:rFonts w:ascii="Georgia" w:hAnsi="Georgia"/>
          <w:sz w:val="24"/>
        </w:rPr>
        <w:t>Broj ispitanika: 259</w:t>
      </w:r>
    </w:p>
    <w:p w14:paraId="178D8949" w14:textId="77777777" w:rsidR="00392CDE" w:rsidRPr="00DA15BD" w:rsidRDefault="00392CDE" w:rsidP="00392CDE">
      <w:pPr>
        <w:pStyle w:val="ListParagraph"/>
        <w:numPr>
          <w:ilvl w:val="0"/>
          <w:numId w:val="1"/>
        </w:numPr>
        <w:rPr>
          <w:rFonts w:ascii="Georgia" w:hAnsi="Georgia"/>
          <w:sz w:val="24"/>
        </w:rPr>
      </w:pPr>
      <w:r w:rsidRPr="00DA15BD">
        <w:rPr>
          <w:rFonts w:ascii="Georgia" w:hAnsi="Georgia"/>
          <w:sz w:val="24"/>
        </w:rPr>
        <w:t>Ciljana populacija: Mladi u dobi od 15 do 25 godina</w:t>
      </w:r>
    </w:p>
    <w:p w14:paraId="2BD87B48" w14:textId="6CD7E348" w:rsidR="00392CDE" w:rsidRPr="00DA15BD" w:rsidRDefault="00392CDE" w:rsidP="00392CDE">
      <w:pPr>
        <w:pStyle w:val="ListParagraph"/>
        <w:numPr>
          <w:ilvl w:val="0"/>
          <w:numId w:val="1"/>
        </w:numPr>
        <w:rPr>
          <w:rFonts w:ascii="Georgia" w:hAnsi="Georgia"/>
          <w:sz w:val="24"/>
        </w:rPr>
      </w:pPr>
      <w:r w:rsidRPr="00DA15BD">
        <w:rPr>
          <w:rFonts w:ascii="Georgia" w:hAnsi="Georgia"/>
          <w:sz w:val="24"/>
        </w:rPr>
        <w:t>Datum provedbe ankete: 24.3.2015. do 6.4.2015.</w:t>
      </w:r>
    </w:p>
    <w:p w14:paraId="2AFE30C1" w14:textId="77777777" w:rsidR="00392CDE" w:rsidRPr="00DA15BD" w:rsidRDefault="00392CDE" w:rsidP="00392CDE">
      <w:pPr>
        <w:pStyle w:val="ListParagraph"/>
        <w:numPr>
          <w:ilvl w:val="0"/>
          <w:numId w:val="1"/>
        </w:numPr>
        <w:rPr>
          <w:rFonts w:ascii="Georgia" w:hAnsi="Georgia"/>
          <w:sz w:val="24"/>
        </w:rPr>
      </w:pPr>
      <w:r w:rsidRPr="00DA15BD">
        <w:rPr>
          <w:rFonts w:ascii="Georgia" w:hAnsi="Georgia"/>
          <w:sz w:val="24"/>
        </w:rPr>
        <w:t>Vrsta ankete: Online anketa</w:t>
      </w:r>
    </w:p>
    <w:p w14:paraId="74A12D68" w14:textId="77777777" w:rsidR="00392CDE" w:rsidRPr="00DA15BD" w:rsidRDefault="00392CDE" w:rsidP="00392CDE">
      <w:pPr>
        <w:pStyle w:val="ListParagraph"/>
        <w:numPr>
          <w:ilvl w:val="0"/>
          <w:numId w:val="1"/>
        </w:numPr>
        <w:rPr>
          <w:rFonts w:ascii="Georgia" w:hAnsi="Georgia"/>
          <w:sz w:val="24"/>
        </w:rPr>
      </w:pPr>
      <w:r w:rsidRPr="00DA15BD">
        <w:rPr>
          <w:rFonts w:ascii="Georgia" w:hAnsi="Georgia"/>
          <w:sz w:val="24"/>
        </w:rPr>
        <w:t>Broj pitanja: 14</w:t>
      </w:r>
    </w:p>
    <w:p w14:paraId="6657F20E" w14:textId="77777777" w:rsidR="00392CDE" w:rsidRPr="00DA15BD" w:rsidRDefault="00392CDE" w:rsidP="00392CDE">
      <w:pPr>
        <w:pStyle w:val="ListParagraph"/>
        <w:numPr>
          <w:ilvl w:val="0"/>
          <w:numId w:val="2"/>
        </w:numPr>
        <w:rPr>
          <w:rFonts w:ascii="Georgia" w:hAnsi="Georgia"/>
          <w:sz w:val="24"/>
        </w:rPr>
      </w:pPr>
      <w:r w:rsidRPr="00DA15BD">
        <w:rPr>
          <w:rFonts w:ascii="Georgia" w:hAnsi="Georgia"/>
          <w:sz w:val="24"/>
        </w:rPr>
        <w:t>Odaziv u postocima: 61</w:t>
      </w:r>
      <w:r w:rsidRPr="00DA15BD">
        <w:rPr>
          <w:rFonts w:ascii="Georgia" w:hAnsi="Georgia"/>
          <w:i/>
          <w:sz w:val="24"/>
        </w:rPr>
        <w:t>%  (od 426 ispitanika koji su otvorili anketu 259 ju je ispunilo u potpunosti)</w:t>
      </w:r>
    </w:p>
    <w:p w14:paraId="56EDE5EA" w14:textId="77777777" w:rsidR="00392CDE" w:rsidRPr="00DA15BD" w:rsidRDefault="00392CDE" w:rsidP="00392CDE">
      <w:pPr>
        <w:pStyle w:val="ListParagraph"/>
        <w:numPr>
          <w:ilvl w:val="1"/>
          <w:numId w:val="2"/>
        </w:numPr>
        <w:rPr>
          <w:rFonts w:ascii="Georgia" w:hAnsi="Georgia"/>
          <w:sz w:val="24"/>
        </w:rPr>
      </w:pPr>
      <w:r w:rsidRPr="00DA15BD">
        <w:rPr>
          <w:rFonts w:ascii="Georgia" w:hAnsi="Georgia"/>
          <w:sz w:val="24"/>
        </w:rPr>
        <w:t>Odaziv ispitanika koji su ispunjavali anketu preko stolnog računala: 61%, (182/296)</w:t>
      </w:r>
    </w:p>
    <w:p w14:paraId="7F9A323F" w14:textId="77777777" w:rsidR="00392CDE" w:rsidRPr="00DA15BD" w:rsidRDefault="00392CDE" w:rsidP="00392CDE">
      <w:pPr>
        <w:pStyle w:val="ListParagraph"/>
        <w:numPr>
          <w:ilvl w:val="1"/>
          <w:numId w:val="2"/>
        </w:numPr>
        <w:rPr>
          <w:rFonts w:ascii="Georgia" w:hAnsi="Georgia"/>
          <w:sz w:val="24"/>
        </w:rPr>
      </w:pPr>
      <w:r w:rsidRPr="00DA15BD">
        <w:rPr>
          <w:rFonts w:ascii="Georgia" w:hAnsi="Georgia"/>
          <w:sz w:val="24"/>
        </w:rPr>
        <w:t>Odaziv ispitanika koji su ispunjavali anketu preko pametnog telefona: 60%, (75/124)</w:t>
      </w:r>
    </w:p>
    <w:p w14:paraId="59869ED6" w14:textId="77777777" w:rsidR="00392CDE" w:rsidRPr="00DA15BD" w:rsidRDefault="00392CDE" w:rsidP="00392CDE">
      <w:pPr>
        <w:pStyle w:val="ListParagraph"/>
        <w:numPr>
          <w:ilvl w:val="1"/>
          <w:numId w:val="2"/>
        </w:numPr>
        <w:rPr>
          <w:rFonts w:ascii="Georgia" w:hAnsi="Georgia"/>
          <w:sz w:val="24"/>
        </w:rPr>
      </w:pPr>
      <w:r w:rsidRPr="00DA15BD">
        <w:rPr>
          <w:rFonts w:ascii="Georgia" w:hAnsi="Georgia"/>
          <w:sz w:val="24"/>
        </w:rPr>
        <w:t>Odaziv ispitanika koji su ispunjavali anketu preko tableta: 67%,  (2/3)</w:t>
      </w:r>
    </w:p>
    <w:p w14:paraId="1C884CA3" w14:textId="77777777" w:rsidR="00392CDE" w:rsidRDefault="00392CDE" w:rsidP="00392CDE">
      <w:pPr>
        <w:pStyle w:val="ListParagraph"/>
        <w:numPr>
          <w:ilvl w:val="0"/>
          <w:numId w:val="2"/>
        </w:numPr>
      </w:pPr>
      <w:r w:rsidRPr="00DA15BD">
        <w:rPr>
          <w:rFonts w:ascii="Georgia" w:hAnsi="Georgia"/>
          <w:sz w:val="24"/>
        </w:rPr>
        <w:t>Prosječno vrijeme ispunjavanja ankete: 4 minute 5 sekundi</w:t>
      </w:r>
    </w:p>
    <w:p w14:paraId="0161A820" w14:textId="77777777" w:rsidR="00392CDE" w:rsidRDefault="00392CDE" w:rsidP="003A1E26"/>
    <w:p w14:paraId="1A7B859B" w14:textId="77777777" w:rsidR="00392CDE" w:rsidRPr="00DA15BD" w:rsidRDefault="00392CDE" w:rsidP="005C41A1">
      <w:pPr>
        <w:pStyle w:val="Heading4"/>
        <w:rPr>
          <w:rFonts w:ascii="Georgia" w:hAnsi="Georgia"/>
          <w:sz w:val="32"/>
          <w:szCs w:val="32"/>
        </w:rPr>
      </w:pPr>
      <w:r w:rsidRPr="00DA15BD">
        <w:rPr>
          <w:rFonts w:ascii="Georgia" w:hAnsi="Georgia"/>
          <w:sz w:val="32"/>
          <w:szCs w:val="32"/>
        </w:rPr>
        <w:lastRenderedPageBreak/>
        <w:t xml:space="preserve">Pitanja i ponuđeni odgovori </w:t>
      </w:r>
    </w:p>
    <w:p w14:paraId="0FC144B5" w14:textId="77777777" w:rsidR="00392CDE" w:rsidRPr="00DA15BD" w:rsidRDefault="00392CDE" w:rsidP="00392CDE">
      <w:pPr>
        <w:pStyle w:val="Subtitle"/>
        <w:rPr>
          <w:rFonts w:ascii="Georgia" w:hAnsi="Georgia"/>
          <w:i/>
        </w:rPr>
      </w:pPr>
      <w:r w:rsidRPr="00DA15BD">
        <w:rPr>
          <w:rFonts w:ascii="Georgia" w:hAnsi="Georgia"/>
          <w:i/>
        </w:rPr>
        <w:t>Pitanja označena sa „* „ su obvezna</w:t>
      </w:r>
    </w:p>
    <w:p w14:paraId="047597FB" w14:textId="77777777" w:rsidR="00392CDE" w:rsidRPr="00DA15BD" w:rsidRDefault="00392CDE" w:rsidP="00392CDE">
      <w:pPr>
        <w:pStyle w:val="ListParagraph"/>
        <w:numPr>
          <w:ilvl w:val="0"/>
          <w:numId w:val="3"/>
        </w:numPr>
        <w:rPr>
          <w:rFonts w:ascii="Georgia" w:hAnsi="Georgia"/>
          <w:sz w:val="24"/>
        </w:rPr>
      </w:pPr>
      <w:r w:rsidRPr="00DA15BD">
        <w:rPr>
          <w:rFonts w:ascii="Georgia" w:hAnsi="Georgia"/>
          <w:sz w:val="24"/>
        </w:rPr>
        <w:t>Koliko godina imate?*</w:t>
      </w:r>
    </w:p>
    <w:p w14:paraId="2E542734"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Od 19 do 25</w:t>
      </w:r>
    </w:p>
    <w:p w14:paraId="6D70BBC2"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Od 15 do 18</w:t>
      </w:r>
    </w:p>
    <w:p w14:paraId="18DFFD13"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Manje od 15</w:t>
      </w:r>
    </w:p>
    <w:p w14:paraId="63FC79DF"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Više od 25</w:t>
      </w:r>
    </w:p>
    <w:p w14:paraId="67DC5426" w14:textId="77777777" w:rsidR="00392CDE" w:rsidRPr="00DA15BD" w:rsidRDefault="00392CDE" w:rsidP="00392CDE">
      <w:pPr>
        <w:pStyle w:val="ListParagraph"/>
        <w:ind w:left="1440"/>
        <w:rPr>
          <w:rFonts w:ascii="Georgia" w:hAnsi="Georgia"/>
          <w:sz w:val="24"/>
        </w:rPr>
      </w:pPr>
    </w:p>
    <w:p w14:paraId="0A95247A" w14:textId="77777777" w:rsidR="00392CDE" w:rsidRPr="00DA15BD" w:rsidRDefault="00392CDE" w:rsidP="00392CDE">
      <w:pPr>
        <w:pStyle w:val="ListParagraph"/>
        <w:numPr>
          <w:ilvl w:val="0"/>
          <w:numId w:val="3"/>
        </w:numPr>
        <w:rPr>
          <w:rFonts w:ascii="Georgia" w:hAnsi="Georgia"/>
          <w:sz w:val="24"/>
        </w:rPr>
      </w:pPr>
      <w:r w:rsidRPr="00DA15BD">
        <w:rPr>
          <w:rFonts w:ascii="Georgia" w:hAnsi="Georgia"/>
          <w:sz w:val="24"/>
        </w:rPr>
        <w:t>Vaš spol je?*</w:t>
      </w:r>
    </w:p>
    <w:p w14:paraId="16A51AAA"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Muško</w:t>
      </w:r>
    </w:p>
    <w:p w14:paraId="56FCA407"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Žensko</w:t>
      </w:r>
    </w:p>
    <w:p w14:paraId="352D8A31" w14:textId="77777777" w:rsidR="00392CDE" w:rsidRPr="00DA15BD" w:rsidRDefault="00392CDE" w:rsidP="00392CDE">
      <w:pPr>
        <w:pStyle w:val="ListParagraph"/>
        <w:ind w:left="1440"/>
        <w:rPr>
          <w:rFonts w:ascii="Georgia" w:hAnsi="Georgia"/>
          <w:sz w:val="24"/>
        </w:rPr>
      </w:pPr>
    </w:p>
    <w:p w14:paraId="2F1B57FD" w14:textId="77777777" w:rsidR="00392CDE" w:rsidRPr="00DA15BD" w:rsidRDefault="00392CDE" w:rsidP="00392CDE">
      <w:pPr>
        <w:pStyle w:val="ListParagraph"/>
        <w:numPr>
          <w:ilvl w:val="0"/>
          <w:numId w:val="3"/>
        </w:numPr>
        <w:rPr>
          <w:rFonts w:ascii="Georgia" w:hAnsi="Georgia"/>
          <w:sz w:val="24"/>
        </w:rPr>
      </w:pPr>
      <w:r w:rsidRPr="00DA15BD">
        <w:rPr>
          <w:rFonts w:ascii="Georgia" w:hAnsi="Georgia"/>
          <w:sz w:val="24"/>
        </w:rPr>
        <w:t>Vaš radni status?*</w:t>
      </w:r>
    </w:p>
    <w:p w14:paraId="470B44C0"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Zaposlen/a</w:t>
      </w:r>
    </w:p>
    <w:p w14:paraId="16594A4D"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Student/ica</w:t>
      </w:r>
    </w:p>
    <w:p w14:paraId="7A84298F"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Srednjoškolac/ka</w:t>
      </w:r>
    </w:p>
    <w:p w14:paraId="3B3B5EFE"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Nezaposlen/a</w:t>
      </w:r>
    </w:p>
    <w:p w14:paraId="6FB7FC7B"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Student/ica  + zaposlen/a</w:t>
      </w:r>
    </w:p>
    <w:p w14:paraId="005DDC18" w14:textId="77777777" w:rsidR="00392CDE" w:rsidRPr="00DA15BD" w:rsidRDefault="00392CDE" w:rsidP="00392CDE">
      <w:pPr>
        <w:pStyle w:val="ListParagraph"/>
        <w:ind w:left="1440"/>
        <w:rPr>
          <w:rFonts w:ascii="Georgia" w:hAnsi="Georgia"/>
          <w:sz w:val="24"/>
        </w:rPr>
      </w:pPr>
    </w:p>
    <w:p w14:paraId="2BD13D4B" w14:textId="3D1724D6" w:rsidR="00392CDE" w:rsidRPr="00DA15BD" w:rsidRDefault="00392CDE" w:rsidP="00392CDE">
      <w:pPr>
        <w:pStyle w:val="ListParagraph"/>
        <w:numPr>
          <w:ilvl w:val="0"/>
          <w:numId w:val="3"/>
        </w:numPr>
        <w:rPr>
          <w:rFonts w:ascii="Georgia" w:hAnsi="Georgia"/>
          <w:sz w:val="24"/>
        </w:rPr>
      </w:pPr>
      <w:r w:rsidRPr="00DA15BD">
        <w:rPr>
          <w:rFonts w:ascii="Georgia" w:hAnsi="Georgia"/>
          <w:sz w:val="24"/>
        </w:rPr>
        <w:t xml:space="preserve">U kojoj županiji trenutačno prebivate? </w:t>
      </w:r>
      <w:r w:rsidRPr="00DA15BD">
        <w:rPr>
          <w:rFonts w:ascii="Georgia" w:hAnsi="Georgia"/>
          <w:i/>
          <w:sz w:val="24"/>
        </w:rPr>
        <w:t>(Ako trenutno prebivate u studentskom domu ili stanu zbog potreba studiranja, navedi</w:t>
      </w:r>
      <w:r w:rsidR="00264AFA" w:rsidRPr="00DA15BD">
        <w:rPr>
          <w:rFonts w:ascii="Georgia" w:hAnsi="Georgia"/>
          <w:i/>
          <w:sz w:val="24"/>
        </w:rPr>
        <w:t>t</w:t>
      </w:r>
      <w:r w:rsidRPr="00DA15BD">
        <w:rPr>
          <w:rFonts w:ascii="Georgia" w:hAnsi="Georgia"/>
          <w:i/>
          <w:sz w:val="24"/>
        </w:rPr>
        <w:t>e županiju u kojoj se dom ili stan nalaze)</w:t>
      </w:r>
      <w:r w:rsidRPr="00DA15BD">
        <w:rPr>
          <w:rFonts w:ascii="Georgia" w:hAnsi="Georgia"/>
          <w:sz w:val="24"/>
        </w:rPr>
        <w:t>*</w:t>
      </w:r>
    </w:p>
    <w:p w14:paraId="15291F0C"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Grad Zagreb</w:t>
      </w:r>
    </w:p>
    <w:p w14:paraId="6598C515"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Zagrebačka županija</w:t>
      </w:r>
    </w:p>
    <w:p w14:paraId="30CD9989"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Splitsko-Dalmatinska županija</w:t>
      </w:r>
    </w:p>
    <w:p w14:paraId="5A87ED9E" w14:textId="77777777" w:rsidR="00392CDE" w:rsidRPr="00DA15BD" w:rsidRDefault="00392CDE" w:rsidP="00883FCA">
      <w:pPr>
        <w:pStyle w:val="ListParagraph"/>
        <w:numPr>
          <w:ilvl w:val="1"/>
          <w:numId w:val="3"/>
        </w:numPr>
        <w:rPr>
          <w:rFonts w:ascii="Georgia" w:hAnsi="Georgia"/>
          <w:sz w:val="24"/>
        </w:rPr>
      </w:pPr>
      <w:r w:rsidRPr="00DA15BD">
        <w:rPr>
          <w:rFonts w:ascii="Georgia" w:hAnsi="Georgia"/>
          <w:sz w:val="24"/>
        </w:rPr>
        <w:t>Itd.</w:t>
      </w:r>
    </w:p>
    <w:p w14:paraId="2BB39FDD" w14:textId="77777777" w:rsidR="00392CDE" w:rsidRPr="00DA15BD" w:rsidRDefault="00392CDE" w:rsidP="00392CDE">
      <w:pPr>
        <w:pStyle w:val="ListParagraph"/>
        <w:ind w:left="1440"/>
        <w:rPr>
          <w:rFonts w:ascii="Georgia" w:hAnsi="Georgia"/>
          <w:sz w:val="24"/>
        </w:rPr>
      </w:pPr>
    </w:p>
    <w:p w14:paraId="2508B67B" w14:textId="77777777" w:rsidR="00392CDE" w:rsidRPr="00DA15BD" w:rsidRDefault="00392CDE" w:rsidP="00392CDE">
      <w:pPr>
        <w:pStyle w:val="ListParagraph"/>
        <w:numPr>
          <w:ilvl w:val="0"/>
          <w:numId w:val="3"/>
        </w:numPr>
        <w:rPr>
          <w:rFonts w:ascii="Georgia" w:hAnsi="Georgia"/>
          <w:sz w:val="24"/>
        </w:rPr>
      </w:pPr>
      <w:r w:rsidRPr="00DA15BD">
        <w:rPr>
          <w:rFonts w:ascii="Georgia" w:hAnsi="Georgia"/>
          <w:sz w:val="24"/>
        </w:rPr>
        <w:t xml:space="preserve">U kojoj banci/bankama imate račun? </w:t>
      </w:r>
      <w:r w:rsidRPr="00DA15BD">
        <w:rPr>
          <w:rFonts w:ascii="Georgia" w:hAnsi="Georgia"/>
          <w:i/>
          <w:sz w:val="24"/>
        </w:rPr>
        <w:t>(Moguće je odabrati više odgovora)*</w:t>
      </w:r>
    </w:p>
    <w:p w14:paraId="5A4D5450"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Splitska</w:t>
      </w:r>
    </w:p>
    <w:p w14:paraId="63A873C7"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PBZ</w:t>
      </w:r>
    </w:p>
    <w:p w14:paraId="506E76A7"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Zagrebačka</w:t>
      </w:r>
    </w:p>
    <w:p w14:paraId="38CACAF2"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ERSTE</w:t>
      </w:r>
    </w:p>
    <w:p w14:paraId="56D87D6E"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Raiffeisen</w:t>
      </w:r>
    </w:p>
    <w:p w14:paraId="4A50C4CB"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Nemam račun</w:t>
      </w:r>
    </w:p>
    <w:p w14:paraId="179A85CD"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Ostalo</w:t>
      </w:r>
    </w:p>
    <w:p w14:paraId="1E0BCC16" w14:textId="77777777" w:rsidR="00392CDE" w:rsidRPr="00DA15BD" w:rsidRDefault="00392CDE" w:rsidP="00392CDE">
      <w:pPr>
        <w:pStyle w:val="ListParagraph"/>
        <w:ind w:left="1440"/>
        <w:rPr>
          <w:rFonts w:ascii="Georgia" w:hAnsi="Georgia"/>
          <w:sz w:val="24"/>
        </w:rPr>
      </w:pPr>
    </w:p>
    <w:p w14:paraId="45A12DD3" w14:textId="77777777" w:rsidR="00392CDE" w:rsidRPr="00DA15BD" w:rsidRDefault="00392CDE" w:rsidP="00392CDE">
      <w:pPr>
        <w:pStyle w:val="ListParagraph"/>
        <w:numPr>
          <w:ilvl w:val="0"/>
          <w:numId w:val="3"/>
        </w:numPr>
        <w:rPr>
          <w:rFonts w:ascii="Georgia" w:hAnsi="Georgia"/>
          <w:sz w:val="24"/>
        </w:rPr>
      </w:pPr>
      <w:r w:rsidRPr="00DA15BD">
        <w:rPr>
          <w:rFonts w:ascii="Georgia" w:hAnsi="Georgia"/>
          <w:sz w:val="24"/>
        </w:rPr>
        <w:t xml:space="preserve">Zašto ste se odlučili za tu banku? </w:t>
      </w:r>
      <w:r w:rsidRPr="00DA15BD">
        <w:rPr>
          <w:rFonts w:ascii="Georgia" w:hAnsi="Georgia"/>
          <w:i/>
          <w:sz w:val="24"/>
        </w:rPr>
        <w:t>(Moguće je odabrati više odgovora)</w:t>
      </w:r>
      <w:r w:rsidRPr="00DA15BD">
        <w:rPr>
          <w:rFonts w:ascii="Georgia" w:hAnsi="Georgia"/>
          <w:sz w:val="24"/>
        </w:rPr>
        <w:tab/>
      </w:r>
    </w:p>
    <w:p w14:paraId="5367DC94"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Preporuka prijatelja ili rodbine</w:t>
      </w:r>
    </w:p>
    <w:p w14:paraId="52860D4E"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Pristupačnost</w:t>
      </w:r>
    </w:p>
    <w:p w14:paraId="7BB9469E"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Najbolji uvjeti i pogodnosti</w:t>
      </w:r>
    </w:p>
    <w:p w14:paraId="0D2A375D" w14:textId="7C87C8D3" w:rsidR="005C41A1" w:rsidRPr="00DA15BD" w:rsidRDefault="00392CDE" w:rsidP="00DA15BD">
      <w:pPr>
        <w:pStyle w:val="ListParagraph"/>
        <w:numPr>
          <w:ilvl w:val="1"/>
          <w:numId w:val="3"/>
        </w:numPr>
        <w:rPr>
          <w:rFonts w:ascii="Georgia" w:hAnsi="Georgia"/>
          <w:sz w:val="24"/>
        </w:rPr>
      </w:pPr>
      <w:r w:rsidRPr="00DA15BD">
        <w:rPr>
          <w:rFonts w:ascii="Georgia" w:hAnsi="Georgia"/>
          <w:sz w:val="24"/>
        </w:rPr>
        <w:t>Ostalo</w:t>
      </w:r>
    </w:p>
    <w:p w14:paraId="279AAEBF" w14:textId="77777777" w:rsidR="00273C2E" w:rsidRPr="00392CDE" w:rsidRDefault="00273C2E" w:rsidP="00392CDE">
      <w:pPr>
        <w:pStyle w:val="ListParagraph"/>
        <w:ind w:left="1440"/>
        <w:rPr>
          <w:sz w:val="24"/>
        </w:rPr>
      </w:pPr>
    </w:p>
    <w:p w14:paraId="742EA58F" w14:textId="77777777" w:rsidR="00392CDE" w:rsidRPr="00DA15BD" w:rsidRDefault="00392CDE" w:rsidP="00392CDE">
      <w:pPr>
        <w:pStyle w:val="ListParagraph"/>
        <w:numPr>
          <w:ilvl w:val="0"/>
          <w:numId w:val="3"/>
        </w:numPr>
        <w:rPr>
          <w:rFonts w:ascii="Georgia" w:hAnsi="Georgia"/>
          <w:sz w:val="24"/>
        </w:rPr>
      </w:pPr>
      <w:r w:rsidRPr="00DA15BD">
        <w:rPr>
          <w:rFonts w:ascii="Georgia" w:hAnsi="Georgia"/>
          <w:sz w:val="24"/>
        </w:rPr>
        <w:t>Koliko često koristite bankomat?*</w:t>
      </w:r>
    </w:p>
    <w:p w14:paraId="3C92466D"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Jednom u dva tjedna</w:t>
      </w:r>
    </w:p>
    <w:p w14:paraId="52A49797"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Dva do četiri puta tjedno</w:t>
      </w:r>
    </w:p>
    <w:p w14:paraId="0F586D73"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Jednom tjedno</w:t>
      </w:r>
    </w:p>
    <w:p w14:paraId="4E6B9657"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Više od četiri puta tjedno</w:t>
      </w:r>
    </w:p>
    <w:p w14:paraId="10735EFA"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Ne koristim bankomat</w:t>
      </w:r>
    </w:p>
    <w:p w14:paraId="350F485B" w14:textId="77777777" w:rsidR="00392CDE" w:rsidRPr="00392CDE" w:rsidRDefault="00392CDE" w:rsidP="00392CDE">
      <w:pPr>
        <w:pStyle w:val="ListParagraph"/>
        <w:ind w:left="1440"/>
        <w:rPr>
          <w:sz w:val="24"/>
        </w:rPr>
      </w:pPr>
    </w:p>
    <w:p w14:paraId="265792FE" w14:textId="77777777" w:rsidR="00392CDE" w:rsidRPr="00DA15BD" w:rsidRDefault="00392CDE" w:rsidP="00392CDE">
      <w:pPr>
        <w:pStyle w:val="ListParagraph"/>
        <w:numPr>
          <w:ilvl w:val="0"/>
          <w:numId w:val="3"/>
        </w:numPr>
        <w:rPr>
          <w:rFonts w:ascii="Georgia" w:hAnsi="Georgia"/>
          <w:sz w:val="24"/>
        </w:rPr>
      </w:pPr>
      <w:r w:rsidRPr="00DA15BD">
        <w:rPr>
          <w:rFonts w:ascii="Georgia" w:hAnsi="Georgia"/>
          <w:sz w:val="24"/>
        </w:rPr>
        <w:t xml:space="preserve">Koje bankarske usluge koristite? </w:t>
      </w:r>
      <w:r w:rsidRPr="00DA15BD">
        <w:rPr>
          <w:rFonts w:ascii="Georgia" w:hAnsi="Georgia"/>
          <w:i/>
          <w:sz w:val="24"/>
        </w:rPr>
        <w:t>(Moguće je odabrati više odgovora)*</w:t>
      </w:r>
    </w:p>
    <w:p w14:paraId="08AEDC24"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Mobilno bankrastvo</w:t>
      </w:r>
    </w:p>
    <w:p w14:paraId="373FF798"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Internet bankarstvo</w:t>
      </w:r>
    </w:p>
    <w:p w14:paraId="2C0A43A2"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Debitna ili kreditna kartica</w:t>
      </w:r>
    </w:p>
    <w:p w14:paraId="20D16749"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Studentski paket</w:t>
      </w:r>
    </w:p>
    <w:p w14:paraId="1C740F4C"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Kontaktiranje Vašeg savjetnika u banci</w:t>
      </w:r>
    </w:p>
    <w:p w14:paraId="2B7B9DCB"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Štednja</w:t>
      </w:r>
    </w:p>
    <w:p w14:paraId="40613DA7"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Provjera stanja na računu</w:t>
      </w:r>
    </w:p>
    <w:p w14:paraId="6D86FF64"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Plaćanje računa</w:t>
      </w:r>
    </w:p>
    <w:p w14:paraId="6F00835B"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Investiranje</w:t>
      </w:r>
    </w:p>
    <w:p w14:paraId="01BC26C9"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Kredit</w:t>
      </w:r>
    </w:p>
    <w:p w14:paraId="2A288FB7"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Ne koristim bankarske usluge</w:t>
      </w:r>
    </w:p>
    <w:p w14:paraId="711E16C7"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Ostalo</w:t>
      </w:r>
    </w:p>
    <w:p w14:paraId="2A5CC316" w14:textId="77777777" w:rsidR="00392CDE" w:rsidRPr="00DA15BD" w:rsidRDefault="00392CDE" w:rsidP="00392CDE">
      <w:pPr>
        <w:pStyle w:val="ListParagraph"/>
        <w:ind w:left="1440"/>
        <w:rPr>
          <w:rFonts w:ascii="Georgia" w:hAnsi="Georgia"/>
          <w:sz w:val="24"/>
        </w:rPr>
      </w:pPr>
    </w:p>
    <w:p w14:paraId="43B4E0F5" w14:textId="77777777" w:rsidR="00392CDE" w:rsidRPr="00DA15BD" w:rsidRDefault="00392CDE" w:rsidP="00392CDE">
      <w:pPr>
        <w:pStyle w:val="ListParagraph"/>
        <w:numPr>
          <w:ilvl w:val="0"/>
          <w:numId w:val="3"/>
        </w:numPr>
        <w:rPr>
          <w:rFonts w:ascii="Georgia" w:hAnsi="Georgia"/>
          <w:sz w:val="24"/>
        </w:rPr>
      </w:pPr>
      <w:r w:rsidRPr="00DA15BD">
        <w:rPr>
          <w:rFonts w:ascii="Georgia" w:hAnsi="Georgia"/>
          <w:sz w:val="24"/>
        </w:rPr>
        <w:t xml:space="preserve">Koje funkcije biste dodali u aplikaciju za mobilno bankarstvo? </w:t>
      </w:r>
      <w:r w:rsidRPr="00DA15BD">
        <w:rPr>
          <w:rFonts w:ascii="Georgia" w:hAnsi="Georgia"/>
          <w:i/>
          <w:sz w:val="24"/>
        </w:rPr>
        <w:t>(Proizvoljan tekst kao odgovor)</w:t>
      </w:r>
    </w:p>
    <w:p w14:paraId="0D26F92A" w14:textId="77777777" w:rsidR="00392CDE" w:rsidRPr="00DA15BD" w:rsidRDefault="00392CDE" w:rsidP="00392CDE">
      <w:pPr>
        <w:pStyle w:val="ListParagraph"/>
        <w:rPr>
          <w:rFonts w:ascii="Georgia" w:hAnsi="Georgia"/>
          <w:sz w:val="24"/>
        </w:rPr>
      </w:pPr>
    </w:p>
    <w:p w14:paraId="2B3171C9" w14:textId="77777777" w:rsidR="00392CDE" w:rsidRPr="00DA15BD" w:rsidRDefault="00392CDE" w:rsidP="00045098">
      <w:pPr>
        <w:pStyle w:val="ListParagraph"/>
        <w:numPr>
          <w:ilvl w:val="0"/>
          <w:numId w:val="3"/>
        </w:numPr>
        <w:rPr>
          <w:rFonts w:ascii="Georgia" w:hAnsi="Georgia"/>
          <w:sz w:val="24"/>
        </w:rPr>
      </w:pPr>
      <w:r w:rsidRPr="00DA15BD">
        <w:rPr>
          <w:rFonts w:ascii="Georgia" w:hAnsi="Georgia"/>
          <w:sz w:val="24"/>
        </w:rPr>
        <w:t xml:space="preserve">Što bi Vas potaklo da počnete koristiti (ili da više koristite) Internet bankarstvo? </w:t>
      </w:r>
      <w:r w:rsidRPr="00DA15BD">
        <w:rPr>
          <w:rFonts w:ascii="Georgia" w:hAnsi="Georgia"/>
          <w:i/>
          <w:sz w:val="24"/>
        </w:rPr>
        <w:t>(Moguće je odabrati više odgovora)*</w:t>
      </w:r>
    </w:p>
    <w:p w14:paraId="22E70855"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Nagrade (smanjene cijene za određene usluge)</w:t>
      </w:r>
    </w:p>
    <w:p w14:paraId="14377654"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Jednostavnija i jasnija usluga</w:t>
      </w:r>
    </w:p>
    <w:p w14:paraId="2EC33900"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Veća sigurnost</w:t>
      </w:r>
    </w:p>
    <w:p w14:paraId="126E8F97"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Telefonska pomoć pri postavljanju Internet usluga</w:t>
      </w:r>
    </w:p>
    <w:p w14:paraId="36875E7C"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Bolja uputstva za postavljanje Internet usluga</w:t>
      </w:r>
    </w:p>
    <w:p w14:paraId="02409198"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Besplatne transakcije</w:t>
      </w:r>
    </w:p>
    <w:p w14:paraId="021E1FD5"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Sve je savršeno, ne bih ništa promijenio/la</w:t>
      </w:r>
    </w:p>
    <w:p w14:paraId="58B7D6EB"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Ostalo</w:t>
      </w:r>
    </w:p>
    <w:p w14:paraId="1FBCCA1D" w14:textId="77777777" w:rsidR="00392CDE" w:rsidRPr="00DA15BD" w:rsidRDefault="00392CDE" w:rsidP="00392CDE">
      <w:pPr>
        <w:pStyle w:val="ListParagraph"/>
        <w:ind w:left="1440"/>
        <w:rPr>
          <w:rFonts w:ascii="Georgia" w:hAnsi="Georgia"/>
          <w:sz w:val="24"/>
        </w:rPr>
      </w:pPr>
    </w:p>
    <w:p w14:paraId="28A27714" w14:textId="0EA86235" w:rsidR="00392CDE" w:rsidRPr="00DA15BD" w:rsidRDefault="00392CDE" w:rsidP="00392CDE">
      <w:pPr>
        <w:pStyle w:val="ListParagraph"/>
        <w:numPr>
          <w:ilvl w:val="0"/>
          <w:numId w:val="3"/>
        </w:numPr>
        <w:rPr>
          <w:rFonts w:ascii="Georgia" w:hAnsi="Georgia"/>
          <w:sz w:val="24"/>
        </w:rPr>
      </w:pPr>
      <w:r w:rsidRPr="00DA15BD">
        <w:rPr>
          <w:rFonts w:ascii="Georgia" w:hAnsi="Georgia"/>
          <w:sz w:val="24"/>
        </w:rPr>
        <w:t>Ocijenit</w:t>
      </w:r>
      <w:r w:rsidR="00264AFA" w:rsidRPr="00DA15BD">
        <w:rPr>
          <w:rFonts w:ascii="Georgia" w:hAnsi="Georgia"/>
          <w:sz w:val="24"/>
        </w:rPr>
        <w:t xml:space="preserve">e vlastito poznavanje bankarskih </w:t>
      </w:r>
      <w:r w:rsidRPr="00DA15BD">
        <w:rPr>
          <w:rFonts w:ascii="Georgia" w:hAnsi="Georgia"/>
          <w:sz w:val="24"/>
        </w:rPr>
        <w:t>usluga i pogodnosti  koje Vam se nude*</w:t>
      </w:r>
    </w:p>
    <w:p w14:paraId="7BBF0B1C" w14:textId="77777777" w:rsidR="00392CDE" w:rsidRPr="00DA15BD" w:rsidRDefault="00392CDE" w:rsidP="005C41A1">
      <w:pPr>
        <w:pStyle w:val="ListParagraph"/>
        <w:ind w:left="1440"/>
        <w:rPr>
          <w:rFonts w:ascii="Georgia" w:hAnsi="Georgia"/>
          <w:sz w:val="24"/>
        </w:rPr>
      </w:pPr>
      <w:r w:rsidRPr="00DA15BD">
        <w:rPr>
          <w:rFonts w:ascii="Georgia" w:hAnsi="Georgia"/>
          <w:sz w:val="24"/>
        </w:rPr>
        <w:t>Skala cijelih brojeva od 0 do 6 uključeno</w:t>
      </w:r>
    </w:p>
    <w:p w14:paraId="6B1A30FF" w14:textId="77777777" w:rsidR="00392CDE" w:rsidRPr="00DA15BD" w:rsidRDefault="00392CDE" w:rsidP="00392CDE">
      <w:pPr>
        <w:pStyle w:val="ListParagraph"/>
        <w:ind w:left="1440"/>
        <w:rPr>
          <w:rFonts w:ascii="Georgia" w:hAnsi="Georgia"/>
          <w:sz w:val="24"/>
        </w:rPr>
      </w:pPr>
    </w:p>
    <w:p w14:paraId="66D6A257" w14:textId="77777777" w:rsidR="00392CDE" w:rsidRPr="00DA15BD" w:rsidRDefault="00392CDE" w:rsidP="00392CDE">
      <w:pPr>
        <w:pStyle w:val="ListParagraph"/>
        <w:numPr>
          <w:ilvl w:val="0"/>
          <w:numId w:val="3"/>
        </w:numPr>
        <w:rPr>
          <w:rFonts w:ascii="Georgia" w:hAnsi="Georgia"/>
          <w:sz w:val="24"/>
        </w:rPr>
      </w:pPr>
      <w:r w:rsidRPr="00DA15BD">
        <w:rPr>
          <w:rFonts w:ascii="Georgia" w:hAnsi="Georgia"/>
          <w:sz w:val="24"/>
        </w:rPr>
        <w:t>Osjećate li se sigurno dok kupujete na Internetu?</w:t>
      </w:r>
    </w:p>
    <w:p w14:paraId="531EDF9C" w14:textId="77777777" w:rsidR="00392CDE" w:rsidRPr="00DA15BD" w:rsidRDefault="00392CDE" w:rsidP="00392CDE">
      <w:pPr>
        <w:pStyle w:val="ListParagraph"/>
        <w:ind w:left="1440"/>
        <w:rPr>
          <w:rFonts w:ascii="Georgia" w:hAnsi="Georgia"/>
          <w:sz w:val="24"/>
        </w:rPr>
      </w:pPr>
      <w:r w:rsidRPr="00DA15BD">
        <w:rPr>
          <w:rFonts w:ascii="Georgia" w:hAnsi="Georgia"/>
          <w:sz w:val="24"/>
        </w:rPr>
        <w:t>Skala cijelih brojeva od 1 do 5 uključeno</w:t>
      </w:r>
    </w:p>
    <w:p w14:paraId="6275551D" w14:textId="77777777" w:rsidR="00392CDE" w:rsidRPr="00DA15BD" w:rsidRDefault="00392CDE" w:rsidP="00392CDE">
      <w:pPr>
        <w:pStyle w:val="ListParagraph"/>
        <w:ind w:left="1440"/>
        <w:rPr>
          <w:rFonts w:ascii="Georgia" w:hAnsi="Georgia"/>
          <w:sz w:val="24"/>
        </w:rPr>
      </w:pPr>
    </w:p>
    <w:p w14:paraId="4A4F1386" w14:textId="77777777" w:rsidR="00392CDE" w:rsidRPr="00DA15BD" w:rsidRDefault="00392CDE" w:rsidP="00392CDE">
      <w:pPr>
        <w:pStyle w:val="ListParagraph"/>
        <w:numPr>
          <w:ilvl w:val="0"/>
          <w:numId w:val="3"/>
        </w:numPr>
        <w:rPr>
          <w:rFonts w:ascii="Georgia" w:hAnsi="Georgia"/>
          <w:sz w:val="24"/>
        </w:rPr>
      </w:pPr>
      <w:r w:rsidRPr="00DA15BD">
        <w:rPr>
          <w:rFonts w:ascii="Georgia" w:hAnsi="Georgia"/>
          <w:sz w:val="24"/>
        </w:rPr>
        <w:t>Osjećate li se sigurno pri korištenju Internet bankarstva</w:t>
      </w:r>
    </w:p>
    <w:p w14:paraId="44F06ED0" w14:textId="501C6CBB" w:rsidR="005C41A1" w:rsidRPr="00DA15BD" w:rsidRDefault="00392CDE" w:rsidP="00CF19E9">
      <w:pPr>
        <w:pStyle w:val="ListParagraph"/>
        <w:ind w:left="1440"/>
        <w:rPr>
          <w:rFonts w:ascii="Georgia" w:hAnsi="Georgia"/>
          <w:sz w:val="24"/>
        </w:rPr>
      </w:pPr>
      <w:r w:rsidRPr="00DA15BD">
        <w:rPr>
          <w:rFonts w:ascii="Georgia" w:hAnsi="Georgia"/>
          <w:sz w:val="24"/>
        </w:rPr>
        <w:t>Skala  cijelih broje</w:t>
      </w:r>
      <w:r w:rsidR="00CF19E9">
        <w:rPr>
          <w:rFonts w:ascii="Georgia" w:hAnsi="Georgia"/>
          <w:sz w:val="24"/>
        </w:rPr>
        <w:t>va od 1 do 5 uključeno</w:t>
      </w:r>
    </w:p>
    <w:p w14:paraId="56D7EAB1" w14:textId="77777777" w:rsidR="00273C2E" w:rsidRPr="00DA15BD" w:rsidRDefault="00273C2E" w:rsidP="00392CDE">
      <w:pPr>
        <w:pStyle w:val="ListParagraph"/>
        <w:ind w:left="1440"/>
        <w:rPr>
          <w:rFonts w:ascii="Georgia" w:hAnsi="Georgia"/>
          <w:sz w:val="24"/>
        </w:rPr>
      </w:pPr>
    </w:p>
    <w:p w14:paraId="34536CEE" w14:textId="77777777" w:rsidR="00392CDE" w:rsidRPr="00DA15BD" w:rsidRDefault="00392CDE" w:rsidP="00392CDE">
      <w:pPr>
        <w:pStyle w:val="ListParagraph"/>
        <w:numPr>
          <w:ilvl w:val="0"/>
          <w:numId w:val="3"/>
        </w:numPr>
        <w:rPr>
          <w:rFonts w:ascii="Georgia" w:hAnsi="Georgia"/>
          <w:sz w:val="24"/>
        </w:rPr>
      </w:pPr>
      <w:r w:rsidRPr="00DA15BD">
        <w:rPr>
          <w:rFonts w:ascii="Georgia" w:hAnsi="Georgia"/>
          <w:sz w:val="24"/>
        </w:rPr>
        <w:t>Kako ocjenjujete pogodnosti koje banke nude mladima?*</w:t>
      </w:r>
    </w:p>
    <w:p w14:paraId="7F86BE20" w14:textId="77777777" w:rsidR="00392CDE" w:rsidRDefault="00392CDE" w:rsidP="00392CDE">
      <w:pPr>
        <w:pStyle w:val="ListParagraph"/>
        <w:ind w:left="1440"/>
      </w:pPr>
      <w:r w:rsidRPr="00DA15BD">
        <w:rPr>
          <w:rFonts w:ascii="Georgia" w:hAnsi="Georgia"/>
          <w:sz w:val="24"/>
        </w:rPr>
        <w:t>Skala cijelih brojeva od 1 do 8 uključeno</w:t>
      </w:r>
    </w:p>
    <w:p w14:paraId="6F38BF64" w14:textId="77777777" w:rsidR="00392CDE" w:rsidRDefault="00392CDE" w:rsidP="00392CDE">
      <w:pPr>
        <w:pStyle w:val="ListParagraph"/>
        <w:ind w:left="1440"/>
      </w:pPr>
    </w:p>
    <w:p w14:paraId="6F136393" w14:textId="77777777" w:rsidR="00392CDE" w:rsidRDefault="00392CDE" w:rsidP="00392CDE">
      <w:pPr>
        <w:pStyle w:val="ListParagraph"/>
        <w:ind w:left="1440"/>
      </w:pPr>
    </w:p>
    <w:p w14:paraId="70111E62" w14:textId="77777777" w:rsidR="00DA15BD" w:rsidRDefault="00DA15BD" w:rsidP="00392CDE">
      <w:pPr>
        <w:pStyle w:val="ListParagraph"/>
        <w:ind w:left="1440"/>
      </w:pPr>
    </w:p>
    <w:p w14:paraId="5BC79880" w14:textId="77777777" w:rsidR="00DA15BD" w:rsidRDefault="00DA15BD" w:rsidP="00392CDE">
      <w:pPr>
        <w:pStyle w:val="ListParagraph"/>
        <w:ind w:left="1440"/>
      </w:pPr>
    </w:p>
    <w:p w14:paraId="6D84109B" w14:textId="77777777" w:rsidR="00CF19E9" w:rsidRDefault="00CF19E9" w:rsidP="00392CDE">
      <w:pPr>
        <w:pStyle w:val="ListParagraph"/>
        <w:ind w:left="1440"/>
      </w:pPr>
    </w:p>
    <w:p w14:paraId="7E7DFFDE" w14:textId="77777777" w:rsidR="00CF19E9" w:rsidRDefault="00CF19E9" w:rsidP="00392CDE">
      <w:pPr>
        <w:pStyle w:val="ListParagraph"/>
        <w:ind w:left="1440"/>
      </w:pPr>
    </w:p>
    <w:p w14:paraId="55DFEF2B" w14:textId="11AFEBAC" w:rsidR="00392CDE" w:rsidRDefault="00392CDE" w:rsidP="005C41A1">
      <w:pPr>
        <w:pStyle w:val="Heading4"/>
        <w:rPr>
          <w:rFonts w:ascii="Georgia" w:hAnsi="Georgia"/>
          <w:sz w:val="32"/>
          <w:szCs w:val="32"/>
        </w:rPr>
      </w:pPr>
      <w:r w:rsidRPr="00DA15BD">
        <w:rPr>
          <w:rFonts w:ascii="Georgia" w:hAnsi="Georgia"/>
          <w:sz w:val="32"/>
          <w:szCs w:val="32"/>
        </w:rPr>
        <w:lastRenderedPageBreak/>
        <w:t>Opis tablice podataka</w:t>
      </w:r>
    </w:p>
    <w:p w14:paraId="7B1F2D10" w14:textId="77777777" w:rsidR="00E81120" w:rsidRPr="00E81120" w:rsidRDefault="00E81120" w:rsidP="00E81120"/>
    <w:p w14:paraId="0AE72CB3" w14:textId="1726A39E" w:rsidR="00392CDE" w:rsidRPr="00E81120" w:rsidRDefault="00E81120" w:rsidP="00392CDE">
      <w:pPr>
        <w:rPr>
          <w:i/>
          <w:iCs/>
          <w:color w:val="404040" w:themeColor="text1" w:themeTint="BF"/>
        </w:rPr>
      </w:pPr>
      <w:r>
        <w:rPr>
          <w:rStyle w:val="SubtleEmphasis"/>
        </w:rPr>
        <w:t xml:space="preserve">Datoteka s tablicom je priložena pod nazivom </w:t>
      </w:r>
      <w:r w:rsidR="00645BE6">
        <w:rPr>
          <w:rStyle w:val="SubtleEmphasis"/>
        </w:rPr>
        <w:t>„</w:t>
      </w:r>
      <w:r>
        <w:rPr>
          <w:rStyle w:val="SubtleEmphasis"/>
        </w:rPr>
        <w:t>csc_banking.csv</w:t>
      </w:r>
      <w:r w:rsidR="00645BE6">
        <w:rPr>
          <w:rStyle w:val="SubtleEmphasis"/>
        </w:rPr>
        <w:t>“</w:t>
      </w:r>
    </w:p>
    <w:tbl>
      <w:tblPr>
        <w:tblStyle w:val="LightShading-Accent5"/>
        <w:tblW w:w="0" w:type="auto"/>
        <w:tblLook w:val="04A0" w:firstRow="1" w:lastRow="0" w:firstColumn="1" w:lastColumn="0" w:noHBand="0" w:noVBand="1"/>
      </w:tblPr>
      <w:tblGrid>
        <w:gridCol w:w="2801"/>
        <w:gridCol w:w="4393"/>
        <w:gridCol w:w="2092"/>
      </w:tblGrid>
      <w:tr w:rsidR="00392CDE" w14:paraId="09657F26" w14:textId="77777777" w:rsidTr="00883FCA">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61AA8DF7" w14:textId="77777777" w:rsidR="00392CDE" w:rsidRPr="00F74E06" w:rsidRDefault="00392CDE" w:rsidP="00883FCA">
            <w:pPr>
              <w:pStyle w:val="ListParagraph"/>
              <w:ind w:left="0"/>
              <w:jc w:val="center"/>
              <w:rPr>
                <w:sz w:val="24"/>
                <w:szCs w:val="24"/>
              </w:rPr>
            </w:pPr>
            <w:r w:rsidRPr="00F74E06">
              <w:rPr>
                <w:sz w:val="24"/>
                <w:szCs w:val="24"/>
              </w:rPr>
              <w:t>Stupac u tablici</w:t>
            </w:r>
          </w:p>
        </w:tc>
        <w:tc>
          <w:tcPr>
            <w:tcW w:w="4394" w:type="dxa"/>
            <w:vAlign w:val="center"/>
          </w:tcPr>
          <w:p w14:paraId="67152CBF" w14:textId="77777777" w:rsidR="00392CDE" w:rsidRPr="00F74E06" w:rsidRDefault="00392CDE" w:rsidP="00883FCA">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F74E06">
              <w:rPr>
                <w:sz w:val="24"/>
                <w:szCs w:val="24"/>
              </w:rPr>
              <w:t>Opis stupca</w:t>
            </w:r>
          </w:p>
        </w:tc>
        <w:tc>
          <w:tcPr>
            <w:tcW w:w="2092" w:type="dxa"/>
            <w:vAlign w:val="center"/>
          </w:tcPr>
          <w:p w14:paraId="32628A6E" w14:textId="77777777" w:rsidR="00392CDE" w:rsidRPr="00F74E06" w:rsidRDefault="00392CDE" w:rsidP="00883FCA">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 podatka</w:t>
            </w:r>
          </w:p>
        </w:tc>
      </w:tr>
      <w:tr w:rsidR="00392CDE" w14:paraId="41110A39" w14:textId="77777777" w:rsidTr="00883F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15CB7879" w14:textId="77777777" w:rsidR="00392CDE" w:rsidRDefault="00392CDE" w:rsidP="00883FCA">
            <w:pPr>
              <w:pStyle w:val="ListParagraph"/>
              <w:ind w:left="0"/>
            </w:pPr>
            <w:r>
              <w:t>NetworkID</w:t>
            </w:r>
          </w:p>
        </w:tc>
        <w:tc>
          <w:tcPr>
            <w:tcW w:w="4394" w:type="dxa"/>
            <w:vAlign w:val="center"/>
          </w:tcPr>
          <w:p w14:paraId="39D97F1E" w14:textId="77777777" w:rsidR="00392CDE" w:rsidRDefault="00392CDE" w:rsidP="00883FCA">
            <w:pPr>
              <w:pStyle w:val="ListParagraph"/>
              <w:ind w:left="0"/>
              <w:cnfStyle w:val="000000100000" w:firstRow="0" w:lastRow="0" w:firstColumn="0" w:lastColumn="0" w:oddVBand="0" w:evenVBand="0" w:oddHBand="1" w:evenHBand="0" w:firstRowFirstColumn="0" w:firstRowLastColumn="0" w:lastRowFirstColumn="0" w:lastRowLastColumn="0"/>
            </w:pPr>
            <w:r>
              <w:t>Unikatni Network ID uređaja preko kojeg se ispunjavala anketa</w:t>
            </w:r>
          </w:p>
        </w:tc>
        <w:tc>
          <w:tcPr>
            <w:tcW w:w="2092" w:type="dxa"/>
            <w:vAlign w:val="center"/>
          </w:tcPr>
          <w:p w14:paraId="67EE6E79" w14:textId="77777777" w:rsidR="00392CDE" w:rsidRDefault="00392CDE" w:rsidP="00883FCA">
            <w:pPr>
              <w:pStyle w:val="ListParagraph"/>
              <w:ind w:left="0"/>
              <w:jc w:val="center"/>
              <w:cnfStyle w:val="000000100000" w:firstRow="0" w:lastRow="0" w:firstColumn="0" w:lastColumn="0" w:oddVBand="0" w:evenVBand="0" w:oddHBand="1" w:evenHBand="0" w:firstRowFirstColumn="0" w:firstRowLastColumn="0" w:lastRowFirstColumn="0" w:lastRowLastColumn="0"/>
            </w:pPr>
            <w:r>
              <w:t>Kategorička</w:t>
            </w:r>
          </w:p>
        </w:tc>
      </w:tr>
      <w:tr w:rsidR="00392CDE" w14:paraId="40C50C8A" w14:textId="77777777" w:rsidTr="00883FCA">
        <w:trPr>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45C2069F" w14:textId="77777777" w:rsidR="00392CDE" w:rsidRDefault="00392CDE" w:rsidP="00883FCA">
            <w:pPr>
              <w:pStyle w:val="ListParagraph"/>
              <w:ind w:left="0"/>
            </w:pPr>
            <w:r>
              <w:t>Age</w:t>
            </w:r>
          </w:p>
        </w:tc>
        <w:tc>
          <w:tcPr>
            <w:tcW w:w="4394" w:type="dxa"/>
            <w:vAlign w:val="center"/>
          </w:tcPr>
          <w:p w14:paraId="3F84DA67" w14:textId="77777777" w:rsidR="00392CDE" w:rsidRDefault="00392CDE" w:rsidP="00883FCA">
            <w:pPr>
              <w:pStyle w:val="ListParagraph"/>
              <w:ind w:left="0"/>
              <w:cnfStyle w:val="000000000000" w:firstRow="0" w:lastRow="0" w:firstColumn="0" w:lastColumn="0" w:oddVBand="0" w:evenVBand="0" w:oddHBand="0" w:evenHBand="0" w:firstRowFirstColumn="0" w:firstRowLastColumn="0" w:lastRowFirstColumn="0" w:lastRowLastColumn="0"/>
            </w:pPr>
            <w:r>
              <w:t>Dob ispitanika</w:t>
            </w:r>
          </w:p>
        </w:tc>
        <w:tc>
          <w:tcPr>
            <w:tcW w:w="2092" w:type="dxa"/>
            <w:vAlign w:val="center"/>
          </w:tcPr>
          <w:p w14:paraId="66BB76AF" w14:textId="77777777" w:rsidR="00392CDE" w:rsidRDefault="00392CDE" w:rsidP="00883FCA">
            <w:pPr>
              <w:pStyle w:val="ListParagraph"/>
              <w:ind w:left="0"/>
              <w:jc w:val="center"/>
              <w:cnfStyle w:val="000000000000" w:firstRow="0" w:lastRow="0" w:firstColumn="0" w:lastColumn="0" w:oddVBand="0" w:evenVBand="0" w:oddHBand="0" w:evenHBand="0" w:firstRowFirstColumn="0" w:firstRowLastColumn="0" w:lastRowFirstColumn="0" w:lastRowLastColumn="0"/>
            </w:pPr>
            <w:r>
              <w:t>Diskretna numerička</w:t>
            </w:r>
          </w:p>
        </w:tc>
      </w:tr>
      <w:tr w:rsidR="00392CDE" w14:paraId="6FEF97D0" w14:textId="77777777" w:rsidTr="00883F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627ED25D" w14:textId="77777777" w:rsidR="00392CDE" w:rsidRDefault="00392CDE" w:rsidP="00883FCA">
            <w:pPr>
              <w:pStyle w:val="ListParagraph"/>
              <w:ind w:left="0"/>
            </w:pPr>
            <w:r>
              <w:t>Gender</w:t>
            </w:r>
          </w:p>
        </w:tc>
        <w:tc>
          <w:tcPr>
            <w:tcW w:w="4394" w:type="dxa"/>
            <w:vAlign w:val="center"/>
          </w:tcPr>
          <w:p w14:paraId="36591785" w14:textId="77777777" w:rsidR="00392CDE" w:rsidRDefault="00392CDE" w:rsidP="00883FCA">
            <w:pPr>
              <w:pStyle w:val="ListParagraph"/>
              <w:ind w:left="0"/>
              <w:cnfStyle w:val="000000100000" w:firstRow="0" w:lastRow="0" w:firstColumn="0" w:lastColumn="0" w:oddVBand="0" w:evenVBand="0" w:oddHBand="1" w:evenHBand="0" w:firstRowFirstColumn="0" w:firstRowLastColumn="0" w:lastRowFirstColumn="0" w:lastRowLastColumn="0"/>
            </w:pPr>
            <w:r>
              <w:t>Spol ispitanika</w:t>
            </w:r>
          </w:p>
        </w:tc>
        <w:tc>
          <w:tcPr>
            <w:tcW w:w="2092" w:type="dxa"/>
            <w:vAlign w:val="center"/>
          </w:tcPr>
          <w:p w14:paraId="12E82C13" w14:textId="77777777" w:rsidR="00392CDE" w:rsidRDefault="00392CDE" w:rsidP="00883FCA">
            <w:pPr>
              <w:pStyle w:val="ListParagraph"/>
              <w:ind w:left="0"/>
              <w:jc w:val="center"/>
              <w:cnfStyle w:val="000000100000" w:firstRow="0" w:lastRow="0" w:firstColumn="0" w:lastColumn="0" w:oddVBand="0" w:evenVBand="0" w:oddHBand="1" w:evenHBand="0" w:firstRowFirstColumn="0" w:firstRowLastColumn="0" w:lastRowFirstColumn="0" w:lastRowLastColumn="0"/>
            </w:pPr>
            <w:r>
              <w:t>Kategorička</w:t>
            </w:r>
          </w:p>
        </w:tc>
      </w:tr>
      <w:tr w:rsidR="00392CDE" w14:paraId="0CCEFB0E" w14:textId="77777777" w:rsidTr="00883FCA">
        <w:trPr>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559FE845" w14:textId="77777777" w:rsidR="00392CDE" w:rsidRDefault="00392CDE" w:rsidP="00883FCA">
            <w:pPr>
              <w:pStyle w:val="ListParagraph"/>
              <w:ind w:left="0"/>
            </w:pPr>
            <w:r>
              <w:t>WorkingStatus</w:t>
            </w:r>
          </w:p>
        </w:tc>
        <w:tc>
          <w:tcPr>
            <w:tcW w:w="4394" w:type="dxa"/>
            <w:vAlign w:val="center"/>
          </w:tcPr>
          <w:p w14:paraId="729E7382" w14:textId="77777777" w:rsidR="00392CDE" w:rsidRDefault="00392CDE" w:rsidP="00883FCA">
            <w:pPr>
              <w:pStyle w:val="ListParagraph"/>
              <w:ind w:left="0"/>
              <w:cnfStyle w:val="000000000000" w:firstRow="0" w:lastRow="0" w:firstColumn="0" w:lastColumn="0" w:oddVBand="0" w:evenVBand="0" w:oddHBand="0" w:evenHBand="0" w:firstRowFirstColumn="0" w:firstRowLastColumn="0" w:lastRowFirstColumn="0" w:lastRowLastColumn="0"/>
            </w:pPr>
            <w:r>
              <w:t>Radni status</w:t>
            </w:r>
          </w:p>
        </w:tc>
        <w:tc>
          <w:tcPr>
            <w:tcW w:w="2092" w:type="dxa"/>
            <w:vAlign w:val="center"/>
          </w:tcPr>
          <w:p w14:paraId="43C23744" w14:textId="77777777" w:rsidR="00392CDE" w:rsidRDefault="00392CDE" w:rsidP="00883FCA">
            <w:pPr>
              <w:pStyle w:val="ListParagraph"/>
              <w:ind w:left="0"/>
              <w:jc w:val="center"/>
              <w:cnfStyle w:val="000000000000" w:firstRow="0" w:lastRow="0" w:firstColumn="0" w:lastColumn="0" w:oddVBand="0" w:evenVBand="0" w:oddHBand="0" w:evenHBand="0" w:firstRowFirstColumn="0" w:firstRowLastColumn="0" w:lastRowFirstColumn="0" w:lastRowLastColumn="0"/>
            </w:pPr>
            <w:r>
              <w:t>Kategorička</w:t>
            </w:r>
          </w:p>
        </w:tc>
      </w:tr>
      <w:tr w:rsidR="00392CDE" w14:paraId="3F7FDA64" w14:textId="77777777" w:rsidTr="00883F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7B820945" w14:textId="77777777" w:rsidR="00392CDE" w:rsidRDefault="00392CDE" w:rsidP="00883FCA">
            <w:pPr>
              <w:pStyle w:val="ListParagraph"/>
              <w:ind w:left="0"/>
            </w:pPr>
            <w:r>
              <w:t>GeoLocation</w:t>
            </w:r>
          </w:p>
        </w:tc>
        <w:tc>
          <w:tcPr>
            <w:tcW w:w="4394" w:type="dxa"/>
            <w:vAlign w:val="center"/>
          </w:tcPr>
          <w:p w14:paraId="46AA9D51" w14:textId="77777777" w:rsidR="00392CDE" w:rsidRDefault="00392CDE" w:rsidP="00883FCA">
            <w:pPr>
              <w:pStyle w:val="ListParagraph"/>
              <w:ind w:left="0"/>
              <w:cnfStyle w:val="000000100000" w:firstRow="0" w:lastRow="0" w:firstColumn="0" w:lastColumn="0" w:oddVBand="0" w:evenVBand="0" w:oddHBand="1" w:evenHBand="0" w:firstRowFirstColumn="0" w:firstRowLastColumn="0" w:lastRowFirstColumn="0" w:lastRowLastColumn="0"/>
            </w:pPr>
            <w:r>
              <w:t>Trenutačna županija</w:t>
            </w:r>
          </w:p>
        </w:tc>
        <w:tc>
          <w:tcPr>
            <w:tcW w:w="2092" w:type="dxa"/>
            <w:vAlign w:val="center"/>
          </w:tcPr>
          <w:p w14:paraId="1A621301" w14:textId="77777777" w:rsidR="00392CDE" w:rsidRDefault="00392CDE" w:rsidP="00883FCA">
            <w:pPr>
              <w:pStyle w:val="ListParagraph"/>
              <w:ind w:left="0"/>
              <w:jc w:val="center"/>
              <w:cnfStyle w:val="000000100000" w:firstRow="0" w:lastRow="0" w:firstColumn="0" w:lastColumn="0" w:oddVBand="0" w:evenVBand="0" w:oddHBand="1" w:evenHBand="0" w:firstRowFirstColumn="0" w:firstRowLastColumn="0" w:lastRowFirstColumn="0" w:lastRowLastColumn="0"/>
            </w:pPr>
            <w:r>
              <w:t>Kategorička</w:t>
            </w:r>
          </w:p>
        </w:tc>
      </w:tr>
      <w:tr w:rsidR="00392CDE" w14:paraId="60D62020" w14:textId="77777777" w:rsidTr="00883FCA">
        <w:trPr>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26E9FDAE" w14:textId="77777777" w:rsidR="00392CDE" w:rsidRDefault="00392CDE" w:rsidP="00883FCA">
            <w:pPr>
              <w:pStyle w:val="ListParagraph"/>
              <w:ind w:left="0"/>
            </w:pPr>
            <w:r>
              <w:t>BanksOpenAccount</w:t>
            </w:r>
          </w:p>
        </w:tc>
        <w:tc>
          <w:tcPr>
            <w:tcW w:w="4394" w:type="dxa"/>
            <w:vAlign w:val="center"/>
          </w:tcPr>
          <w:p w14:paraId="79B5BD65" w14:textId="77777777" w:rsidR="00392CDE" w:rsidRDefault="00392CDE" w:rsidP="00883FCA">
            <w:pPr>
              <w:pStyle w:val="ListParagraph"/>
              <w:ind w:left="0"/>
              <w:cnfStyle w:val="000000000000" w:firstRow="0" w:lastRow="0" w:firstColumn="0" w:lastColumn="0" w:oddVBand="0" w:evenVBand="0" w:oddHBand="0" w:evenHBand="0" w:firstRowFirstColumn="0" w:firstRowLastColumn="0" w:lastRowFirstColumn="0" w:lastRowLastColumn="0"/>
            </w:pPr>
            <w:r>
              <w:t>U kojim bankama ima otvoren račun</w:t>
            </w:r>
          </w:p>
        </w:tc>
        <w:tc>
          <w:tcPr>
            <w:tcW w:w="2092" w:type="dxa"/>
            <w:vAlign w:val="center"/>
          </w:tcPr>
          <w:p w14:paraId="4C2FCCF1" w14:textId="77777777" w:rsidR="00392CDE" w:rsidRDefault="00392CDE" w:rsidP="00883FCA">
            <w:pPr>
              <w:pStyle w:val="ListParagraph"/>
              <w:ind w:left="0"/>
              <w:jc w:val="center"/>
              <w:cnfStyle w:val="000000000000" w:firstRow="0" w:lastRow="0" w:firstColumn="0" w:lastColumn="0" w:oddVBand="0" w:evenVBand="0" w:oddHBand="0" w:evenHBand="0" w:firstRowFirstColumn="0" w:firstRowLastColumn="0" w:lastRowFirstColumn="0" w:lastRowLastColumn="0"/>
            </w:pPr>
            <w:r>
              <w:t>Kategorička</w:t>
            </w:r>
          </w:p>
        </w:tc>
      </w:tr>
      <w:tr w:rsidR="00392CDE" w14:paraId="36366412" w14:textId="77777777" w:rsidTr="00883F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119B5F05" w14:textId="77777777" w:rsidR="00392CDE" w:rsidRDefault="00392CDE" w:rsidP="00883FCA">
            <w:pPr>
              <w:pStyle w:val="ListParagraph"/>
              <w:ind w:left="0"/>
            </w:pPr>
            <w:r>
              <w:t>WhyBank</w:t>
            </w:r>
          </w:p>
        </w:tc>
        <w:tc>
          <w:tcPr>
            <w:tcW w:w="4394" w:type="dxa"/>
            <w:vAlign w:val="center"/>
          </w:tcPr>
          <w:p w14:paraId="1098EBCE" w14:textId="77777777" w:rsidR="00392CDE" w:rsidRDefault="00392CDE" w:rsidP="00883FCA">
            <w:pPr>
              <w:pStyle w:val="ListParagraph"/>
              <w:ind w:left="0"/>
              <w:cnfStyle w:val="000000100000" w:firstRow="0" w:lastRow="0" w:firstColumn="0" w:lastColumn="0" w:oddVBand="0" w:evenVBand="0" w:oddHBand="1" w:evenHBand="0" w:firstRowFirstColumn="0" w:firstRowLastColumn="0" w:lastRowFirstColumn="0" w:lastRowLastColumn="0"/>
            </w:pPr>
            <w:r>
              <w:t>Zašto se odlučio za banku</w:t>
            </w:r>
          </w:p>
        </w:tc>
        <w:tc>
          <w:tcPr>
            <w:tcW w:w="2092" w:type="dxa"/>
            <w:vAlign w:val="center"/>
          </w:tcPr>
          <w:p w14:paraId="559AFF06" w14:textId="77777777" w:rsidR="00392CDE" w:rsidRDefault="00392CDE" w:rsidP="00883FCA">
            <w:pPr>
              <w:pStyle w:val="ListParagraph"/>
              <w:ind w:left="0"/>
              <w:jc w:val="center"/>
              <w:cnfStyle w:val="000000100000" w:firstRow="0" w:lastRow="0" w:firstColumn="0" w:lastColumn="0" w:oddVBand="0" w:evenVBand="0" w:oddHBand="1" w:evenHBand="0" w:firstRowFirstColumn="0" w:firstRowLastColumn="0" w:lastRowFirstColumn="0" w:lastRowLastColumn="0"/>
            </w:pPr>
            <w:r>
              <w:t>Kategorička</w:t>
            </w:r>
          </w:p>
        </w:tc>
      </w:tr>
      <w:tr w:rsidR="00392CDE" w14:paraId="7C7DEFF1" w14:textId="77777777" w:rsidTr="00883FCA">
        <w:trPr>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5FA9C6AD" w14:textId="77777777" w:rsidR="00392CDE" w:rsidRDefault="00392CDE" w:rsidP="00883FCA">
            <w:pPr>
              <w:pStyle w:val="ListParagraph"/>
              <w:ind w:left="0"/>
            </w:pPr>
            <w:r>
              <w:t>ATMUsage</w:t>
            </w:r>
          </w:p>
        </w:tc>
        <w:tc>
          <w:tcPr>
            <w:tcW w:w="4394" w:type="dxa"/>
            <w:vAlign w:val="center"/>
          </w:tcPr>
          <w:p w14:paraId="0F37C746" w14:textId="77777777" w:rsidR="00392CDE" w:rsidRDefault="00392CDE" w:rsidP="00883FCA">
            <w:pPr>
              <w:pStyle w:val="ListParagraph"/>
              <w:ind w:left="0"/>
              <w:cnfStyle w:val="000000000000" w:firstRow="0" w:lastRow="0" w:firstColumn="0" w:lastColumn="0" w:oddVBand="0" w:evenVBand="0" w:oddHBand="0" w:evenHBand="0" w:firstRowFirstColumn="0" w:firstRowLastColumn="0" w:lastRowFirstColumn="0" w:lastRowLastColumn="0"/>
            </w:pPr>
            <w:r>
              <w:t>Koliko često koristi bankomat</w:t>
            </w:r>
          </w:p>
        </w:tc>
        <w:tc>
          <w:tcPr>
            <w:tcW w:w="2092" w:type="dxa"/>
            <w:vAlign w:val="center"/>
          </w:tcPr>
          <w:p w14:paraId="69E47589" w14:textId="77777777" w:rsidR="00392CDE" w:rsidRDefault="00392CDE" w:rsidP="00883FCA">
            <w:pPr>
              <w:pStyle w:val="ListParagraph"/>
              <w:ind w:left="0"/>
              <w:jc w:val="center"/>
              <w:cnfStyle w:val="000000000000" w:firstRow="0" w:lastRow="0" w:firstColumn="0" w:lastColumn="0" w:oddVBand="0" w:evenVBand="0" w:oddHBand="0" w:evenHBand="0" w:firstRowFirstColumn="0" w:firstRowLastColumn="0" w:lastRowFirstColumn="0" w:lastRowLastColumn="0"/>
            </w:pPr>
            <w:r>
              <w:t>Kategorička</w:t>
            </w:r>
          </w:p>
        </w:tc>
      </w:tr>
      <w:tr w:rsidR="00392CDE" w14:paraId="469CD3BD" w14:textId="77777777" w:rsidTr="00883F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066AF554" w14:textId="77777777" w:rsidR="00392CDE" w:rsidRDefault="00392CDE" w:rsidP="00883FCA">
            <w:pPr>
              <w:pStyle w:val="ListParagraph"/>
              <w:ind w:left="0"/>
            </w:pPr>
            <w:r>
              <w:t>BankServices</w:t>
            </w:r>
          </w:p>
        </w:tc>
        <w:tc>
          <w:tcPr>
            <w:tcW w:w="4394" w:type="dxa"/>
            <w:vAlign w:val="center"/>
          </w:tcPr>
          <w:p w14:paraId="505245E5" w14:textId="77777777" w:rsidR="00392CDE" w:rsidRDefault="00392CDE" w:rsidP="00883FCA">
            <w:pPr>
              <w:pStyle w:val="ListParagraph"/>
              <w:ind w:left="0"/>
              <w:cnfStyle w:val="000000100000" w:firstRow="0" w:lastRow="0" w:firstColumn="0" w:lastColumn="0" w:oddVBand="0" w:evenVBand="0" w:oddHBand="1" w:evenHBand="0" w:firstRowFirstColumn="0" w:firstRowLastColumn="0" w:lastRowFirstColumn="0" w:lastRowLastColumn="0"/>
            </w:pPr>
            <w:r>
              <w:t>Koje bankarske usluge koristi</w:t>
            </w:r>
          </w:p>
        </w:tc>
        <w:tc>
          <w:tcPr>
            <w:tcW w:w="2092" w:type="dxa"/>
            <w:vAlign w:val="center"/>
          </w:tcPr>
          <w:p w14:paraId="7F504CBC" w14:textId="77777777" w:rsidR="00392CDE" w:rsidRDefault="00392CDE" w:rsidP="00883FCA">
            <w:pPr>
              <w:pStyle w:val="ListParagraph"/>
              <w:ind w:left="0"/>
              <w:jc w:val="center"/>
              <w:cnfStyle w:val="000000100000" w:firstRow="0" w:lastRow="0" w:firstColumn="0" w:lastColumn="0" w:oddVBand="0" w:evenVBand="0" w:oddHBand="1" w:evenHBand="0" w:firstRowFirstColumn="0" w:firstRowLastColumn="0" w:lastRowFirstColumn="0" w:lastRowLastColumn="0"/>
            </w:pPr>
            <w:r>
              <w:t>Kategorička</w:t>
            </w:r>
          </w:p>
        </w:tc>
      </w:tr>
      <w:tr w:rsidR="00392CDE" w14:paraId="108A00C1" w14:textId="77777777" w:rsidTr="00883FCA">
        <w:trPr>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0973D4DA" w14:textId="77777777" w:rsidR="00392CDE" w:rsidRDefault="00392CDE" w:rsidP="00883FCA">
            <w:pPr>
              <w:pStyle w:val="ListParagraph"/>
              <w:ind w:left="0"/>
            </w:pPr>
            <w:r>
              <w:t>TextMobileBanking</w:t>
            </w:r>
          </w:p>
        </w:tc>
        <w:tc>
          <w:tcPr>
            <w:tcW w:w="4394" w:type="dxa"/>
            <w:vAlign w:val="center"/>
          </w:tcPr>
          <w:p w14:paraId="3BB964D8" w14:textId="77777777" w:rsidR="00392CDE" w:rsidRDefault="00392CDE" w:rsidP="00883FCA">
            <w:pPr>
              <w:pStyle w:val="ListParagraph"/>
              <w:ind w:left="0"/>
              <w:cnfStyle w:val="000000000000" w:firstRow="0" w:lastRow="0" w:firstColumn="0" w:lastColumn="0" w:oddVBand="0" w:evenVBand="0" w:oddHBand="0" w:evenHBand="0" w:firstRowFirstColumn="0" w:firstRowLastColumn="0" w:lastRowFirstColumn="0" w:lastRowLastColumn="0"/>
            </w:pPr>
            <w:r>
              <w:t>Funkcije koje bi dodali u aplikaciju za mobilno bankarstvo</w:t>
            </w:r>
          </w:p>
        </w:tc>
        <w:tc>
          <w:tcPr>
            <w:tcW w:w="2092" w:type="dxa"/>
            <w:vAlign w:val="center"/>
          </w:tcPr>
          <w:p w14:paraId="525E8E68" w14:textId="77777777" w:rsidR="00392CDE" w:rsidRDefault="00392CDE" w:rsidP="00883FCA">
            <w:pPr>
              <w:pStyle w:val="ListParagraph"/>
              <w:ind w:left="0"/>
              <w:jc w:val="center"/>
              <w:cnfStyle w:val="000000000000" w:firstRow="0" w:lastRow="0" w:firstColumn="0" w:lastColumn="0" w:oddVBand="0" w:evenVBand="0" w:oddHBand="0" w:evenHBand="0" w:firstRowFirstColumn="0" w:firstRowLastColumn="0" w:lastRowFirstColumn="0" w:lastRowLastColumn="0"/>
            </w:pPr>
            <w:r>
              <w:t>Proizvoljan tekst</w:t>
            </w:r>
          </w:p>
        </w:tc>
      </w:tr>
      <w:tr w:rsidR="00392CDE" w14:paraId="65CF2F85" w14:textId="77777777" w:rsidTr="00883F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194B9ED8" w14:textId="77777777" w:rsidR="00392CDE" w:rsidRDefault="00392CDE" w:rsidP="00883FCA">
            <w:pPr>
              <w:pStyle w:val="ListParagraph"/>
              <w:ind w:left="0"/>
            </w:pPr>
            <w:r>
              <w:t>InternetBankMoreUsage</w:t>
            </w:r>
          </w:p>
        </w:tc>
        <w:tc>
          <w:tcPr>
            <w:tcW w:w="4394" w:type="dxa"/>
            <w:vAlign w:val="center"/>
          </w:tcPr>
          <w:p w14:paraId="051976D3" w14:textId="77777777" w:rsidR="00392CDE" w:rsidRDefault="00392CDE" w:rsidP="00883FCA">
            <w:pPr>
              <w:pStyle w:val="ListParagraph"/>
              <w:ind w:left="0"/>
              <w:cnfStyle w:val="000000100000" w:firstRow="0" w:lastRow="0" w:firstColumn="0" w:lastColumn="0" w:oddVBand="0" w:evenVBand="0" w:oddHBand="1" w:evenHBand="0" w:firstRowFirstColumn="0" w:firstRowLastColumn="0" w:lastRowFirstColumn="0" w:lastRowLastColumn="0"/>
            </w:pPr>
            <w:r>
              <w:t>Što bi potaklo da počnete koristiti ili da više koristite internet bankarstvo</w:t>
            </w:r>
          </w:p>
        </w:tc>
        <w:tc>
          <w:tcPr>
            <w:tcW w:w="2092" w:type="dxa"/>
            <w:vAlign w:val="center"/>
          </w:tcPr>
          <w:p w14:paraId="3CF03287" w14:textId="77777777" w:rsidR="00392CDE" w:rsidRDefault="00392CDE" w:rsidP="00883FCA">
            <w:pPr>
              <w:pStyle w:val="ListParagraph"/>
              <w:ind w:left="0"/>
              <w:jc w:val="center"/>
              <w:cnfStyle w:val="000000100000" w:firstRow="0" w:lastRow="0" w:firstColumn="0" w:lastColumn="0" w:oddVBand="0" w:evenVBand="0" w:oddHBand="1" w:evenHBand="0" w:firstRowFirstColumn="0" w:firstRowLastColumn="0" w:lastRowFirstColumn="0" w:lastRowLastColumn="0"/>
            </w:pPr>
            <w:r>
              <w:t>Kategorička</w:t>
            </w:r>
          </w:p>
        </w:tc>
      </w:tr>
      <w:tr w:rsidR="00392CDE" w14:paraId="4F471C90" w14:textId="77777777" w:rsidTr="00883FCA">
        <w:trPr>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585EF049" w14:textId="77777777" w:rsidR="00392CDE" w:rsidRDefault="00392CDE" w:rsidP="00883FCA">
            <w:pPr>
              <w:pStyle w:val="ListParagraph"/>
              <w:ind w:left="0"/>
            </w:pPr>
            <w:r>
              <w:t>ScoreBankingServices</w:t>
            </w:r>
          </w:p>
        </w:tc>
        <w:tc>
          <w:tcPr>
            <w:tcW w:w="4394" w:type="dxa"/>
            <w:vAlign w:val="center"/>
          </w:tcPr>
          <w:p w14:paraId="4D34FABC" w14:textId="77777777" w:rsidR="00392CDE" w:rsidRDefault="00392CDE" w:rsidP="00883FCA">
            <w:pPr>
              <w:pStyle w:val="ListParagraph"/>
              <w:ind w:left="0"/>
              <w:cnfStyle w:val="000000000000" w:firstRow="0" w:lastRow="0" w:firstColumn="0" w:lastColumn="0" w:oddVBand="0" w:evenVBand="0" w:oddHBand="0" w:evenHBand="0" w:firstRowFirstColumn="0" w:firstRowLastColumn="0" w:lastRowFirstColumn="0" w:lastRowLastColumn="0"/>
            </w:pPr>
            <w:r>
              <w:t>Ocjena za bankarske usluge (0-6)</w:t>
            </w:r>
          </w:p>
        </w:tc>
        <w:tc>
          <w:tcPr>
            <w:tcW w:w="2092" w:type="dxa"/>
            <w:vAlign w:val="center"/>
          </w:tcPr>
          <w:p w14:paraId="0483CC73" w14:textId="77777777" w:rsidR="00392CDE" w:rsidRDefault="00392CDE" w:rsidP="00883FCA">
            <w:pPr>
              <w:pStyle w:val="ListParagraph"/>
              <w:ind w:left="0"/>
              <w:jc w:val="center"/>
              <w:cnfStyle w:val="000000000000" w:firstRow="0" w:lastRow="0" w:firstColumn="0" w:lastColumn="0" w:oddVBand="0" w:evenVBand="0" w:oddHBand="0" w:evenHBand="0" w:firstRowFirstColumn="0" w:firstRowLastColumn="0" w:lastRowFirstColumn="0" w:lastRowLastColumn="0"/>
            </w:pPr>
            <w:r>
              <w:t>Diskretna numerička</w:t>
            </w:r>
          </w:p>
        </w:tc>
      </w:tr>
      <w:tr w:rsidR="00392CDE" w14:paraId="0A9DFC01" w14:textId="77777777" w:rsidTr="00883F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761F9068" w14:textId="77777777" w:rsidR="00392CDE" w:rsidRDefault="00392CDE" w:rsidP="00883FCA">
            <w:pPr>
              <w:pStyle w:val="ListParagraph"/>
              <w:ind w:left="0"/>
            </w:pPr>
            <w:r>
              <w:t>InternetSafety</w:t>
            </w:r>
          </w:p>
        </w:tc>
        <w:tc>
          <w:tcPr>
            <w:tcW w:w="4394" w:type="dxa"/>
            <w:vAlign w:val="center"/>
          </w:tcPr>
          <w:p w14:paraId="33F3ECA7" w14:textId="77777777" w:rsidR="00392CDE" w:rsidRDefault="00392CDE" w:rsidP="00883FCA">
            <w:pPr>
              <w:pStyle w:val="ListParagraph"/>
              <w:ind w:left="0"/>
              <w:cnfStyle w:val="000000100000" w:firstRow="0" w:lastRow="0" w:firstColumn="0" w:lastColumn="0" w:oddVBand="0" w:evenVBand="0" w:oddHBand="1" w:evenHBand="0" w:firstRowFirstColumn="0" w:firstRowLastColumn="0" w:lastRowFirstColumn="0" w:lastRowLastColumn="0"/>
            </w:pPr>
            <w:r>
              <w:t>Ocjena za Internet sigurnost (1-5)</w:t>
            </w:r>
          </w:p>
        </w:tc>
        <w:tc>
          <w:tcPr>
            <w:tcW w:w="2092" w:type="dxa"/>
            <w:vAlign w:val="center"/>
          </w:tcPr>
          <w:p w14:paraId="2FCA9AB6" w14:textId="77777777" w:rsidR="00392CDE" w:rsidRDefault="00392CDE" w:rsidP="00883FCA">
            <w:pPr>
              <w:pStyle w:val="ListParagraph"/>
              <w:ind w:left="0"/>
              <w:jc w:val="center"/>
              <w:cnfStyle w:val="000000100000" w:firstRow="0" w:lastRow="0" w:firstColumn="0" w:lastColumn="0" w:oddVBand="0" w:evenVBand="0" w:oddHBand="1" w:evenHBand="0" w:firstRowFirstColumn="0" w:firstRowLastColumn="0" w:lastRowFirstColumn="0" w:lastRowLastColumn="0"/>
            </w:pPr>
            <w:r>
              <w:t>Diskretna numerička</w:t>
            </w:r>
          </w:p>
        </w:tc>
      </w:tr>
      <w:tr w:rsidR="00392CDE" w14:paraId="7FA40B99" w14:textId="77777777" w:rsidTr="00883FCA">
        <w:trPr>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69D97B91" w14:textId="77777777" w:rsidR="00392CDE" w:rsidRDefault="00392CDE" w:rsidP="00883FCA">
            <w:pPr>
              <w:pStyle w:val="ListParagraph"/>
              <w:ind w:left="0"/>
            </w:pPr>
            <w:r>
              <w:t>InternetBankingSafety</w:t>
            </w:r>
          </w:p>
        </w:tc>
        <w:tc>
          <w:tcPr>
            <w:tcW w:w="4394" w:type="dxa"/>
            <w:vAlign w:val="center"/>
          </w:tcPr>
          <w:p w14:paraId="57665546" w14:textId="77777777" w:rsidR="00392CDE" w:rsidRDefault="00392CDE" w:rsidP="00883FCA">
            <w:pPr>
              <w:pStyle w:val="ListParagraph"/>
              <w:ind w:left="0"/>
              <w:cnfStyle w:val="000000000000" w:firstRow="0" w:lastRow="0" w:firstColumn="0" w:lastColumn="0" w:oddVBand="0" w:evenVBand="0" w:oddHBand="0" w:evenHBand="0" w:firstRowFirstColumn="0" w:firstRowLastColumn="0" w:lastRowFirstColumn="0" w:lastRowLastColumn="0"/>
            </w:pPr>
            <w:r>
              <w:t>Ocjena za sigurnost Internet bankarstva (1-5)</w:t>
            </w:r>
          </w:p>
        </w:tc>
        <w:tc>
          <w:tcPr>
            <w:tcW w:w="2092" w:type="dxa"/>
            <w:vAlign w:val="center"/>
          </w:tcPr>
          <w:p w14:paraId="0BE231FA" w14:textId="77777777" w:rsidR="00392CDE" w:rsidRDefault="00392CDE" w:rsidP="00883FCA">
            <w:pPr>
              <w:pStyle w:val="ListParagraph"/>
              <w:ind w:left="0"/>
              <w:jc w:val="center"/>
              <w:cnfStyle w:val="000000000000" w:firstRow="0" w:lastRow="0" w:firstColumn="0" w:lastColumn="0" w:oddVBand="0" w:evenVBand="0" w:oddHBand="0" w:evenHBand="0" w:firstRowFirstColumn="0" w:firstRowLastColumn="0" w:lastRowFirstColumn="0" w:lastRowLastColumn="0"/>
            </w:pPr>
            <w:r>
              <w:t>Diskretna numerička</w:t>
            </w:r>
          </w:p>
        </w:tc>
      </w:tr>
      <w:tr w:rsidR="00392CDE" w14:paraId="6FBB2EA1" w14:textId="77777777" w:rsidTr="00883F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535DED3C" w14:textId="77777777" w:rsidR="00392CDE" w:rsidRDefault="00392CDE" w:rsidP="00883FCA">
            <w:pPr>
              <w:pStyle w:val="ListParagraph"/>
              <w:ind w:left="0"/>
            </w:pPr>
            <w:r>
              <w:t>YouthBenefits</w:t>
            </w:r>
          </w:p>
        </w:tc>
        <w:tc>
          <w:tcPr>
            <w:tcW w:w="4394" w:type="dxa"/>
            <w:vAlign w:val="center"/>
          </w:tcPr>
          <w:p w14:paraId="5562EBFD" w14:textId="77777777" w:rsidR="00392CDE" w:rsidRDefault="00392CDE" w:rsidP="00883FCA">
            <w:pPr>
              <w:pStyle w:val="ListParagraph"/>
              <w:ind w:left="0"/>
              <w:cnfStyle w:val="000000100000" w:firstRow="0" w:lastRow="0" w:firstColumn="0" w:lastColumn="0" w:oddVBand="0" w:evenVBand="0" w:oddHBand="1" w:evenHBand="0" w:firstRowFirstColumn="0" w:firstRowLastColumn="0" w:lastRowFirstColumn="0" w:lastRowLastColumn="0"/>
            </w:pPr>
            <w:r>
              <w:t>Ocjena usluga za mlade koje pruža banka (1-8)</w:t>
            </w:r>
          </w:p>
        </w:tc>
        <w:tc>
          <w:tcPr>
            <w:tcW w:w="2092" w:type="dxa"/>
            <w:vAlign w:val="center"/>
          </w:tcPr>
          <w:p w14:paraId="4F0436E7" w14:textId="77777777" w:rsidR="00392CDE" w:rsidRDefault="00392CDE" w:rsidP="00883FCA">
            <w:pPr>
              <w:pStyle w:val="ListParagraph"/>
              <w:ind w:left="0"/>
              <w:jc w:val="center"/>
              <w:cnfStyle w:val="000000100000" w:firstRow="0" w:lastRow="0" w:firstColumn="0" w:lastColumn="0" w:oddVBand="0" w:evenVBand="0" w:oddHBand="1" w:evenHBand="0" w:firstRowFirstColumn="0" w:firstRowLastColumn="0" w:lastRowFirstColumn="0" w:lastRowLastColumn="0"/>
            </w:pPr>
            <w:r>
              <w:t>Diskretna numerička</w:t>
            </w:r>
          </w:p>
        </w:tc>
      </w:tr>
      <w:tr w:rsidR="00392CDE" w14:paraId="5C39223D" w14:textId="77777777" w:rsidTr="00883FCA">
        <w:trPr>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7AF8DA35" w14:textId="77777777" w:rsidR="00392CDE" w:rsidRDefault="00392CDE" w:rsidP="00883FCA">
            <w:pPr>
              <w:pStyle w:val="ListParagraph"/>
              <w:ind w:left="0"/>
            </w:pPr>
            <w:r>
              <w:t>Id</w:t>
            </w:r>
          </w:p>
        </w:tc>
        <w:tc>
          <w:tcPr>
            <w:tcW w:w="4394" w:type="dxa"/>
            <w:vAlign w:val="center"/>
          </w:tcPr>
          <w:p w14:paraId="37D8300C" w14:textId="77777777" w:rsidR="00392CDE" w:rsidRDefault="00392CDE" w:rsidP="00883FCA">
            <w:pPr>
              <w:pStyle w:val="ListParagraph"/>
              <w:ind w:left="0"/>
              <w:cnfStyle w:val="000000000000" w:firstRow="0" w:lastRow="0" w:firstColumn="0" w:lastColumn="0" w:oddVBand="0" w:evenVBand="0" w:oddHBand="0" w:evenHBand="0" w:firstRowFirstColumn="0" w:firstRowLastColumn="0" w:lastRowFirstColumn="0" w:lastRowLastColumn="0"/>
            </w:pPr>
            <w:r>
              <w:t>Unikatni ID ispitanika u anketi</w:t>
            </w:r>
          </w:p>
        </w:tc>
        <w:tc>
          <w:tcPr>
            <w:tcW w:w="2092" w:type="dxa"/>
            <w:vAlign w:val="center"/>
          </w:tcPr>
          <w:p w14:paraId="7BB7FB85" w14:textId="77777777" w:rsidR="00392CDE" w:rsidRDefault="00392CDE" w:rsidP="00883FCA">
            <w:pPr>
              <w:pStyle w:val="ListParagraph"/>
              <w:ind w:left="0"/>
              <w:jc w:val="center"/>
              <w:cnfStyle w:val="000000000000" w:firstRow="0" w:lastRow="0" w:firstColumn="0" w:lastColumn="0" w:oddVBand="0" w:evenVBand="0" w:oddHBand="0" w:evenHBand="0" w:firstRowFirstColumn="0" w:firstRowLastColumn="0" w:lastRowFirstColumn="0" w:lastRowLastColumn="0"/>
            </w:pPr>
            <w:r>
              <w:t>Kategorička</w:t>
            </w:r>
          </w:p>
        </w:tc>
      </w:tr>
    </w:tbl>
    <w:p w14:paraId="16E360FE" w14:textId="3679B064" w:rsidR="00392CDE" w:rsidRPr="00DA15BD" w:rsidRDefault="00392CDE" w:rsidP="00392CDE">
      <w:pPr>
        <w:rPr>
          <w:rFonts w:ascii="Georgia" w:hAnsi="Georgia"/>
          <w:i/>
          <w:iCs/>
          <w:color w:val="595959" w:themeColor="text1" w:themeTint="A6"/>
          <w:szCs w:val="20"/>
        </w:rPr>
      </w:pPr>
      <w:r w:rsidRPr="00DA15BD">
        <w:rPr>
          <w:rStyle w:val="Emphasis"/>
          <w:rFonts w:ascii="Georgia" w:hAnsi="Georgia"/>
          <w:color w:val="595959" w:themeColor="text1" w:themeTint="A6"/>
          <w:szCs w:val="20"/>
        </w:rPr>
        <w:t xml:space="preserve">Napomena: nazivi stupaca u tablici imaju </w:t>
      </w:r>
      <w:r w:rsidR="003E5B07" w:rsidRPr="00DA15BD">
        <w:rPr>
          <w:rStyle w:val="Emphasis"/>
          <w:rFonts w:ascii="Georgia" w:hAnsi="Georgia"/>
          <w:color w:val="595959" w:themeColor="text1" w:themeTint="A6"/>
          <w:szCs w:val="20"/>
        </w:rPr>
        <w:t>drukčije nazive od samih pitanja</w:t>
      </w:r>
      <w:r w:rsidRPr="00DA15BD">
        <w:rPr>
          <w:rStyle w:val="Emphasis"/>
          <w:rFonts w:ascii="Georgia" w:hAnsi="Georgia"/>
          <w:color w:val="595959" w:themeColor="text1" w:themeTint="A6"/>
          <w:szCs w:val="20"/>
        </w:rPr>
        <w:t xml:space="preserve"> radi jednostavnije analize podataka. Redoslijed stupaca odgovara redoslijedu pitanja iz ankete (osim NetworkID i Id).</w:t>
      </w:r>
    </w:p>
    <w:p w14:paraId="2C0CBA27" w14:textId="77777777" w:rsidR="00392CDE" w:rsidRDefault="00392CDE" w:rsidP="00392CDE">
      <w:pPr>
        <w:rPr>
          <w:lang w:eastAsia="ja-JP"/>
        </w:rPr>
      </w:pPr>
    </w:p>
    <w:p w14:paraId="7F4E47C0" w14:textId="77777777" w:rsidR="005C41A1" w:rsidRPr="00DA15BD" w:rsidRDefault="005C41A1" w:rsidP="00273C2E">
      <w:pPr>
        <w:pStyle w:val="Heading3"/>
        <w:rPr>
          <w:rFonts w:ascii="Georgia" w:hAnsi="Georgia"/>
          <w:sz w:val="40"/>
          <w:szCs w:val="40"/>
          <w:lang w:eastAsia="ja-JP"/>
        </w:rPr>
      </w:pPr>
      <w:bookmarkStart w:id="6" w:name="_Toc417083500"/>
      <w:r w:rsidRPr="00DA15BD">
        <w:rPr>
          <w:rFonts w:ascii="Georgia" w:hAnsi="Georgia"/>
          <w:sz w:val="40"/>
          <w:szCs w:val="40"/>
          <w:lang w:eastAsia="ja-JP"/>
        </w:rPr>
        <w:t>Statistička analiza</w:t>
      </w:r>
      <w:bookmarkEnd w:id="6"/>
    </w:p>
    <w:p w14:paraId="4AF4627E" w14:textId="77777777" w:rsidR="006263FE" w:rsidRPr="00DA15BD" w:rsidRDefault="006263FE" w:rsidP="006263FE">
      <w:pPr>
        <w:rPr>
          <w:rFonts w:ascii="Georgia" w:hAnsi="Georgia"/>
          <w:lang w:eastAsia="ja-JP"/>
        </w:rPr>
      </w:pPr>
    </w:p>
    <w:p w14:paraId="79238BEE" w14:textId="77777777" w:rsidR="00273C2E" w:rsidRPr="00DA15BD" w:rsidRDefault="00273C2E" w:rsidP="00273C2E">
      <w:pPr>
        <w:pStyle w:val="Subtitle"/>
        <w:rPr>
          <w:rFonts w:ascii="Georgia" w:hAnsi="Georgia"/>
          <w:i/>
          <w:iCs/>
        </w:rPr>
      </w:pPr>
      <w:r w:rsidRPr="00DA15BD">
        <w:rPr>
          <w:rStyle w:val="Emphasis"/>
          <w:rFonts w:ascii="Georgia" w:hAnsi="Georgia"/>
        </w:rPr>
        <w:t>Napomena: potpuna analiza ankete sa svim tablicama, izračunima i grafovima je priložena u zasebnoj datoteci pod imenom „Data_analysis.html“ koju se može otvoriti pomoću bilo kojeg Internet preglednika.</w:t>
      </w:r>
    </w:p>
    <w:p w14:paraId="63BC1AFA" w14:textId="5D107063" w:rsidR="00392CDE" w:rsidRPr="00DA15BD" w:rsidRDefault="00392CDE" w:rsidP="00392CDE">
      <w:pPr>
        <w:rPr>
          <w:rFonts w:ascii="Georgia" w:hAnsi="Georgia" w:cs="Tahoma"/>
          <w:sz w:val="24"/>
          <w:szCs w:val="24"/>
        </w:rPr>
      </w:pPr>
      <w:r w:rsidRPr="00DA15BD">
        <w:rPr>
          <w:rFonts w:ascii="Georgia" w:hAnsi="Georgia" w:cs="Tahoma"/>
          <w:sz w:val="24"/>
          <w:szCs w:val="24"/>
        </w:rPr>
        <w:t xml:space="preserve">Jedan od prvih koraka pri istraživanju potreba mladih bila je izrada ankete pod nazivom </w:t>
      </w:r>
      <w:r w:rsidR="00DD1052" w:rsidRPr="00DA15BD">
        <w:rPr>
          <w:rFonts w:ascii="Georgia" w:hAnsi="Georgia" w:cs="Tahoma"/>
          <w:sz w:val="24"/>
          <w:szCs w:val="24"/>
        </w:rPr>
        <w:t>Mišljenje mladih o bankarstvu</w:t>
      </w:r>
      <w:r w:rsidR="007B27AC" w:rsidRPr="00DA15BD">
        <w:rPr>
          <w:rFonts w:ascii="Georgia" w:hAnsi="Georgia" w:cs="Tahoma"/>
          <w:sz w:val="24"/>
          <w:szCs w:val="24"/>
        </w:rPr>
        <w:t>. Anketa se provodila on</w:t>
      </w:r>
      <w:r w:rsidRPr="00DA15BD">
        <w:rPr>
          <w:rFonts w:ascii="Georgia" w:hAnsi="Georgia" w:cs="Tahoma"/>
          <w:sz w:val="24"/>
          <w:szCs w:val="24"/>
        </w:rPr>
        <w:t>line kako bi na najbrži način prikupili</w:t>
      </w:r>
      <w:r w:rsidR="005C41A1" w:rsidRPr="00DA15BD">
        <w:rPr>
          <w:rFonts w:ascii="Georgia" w:hAnsi="Georgia" w:cs="Tahoma"/>
          <w:sz w:val="24"/>
          <w:szCs w:val="24"/>
        </w:rPr>
        <w:t xml:space="preserve"> što veći</w:t>
      </w:r>
      <w:r w:rsidRPr="00DA15BD">
        <w:rPr>
          <w:rFonts w:ascii="Georgia" w:hAnsi="Georgia" w:cs="Tahoma"/>
          <w:sz w:val="24"/>
          <w:szCs w:val="24"/>
        </w:rPr>
        <w:t xml:space="preserve"> broj ispitanika.</w:t>
      </w:r>
    </w:p>
    <w:p w14:paraId="4263C9DA" w14:textId="6CCC5249" w:rsidR="00392CDE" w:rsidRPr="00DA15BD" w:rsidRDefault="00392CDE" w:rsidP="00392CDE">
      <w:pPr>
        <w:rPr>
          <w:rFonts w:ascii="Georgia" w:hAnsi="Georgia"/>
          <w:sz w:val="24"/>
          <w:szCs w:val="24"/>
        </w:rPr>
      </w:pPr>
      <w:r w:rsidRPr="00DA15BD">
        <w:rPr>
          <w:rFonts w:ascii="Georgia" w:hAnsi="Georgia"/>
          <w:sz w:val="24"/>
          <w:szCs w:val="24"/>
        </w:rPr>
        <w:t>Anketu smo objavili na više ciljanih Facebook grupa i portala na kojima aktivno sudjeluju mladi koji su bili ciljana skupina naše ankete. Ciljana skupina bile su osobe od 15 do 25 godina odnosno srednjoškolci, maturanti,</w:t>
      </w:r>
      <w:r w:rsidR="005C41A1" w:rsidRPr="00DA15BD">
        <w:rPr>
          <w:rFonts w:ascii="Georgia" w:hAnsi="Georgia"/>
          <w:sz w:val="24"/>
          <w:szCs w:val="24"/>
        </w:rPr>
        <w:t xml:space="preserve"> </w:t>
      </w:r>
      <w:r w:rsidRPr="00DA15BD">
        <w:rPr>
          <w:rFonts w:ascii="Georgia" w:hAnsi="Georgia"/>
          <w:sz w:val="24"/>
          <w:szCs w:val="24"/>
        </w:rPr>
        <w:t>studenti i radno aktivni mladi</w:t>
      </w:r>
      <w:r w:rsidR="00264AFA" w:rsidRPr="00DA15BD">
        <w:rPr>
          <w:rFonts w:ascii="Georgia" w:hAnsi="Georgia"/>
          <w:sz w:val="24"/>
          <w:szCs w:val="24"/>
        </w:rPr>
        <w:t xml:space="preserve"> ljudi</w:t>
      </w:r>
      <w:r w:rsidRPr="00DA15BD">
        <w:rPr>
          <w:rFonts w:ascii="Georgia" w:hAnsi="Georgia"/>
          <w:sz w:val="24"/>
          <w:szCs w:val="24"/>
        </w:rPr>
        <w:t xml:space="preserve">. </w:t>
      </w:r>
    </w:p>
    <w:p w14:paraId="26C2BD20" w14:textId="77777777" w:rsidR="00DA15BD" w:rsidRDefault="00392CDE" w:rsidP="00392CDE">
      <w:pPr>
        <w:keepNext/>
        <w:rPr>
          <w:sz w:val="24"/>
          <w:szCs w:val="24"/>
        </w:rPr>
      </w:pPr>
      <w:r w:rsidRPr="00DA15BD">
        <w:rPr>
          <w:rFonts w:ascii="Georgia" w:hAnsi="Georgia"/>
          <w:sz w:val="24"/>
          <w:szCs w:val="24"/>
        </w:rPr>
        <w:lastRenderedPageBreak/>
        <w:t>Anketi je pristupilo 259 ljudi te se provodila od 24.3.</w:t>
      </w:r>
      <w:r w:rsidR="00264AFA" w:rsidRPr="00DA15BD">
        <w:rPr>
          <w:rFonts w:ascii="Georgia" w:hAnsi="Georgia"/>
          <w:sz w:val="24"/>
          <w:szCs w:val="24"/>
        </w:rPr>
        <w:t xml:space="preserve"> </w:t>
      </w:r>
      <w:r w:rsidRPr="00DA15BD">
        <w:rPr>
          <w:rFonts w:ascii="Georgia" w:hAnsi="Georgia"/>
          <w:sz w:val="24"/>
          <w:szCs w:val="24"/>
        </w:rPr>
        <w:t>2015. do 6.4.</w:t>
      </w:r>
      <w:r w:rsidR="00264AFA" w:rsidRPr="00DA15BD">
        <w:rPr>
          <w:rFonts w:ascii="Georgia" w:hAnsi="Georgia"/>
          <w:sz w:val="24"/>
          <w:szCs w:val="24"/>
        </w:rPr>
        <w:t xml:space="preserve"> </w:t>
      </w:r>
      <w:r w:rsidRPr="00DA15BD">
        <w:rPr>
          <w:rFonts w:ascii="Georgia" w:hAnsi="Georgia"/>
          <w:sz w:val="24"/>
          <w:szCs w:val="24"/>
        </w:rPr>
        <w:t>2015. Kako je bilo predviđeno</w:t>
      </w:r>
      <w:r w:rsidR="00264AFA" w:rsidRPr="00DA15BD">
        <w:rPr>
          <w:rFonts w:ascii="Georgia" w:hAnsi="Georgia"/>
          <w:sz w:val="24"/>
          <w:szCs w:val="24"/>
        </w:rPr>
        <w:t>,</w:t>
      </w:r>
      <w:r w:rsidRPr="00DA15BD">
        <w:rPr>
          <w:rFonts w:ascii="Georgia" w:hAnsi="Georgia"/>
          <w:sz w:val="24"/>
          <w:szCs w:val="24"/>
        </w:rPr>
        <w:t xml:space="preserve"> velika većina ispitanika bili su mladi, dok je među ispitanicima bilo nešto više žena (57%)  te 43% muškaraca.</w:t>
      </w:r>
      <w:r>
        <w:rPr>
          <w:sz w:val="24"/>
          <w:szCs w:val="24"/>
        </w:rPr>
        <w:t xml:space="preserve"> </w:t>
      </w:r>
    </w:p>
    <w:p w14:paraId="094392A8" w14:textId="17DE4CD2" w:rsidR="00392CDE" w:rsidRDefault="00392CDE" w:rsidP="00392CDE">
      <w:pPr>
        <w:keepNext/>
      </w:pPr>
      <w:r>
        <w:rPr>
          <w:noProof/>
          <w:sz w:val="24"/>
          <w:szCs w:val="24"/>
          <w:lang w:eastAsia="hr-HR"/>
        </w:rPr>
        <w:drawing>
          <wp:inline distT="0" distB="0" distL="0" distR="0" wp14:anchorId="6165D926" wp14:editId="1B487819">
            <wp:extent cx="5303520" cy="5577840"/>
            <wp:effectExtent l="0" t="0" r="0" b="3810"/>
            <wp:docPr id="15" name="Picture 15" descr="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03520" cy="5577840"/>
                    </a:xfrm>
                    <a:prstGeom prst="rect">
                      <a:avLst/>
                    </a:prstGeom>
                    <a:noFill/>
                    <a:ln>
                      <a:noFill/>
                    </a:ln>
                  </pic:spPr>
                </pic:pic>
              </a:graphicData>
            </a:graphic>
          </wp:inline>
        </w:drawing>
      </w:r>
    </w:p>
    <w:p w14:paraId="005DDE13" w14:textId="77777777" w:rsidR="005A612B" w:rsidRDefault="00392CDE" w:rsidP="005A612B">
      <w:pPr>
        <w:pStyle w:val="Caption"/>
        <w:jc w:val="center"/>
        <w:rPr>
          <w:rFonts w:ascii="Georgia" w:hAnsi="Georgia"/>
          <w:sz w:val="24"/>
          <w:szCs w:val="24"/>
        </w:rPr>
      </w:pPr>
      <w:r w:rsidRPr="00DA15BD">
        <w:rPr>
          <w:rFonts w:ascii="Georgia" w:hAnsi="Georgia"/>
          <w:sz w:val="24"/>
          <w:szCs w:val="24"/>
        </w:rPr>
        <w:t xml:space="preserve">Graf </w:t>
      </w:r>
      <w:r w:rsidR="00794C9E" w:rsidRPr="00DA15BD">
        <w:rPr>
          <w:rFonts w:ascii="Georgia" w:hAnsi="Georgia"/>
          <w:sz w:val="24"/>
          <w:szCs w:val="24"/>
        </w:rPr>
        <w:fldChar w:fldCharType="begin"/>
      </w:r>
      <w:r w:rsidRPr="00DA15BD">
        <w:rPr>
          <w:rFonts w:ascii="Georgia" w:hAnsi="Georgia"/>
          <w:sz w:val="24"/>
          <w:szCs w:val="24"/>
        </w:rPr>
        <w:instrText xml:space="preserve"> SEQ Graf \* ARABIC </w:instrText>
      </w:r>
      <w:r w:rsidR="00794C9E" w:rsidRPr="00DA15BD">
        <w:rPr>
          <w:rFonts w:ascii="Georgia" w:hAnsi="Georgia"/>
          <w:sz w:val="24"/>
          <w:szCs w:val="24"/>
        </w:rPr>
        <w:fldChar w:fldCharType="separate"/>
      </w:r>
      <w:r w:rsidR="00B41477">
        <w:rPr>
          <w:rFonts w:ascii="Georgia" w:hAnsi="Georgia"/>
          <w:noProof/>
          <w:sz w:val="24"/>
          <w:szCs w:val="24"/>
        </w:rPr>
        <w:t>1</w:t>
      </w:r>
      <w:r w:rsidR="00794C9E" w:rsidRPr="00DA15BD">
        <w:rPr>
          <w:rFonts w:ascii="Georgia" w:hAnsi="Georgia"/>
          <w:sz w:val="24"/>
          <w:szCs w:val="24"/>
        </w:rPr>
        <w:fldChar w:fldCharType="end"/>
      </w:r>
      <w:r w:rsidRPr="00DA15BD">
        <w:rPr>
          <w:rFonts w:ascii="Georgia" w:hAnsi="Georgia"/>
          <w:sz w:val="24"/>
          <w:szCs w:val="24"/>
        </w:rPr>
        <w:t>: raspodjela ispitanika po spolu</w:t>
      </w:r>
    </w:p>
    <w:p w14:paraId="7D5B91B0" w14:textId="77777777" w:rsidR="00DA15BD" w:rsidRPr="00DA15BD" w:rsidRDefault="00DA15BD" w:rsidP="00DA15BD">
      <w:pPr>
        <w:rPr>
          <w:lang w:eastAsia="ja-JP"/>
        </w:rPr>
      </w:pPr>
    </w:p>
    <w:p w14:paraId="2C1D245E" w14:textId="240E967D" w:rsidR="00392CDE" w:rsidRPr="00DA15BD" w:rsidRDefault="00392CDE" w:rsidP="00392CDE">
      <w:pPr>
        <w:rPr>
          <w:rFonts w:ascii="Georgia" w:hAnsi="Georgia"/>
          <w:sz w:val="24"/>
          <w:szCs w:val="24"/>
        </w:rPr>
      </w:pPr>
      <w:r w:rsidRPr="00DA15BD">
        <w:rPr>
          <w:rFonts w:ascii="Georgia" w:hAnsi="Georgia"/>
          <w:sz w:val="24"/>
          <w:szCs w:val="24"/>
        </w:rPr>
        <w:t>Uzimajući u obzir ciljanu skupinu, pitanje vezano uz dob ispitanika je imalo određene kategorije. U prvoj</w:t>
      </w:r>
      <w:r w:rsidR="00643D3F" w:rsidRPr="00DA15BD">
        <w:rPr>
          <w:rFonts w:ascii="Georgia" w:hAnsi="Georgia"/>
          <w:sz w:val="24"/>
          <w:szCs w:val="24"/>
        </w:rPr>
        <w:t xml:space="preserve"> kategoriji </w:t>
      </w:r>
      <w:r w:rsidR="00643D3F" w:rsidRPr="00DA15BD">
        <w:rPr>
          <w:rFonts w:ascii="Georgia" w:hAnsi="Georgia"/>
          <w:i/>
          <w:sz w:val="24"/>
          <w:szCs w:val="24"/>
        </w:rPr>
        <w:t>Manje od 15 godina</w:t>
      </w:r>
      <w:r w:rsidRPr="00DA15BD">
        <w:rPr>
          <w:rFonts w:ascii="Georgia" w:hAnsi="Georgia"/>
          <w:sz w:val="24"/>
          <w:szCs w:val="24"/>
        </w:rPr>
        <w:t xml:space="preserve"> </w:t>
      </w:r>
      <w:r w:rsidR="005A612B" w:rsidRPr="00DA15BD">
        <w:rPr>
          <w:rFonts w:ascii="Georgia" w:hAnsi="Georgia"/>
          <w:sz w:val="24"/>
          <w:szCs w:val="24"/>
        </w:rPr>
        <w:t>je bilo samo 0,</w:t>
      </w:r>
      <w:r w:rsidR="00643D3F" w:rsidRPr="00DA15BD">
        <w:rPr>
          <w:rFonts w:ascii="Georgia" w:hAnsi="Georgia"/>
          <w:sz w:val="24"/>
          <w:szCs w:val="24"/>
        </w:rPr>
        <w:t xml:space="preserve">4% ispitanika. Kategorija </w:t>
      </w:r>
      <w:r w:rsidRPr="00DA15BD">
        <w:rPr>
          <w:rFonts w:ascii="Georgia" w:hAnsi="Georgia"/>
          <w:i/>
          <w:sz w:val="24"/>
          <w:szCs w:val="24"/>
        </w:rPr>
        <w:t>Od 15 do 18 godina</w:t>
      </w:r>
      <w:r w:rsidR="00186E4B" w:rsidRPr="00DA15BD">
        <w:rPr>
          <w:rFonts w:ascii="Georgia" w:hAnsi="Georgia"/>
          <w:i/>
          <w:sz w:val="24"/>
          <w:szCs w:val="24"/>
        </w:rPr>
        <w:t>,</w:t>
      </w:r>
      <w:r w:rsidRPr="00DA15BD">
        <w:rPr>
          <w:rFonts w:ascii="Georgia" w:hAnsi="Georgia"/>
          <w:sz w:val="24"/>
          <w:szCs w:val="24"/>
        </w:rPr>
        <w:t xml:space="preserve"> koja je dio ciljane skupine</w:t>
      </w:r>
      <w:r w:rsidR="00186E4B" w:rsidRPr="00DA15BD">
        <w:rPr>
          <w:rFonts w:ascii="Georgia" w:hAnsi="Georgia"/>
          <w:sz w:val="24"/>
          <w:szCs w:val="24"/>
        </w:rPr>
        <w:t>,</w:t>
      </w:r>
      <w:r w:rsidRPr="00DA15BD">
        <w:rPr>
          <w:rFonts w:ascii="Georgia" w:hAnsi="Georgia"/>
          <w:sz w:val="24"/>
          <w:szCs w:val="24"/>
        </w:rPr>
        <w:t xml:space="preserve"> nije imala</w:t>
      </w:r>
      <w:r w:rsidR="00186E4B" w:rsidRPr="00DA15BD">
        <w:rPr>
          <w:rFonts w:ascii="Georgia" w:hAnsi="Georgia"/>
          <w:sz w:val="24"/>
          <w:szCs w:val="24"/>
        </w:rPr>
        <w:t xml:space="preserve"> visok postotak i on</w:t>
      </w:r>
      <w:r w:rsidR="005A612B" w:rsidRPr="00DA15BD">
        <w:rPr>
          <w:rFonts w:ascii="Georgia" w:hAnsi="Georgia"/>
          <w:sz w:val="24"/>
          <w:szCs w:val="24"/>
        </w:rPr>
        <w:t xml:space="preserve"> iznosi 2,</w:t>
      </w:r>
      <w:r w:rsidRPr="00DA15BD">
        <w:rPr>
          <w:rFonts w:ascii="Georgia" w:hAnsi="Georgia"/>
          <w:sz w:val="24"/>
          <w:szCs w:val="24"/>
        </w:rPr>
        <w:t>3%. Najviši postotak ispitani</w:t>
      </w:r>
      <w:r w:rsidR="00643D3F" w:rsidRPr="00DA15BD">
        <w:rPr>
          <w:rFonts w:ascii="Georgia" w:hAnsi="Georgia"/>
          <w:sz w:val="24"/>
          <w:szCs w:val="24"/>
        </w:rPr>
        <w:t xml:space="preserve">ka (90.7%) je bio u kategoriji </w:t>
      </w:r>
      <w:r w:rsidRPr="00DA15BD">
        <w:rPr>
          <w:rFonts w:ascii="Georgia" w:hAnsi="Georgia"/>
          <w:i/>
          <w:sz w:val="24"/>
          <w:szCs w:val="24"/>
        </w:rPr>
        <w:t>Od 19 do 25 godina</w:t>
      </w:r>
      <w:r w:rsidRPr="00DA15BD">
        <w:rPr>
          <w:rFonts w:ascii="Georgia" w:hAnsi="Georgia"/>
          <w:sz w:val="24"/>
          <w:szCs w:val="24"/>
        </w:rPr>
        <w:t xml:space="preserve"> što je zadovoljavajući podatak jer je</w:t>
      </w:r>
      <w:r w:rsidR="00186E4B" w:rsidRPr="00DA15BD">
        <w:rPr>
          <w:rFonts w:ascii="Georgia" w:hAnsi="Georgia"/>
          <w:sz w:val="24"/>
          <w:szCs w:val="24"/>
        </w:rPr>
        <w:t xml:space="preserve"> to također dio ciljane skupine</w:t>
      </w:r>
      <w:r w:rsidRPr="00DA15BD">
        <w:rPr>
          <w:rFonts w:ascii="Georgia" w:hAnsi="Georgia"/>
          <w:sz w:val="24"/>
          <w:szCs w:val="24"/>
        </w:rPr>
        <w:t xml:space="preserve"> </w:t>
      </w:r>
      <w:r w:rsidR="00643D3F" w:rsidRPr="00DA15BD">
        <w:rPr>
          <w:rFonts w:ascii="Georgia" w:hAnsi="Georgia"/>
          <w:sz w:val="24"/>
          <w:szCs w:val="24"/>
        </w:rPr>
        <w:t xml:space="preserve">te na kraju je bila kategorija </w:t>
      </w:r>
      <w:r w:rsidRPr="00DA15BD">
        <w:rPr>
          <w:rFonts w:ascii="Georgia" w:hAnsi="Georgia"/>
          <w:i/>
          <w:sz w:val="24"/>
          <w:szCs w:val="24"/>
        </w:rPr>
        <w:t>Više od 25 godina</w:t>
      </w:r>
      <w:r w:rsidR="005A612B" w:rsidRPr="00DA15BD">
        <w:rPr>
          <w:rFonts w:ascii="Georgia" w:hAnsi="Georgia"/>
          <w:sz w:val="24"/>
          <w:szCs w:val="24"/>
        </w:rPr>
        <w:t xml:space="preserve"> sa 6,</w:t>
      </w:r>
      <w:r w:rsidRPr="00DA15BD">
        <w:rPr>
          <w:rFonts w:ascii="Georgia" w:hAnsi="Georgia"/>
          <w:sz w:val="24"/>
          <w:szCs w:val="24"/>
        </w:rPr>
        <w:t>6%.</w:t>
      </w:r>
    </w:p>
    <w:p w14:paraId="7508FD18" w14:textId="77777777" w:rsidR="00392CDE" w:rsidRDefault="00392CDE" w:rsidP="00392CDE">
      <w:pPr>
        <w:rPr>
          <w:sz w:val="24"/>
          <w:szCs w:val="24"/>
        </w:rPr>
      </w:pPr>
    </w:p>
    <w:p w14:paraId="74E26CDD" w14:textId="77777777" w:rsidR="0041357E" w:rsidRDefault="0041357E" w:rsidP="00392CDE">
      <w:pPr>
        <w:rPr>
          <w:sz w:val="24"/>
          <w:szCs w:val="24"/>
        </w:rPr>
      </w:pPr>
    </w:p>
    <w:p w14:paraId="2D7750E6" w14:textId="77777777" w:rsidR="0041357E" w:rsidRDefault="0041357E" w:rsidP="00392CDE">
      <w:pPr>
        <w:rPr>
          <w:sz w:val="24"/>
          <w:szCs w:val="24"/>
        </w:rPr>
      </w:pPr>
    </w:p>
    <w:p w14:paraId="55674FB6" w14:textId="77777777" w:rsidR="00392CDE" w:rsidRDefault="00392CDE" w:rsidP="00392CDE">
      <w:pPr>
        <w:rPr>
          <w:sz w:val="24"/>
          <w:szCs w:val="24"/>
        </w:rPr>
      </w:pPr>
    </w:p>
    <w:p w14:paraId="7769CFE2" w14:textId="77777777" w:rsidR="0041357E" w:rsidRPr="00F07561" w:rsidRDefault="00392CDE" w:rsidP="00392CDE">
      <w:pPr>
        <w:rPr>
          <w:rFonts w:ascii="Georgia" w:hAnsi="Georgia"/>
          <w:sz w:val="24"/>
          <w:szCs w:val="24"/>
        </w:rPr>
      </w:pPr>
      <w:r w:rsidRPr="00F07561">
        <w:rPr>
          <w:rFonts w:ascii="Georgia" w:hAnsi="Georgia"/>
          <w:sz w:val="24"/>
          <w:szCs w:val="24"/>
        </w:rPr>
        <w:t xml:space="preserve">Većina ispitanika samo studiraju (82%) dok je manji broj ispitanika samo zaposlen (7%) ili su zaposleni i paralelno studiraju (6,3%), što je i logično jer mladi danas zbog uvođenja Bolonjskog procesa moraju kontinuirano raditi na fakultetima te nemaju dovoljno vremena za rad uz studiranje. Najmanje udjele dijele nezaposleni (2,7%) i srednjoškolci (2%). Udio srednjoškolaca se slaže s raspodjelom po godinama i treba naglasiti da bi udio zaposlenih ipak trebao biti veći jer je za očekivati da češće koriste bankarske usluge. </w:t>
      </w:r>
    </w:p>
    <w:p w14:paraId="3158F7FB" w14:textId="77777777" w:rsidR="00392CDE" w:rsidRPr="00F07561" w:rsidRDefault="00392CDE" w:rsidP="00392CDE">
      <w:pPr>
        <w:rPr>
          <w:rFonts w:ascii="Georgia" w:hAnsi="Georgia"/>
          <w:sz w:val="24"/>
          <w:szCs w:val="24"/>
        </w:rPr>
      </w:pPr>
      <w:r w:rsidRPr="00F07561">
        <w:rPr>
          <w:rFonts w:ascii="Georgia" w:hAnsi="Georgia"/>
          <w:sz w:val="24"/>
          <w:szCs w:val="24"/>
        </w:rPr>
        <w:t>U anketi je bilo pitanje u kojem su ispitanici navodili županije u kojima trenutno prebivaju jer smo željeli imati jednoliku geografsku raspodjelu kako</w:t>
      </w:r>
      <w:r w:rsidR="00B8395C" w:rsidRPr="00F07561">
        <w:rPr>
          <w:rFonts w:ascii="Georgia" w:hAnsi="Georgia"/>
          <w:sz w:val="24"/>
          <w:szCs w:val="24"/>
        </w:rPr>
        <w:t xml:space="preserve"> </w:t>
      </w:r>
      <w:r w:rsidRPr="00F07561">
        <w:rPr>
          <w:rFonts w:ascii="Georgia" w:hAnsi="Georgia"/>
          <w:sz w:val="24"/>
          <w:szCs w:val="24"/>
        </w:rPr>
        <w:t xml:space="preserve">bi smanjili zavisnost među </w:t>
      </w:r>
      <w:r w:rsidR="00B8395C" w:rsidRPr="00F07561">
        <w:rPr>
          <w:rFonts w:ascii="Georgia" w:hAnsi="Georgia"/>
          <w:sz w:val="24"/>
          <w:szCs w:val="24"/>
        </w:rPr>
        <w:t>i</w:t>
      </w:r>
      <w:r w:rsidRPr="00F07561">
        <w:rPr>
          <w:rFonts w:ascii="Georgia" w:hAnsi="Georgia"/>
          <w:sz w:val="24"/>
          <w:szCs w:val="24"/>
        </w:rPr>
        <w:t>spitanicima.</w:t>
      </w:r>
    </w:p>
    <w:p w14:paraId="3D2E1ACC" w14:textId="2BFF3D9F" w:rsidR="00B8395C" w:rsidRPr="00F07561" w:rsidRDefault="00392CDE" w:rsidP="00392CDE">
      <w:pPr>
        <w:rPr>
          <w:rFonts w:ascii="Georgia" w:hAnsi="Georgia"/>
          <w:sz w:val="24"/>
          <w:szCs w:val="24"/>
        </w:rPr>
      </w:pPr>
      <w:r w:rsidRPr="00F07561">
        <w:rPr>
          <w:rFonts w:ascii="Georgia" w:hAnsi="Georgia"/>
          <w:sz w:val="24"/>
          <w:szCs w:val="24"/>
        </w:rPr>
        <w:t>Najviše ispitanika trenutno boravi u gradu Zagrebu (55,1%) jer</w:t>
      </w:r>
      <w:r w:rsidR="00186E4B" w:rsidRPr="00F07561">
        <w:rPr>
          <w:rFonts w:ascii="Georgia" w:hAnsi="Georgia"/>
          <w:sz w:val="24"/>
          <w:szCs w:val="24"/>
        </w:rPr>
        <w:t>,</w:t>
      </w:r>
      <w:r w:rsidRPr="00F07561">
        <w:rPr>
          <w:rFonts w:ascii="Georgia" w:hAnsi="Georgia"/>
          <w:sz w:val="24"/>
          <w:szCs w:val="24"/>
        </w:rPr>
        <w:t xml:space="preserve"> osim što u njemu živi najveći postotak stanovništva</w:t>
      </w:r>
      <w:r w:rsidR="00186E4B" w:rsidRPr="00F07561">
        <w:rPr>
          <w:rFonts w:ascii="Georgia" w:hAnsi="Georgia"/>
          <w:sz w:val="24"/>
          <w:szCs w:val="24"/>
        </w:rPr>
        <w:t>,</w:t>
      </w:r>
      <w:r w:rsidRPr="00F07561">
        <w:rPr>
          <w:rFonts w:ascii="Georgia" w:hAnsi="Georgia"/>
          <w:sz w:val="24"/>
          <w:szCs w:val="24"/>
        </w:rPr>
        <w:t xml:space="preserve"> mnogo mladih iz drugih krajeva dolazi studirati u Zagreb. Ostale veće udjele imaju Zagrebačka županija (12,5%)  i Primorsko-goranska županija (11,3%) te slijedi ostatak županija sa nižim postocima.</w:t>
      </w:r>
    </w:p>
    <w:p w14:paraId="2CC6C9F2" w14:textId="77777777" w:rsidR="00B8395C" w:rsidRPr="00F07561" w:rsidRDefault="0041357E" w:rsidP="00392CDE">
      <w:pPr>
        <w:rPr>
          <w:rFonts w:ascii="Georgia" w:hAnsi="Georgia"/>
          <w:sz w:val="24"/>
          <w:szCs w:val="24"/>
        </w:rPr>
      </w:pPr>
      <w:r w:rsidRPr="00F07561">
        <w:rPr>
          <w:rFonts w:ascii="Georgia" w:hAnsi="Georgia"/>
          <w:sz w:val="24"/>
          <w:szCs w:val="24"/>
        </w:rPr>
        <w:t>U idealnom slučaju razdioba ispitanika trebala bi biti bliža razdiobi stanovništva u Hrvatskoj.</w:t>
      </w:r>
    </w:p>
    <w:p w14:paraId="613E077A" w14:textId="7C1F681F" w:rsidR="00392CDE" w:rsidRDefault="00392CDE" w:rsidP="00392CDE">
      <w:pPr>
        <w:rPr>
          <w:sz w:val="24"/>
          <w:szCs w:val="24"/>
        </w:rPr>
      </w:pPr>
      <w:r w:rsidRPr="00F07561">
        <w:rPr>
          <w:rFonts w:ascii="Georgia" w:hAnsi="Georgia"/>
          <w:sz w:val="24"/>
          <w:szCs w:val="24"/>
        </w:rPr>
        <w:t xml:space="preserve">Prva zanimljiva informaciju koju pokazuje anketa je da se 46,5% ispitanika odlučuje za banku na temelju preporuke. Pristupačnost također ima velik udio od 30,5% što nam ukazuje da mladi </w:t>
      </w:r>
      <w:r w:rsidR="00186E4B" w:rsidRPr="00F07561">
        <w:rPr>
          <w:rFonts w:ascii="Georgia" w:hAnsi="Georgia"/>
          <w:sz w:val="24"/>
          <w:szCs w:val="24"/>
        </w:rPr>
        <w:t>ne biraju banke po uvjetima koji im</w:t>
      </w:r>
      <w:r w:rsidRPr="00F07561">
        <w:rPr>
          <w:rFonts w:ascii="Georgia" w:hAnsi="Georgia"/>
          <w:sz w:val="24"/>
          <w:szCs w:val="24"/>
        </w:rPr>
        <w:t xml:space="preserve"> se nude (samo 16,5% bira na temelju toga) što bi  bio najrazumniji kriterij biranja banke. Jedan od glavnih ciljeva bi trebao biti da se taj postotak poveća, a smanji utjecaj preporuka</w:t>
      </w:r>
      <w:r w:rsidR="00186E4B" w:rsidRPr="00F07561">
        <w:rPr>
          <w:rFonts w:ascii="Georgia" w:hAnsi="Georgia"/>
          <w:sz w:val="24"/>
          <w:szCs w:val="24"/>
        </w:rPr>
        <w:t>,</w:t>
      </w:r>
      <w:r w:rsidRPr="00F07561">
        <w:rPr>
          <w:rFonts w:ascii="Georgia" w:hAnsi="Georgia"/>
          <w:sz w:val="24"/>
          <w:szCs w:val="24"/>
        </w:rPr>
        <w:t xml:space="preserve"> jer vrlo je vjerojatno da </w:t>
      </w:r>
      <w:r w:rsidR="00186E4B" w:rsidRPr="00F07561">
        <w:rPr>
          <w:rFonts w:ascii="Georgia" w:hAnsi="Georgia"/>
          <w:sz w:val="24"/>
          <w:szCs w:val="24"/>
        </w:rPr>
        <w:t>ukoliko se odluče</w:t>
      </w:r>
      <w:r w:rsidRPr="00F07561">
        <w:rPr>
          <w:rFonts w:ascii="Georgia" w:hAnsi="Georgia"/>
          <w:sz w:val="24"/>
          <w:szCs w:val="24"/>
        </w:rPr>
        <w:t xml:space="preserve"> za određenu banku da će ju </w:t>
      </w:r>
      <w:r w:rsidR="00186E4B" w:rsidRPr="00F07561">
        <w:rPr>
          <w:rFonts w:ascii="Georgia" w:hAnsi="Georgia"/>
          <w:sz w:val="24"/>
          <w:szCs w:val="24"/>
        </w:rPr>
        <w:t xml:space="preserve">i </w:t>
      </w:r>
      <w:r w:rsidRPr="00F07561">
        <w:rPr>
          <w:rFonts w:ascii="Georgia" w:hAnsi="Georgia"/>
          <w:sz w:val="24"/>
          <w:szCs w:val="24"/>
        </w:rPr>
        <w:t>koristiti na duži period.</w:t>
      </w:r>
    </w:p>
    <w:p w14:paraId="23B1C6DD" w14:textId="77777777" w:rsidR="00392CDE" w:rsidRDefault="00392CDE" w:rsidP="00392CDE">
      <w:pPr>
        <w:rPr>
          <w:sz w:val="24"/>
          <w:szCs w:val="24"/>
        </w:rPr>
      </w:pPr>
    </w:p>
    <w:p w14:paraId="7626C334" w14:textId="77777777" w:rsidR="00392CDE" w:rsidRDefault="00392CDE" w:rsidP="00392CDE">
      <w:pPr>
        <w:keepNext/>
      </w:pPr>
      <w:r>
        <w:rPr>
          <w:noProof/>
          <w:sz w:val="24"/>
          <w:szCs w:val="24"/>
          <w:lang w:eastAsia="hr-HR"/>
        </w:rPr>
        <w:lastRenderedPageBreak/>
        <w:drawing>
          <wp:inline distT="0" distB="0" distL="0" distR="0" wp14:anchorId="46342322" wp14:editId="5934B733">
            <wp:extent cx="5303520" cy="4130040"/>
            <wp:effectExtent l="0" t="0" r="0" b="3810"/>
            <wp:docPr id="14" name="Picture 14" descr="w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03520" cy="4130040"/>
                    </a:xfrm>
                    <a:prstGeom prst="rect">
                      <a:avLst/>
                    </a:prstGeom>
                    <a:noFill/>
                    <a:ln>
                      <a:noFill/>
                    </a:ln>
                  </pic:spPr>
                </pic:pic>
              </a:graphicData>
            </a:graphic>
          </wp:inline>
        </w:drawing>
      </w:r>
    </w:p>
    <w:p w14:paraId="4F634587" w14:textId="2E6F2236" w:rsidR="00892530" w:rsidRPr="00892530" w:rsidRDefault="00392CDE" w:rsidP="00892530">
      <w:pPr>
        <w:pStyle w:val="Caption"/>
        <w:jc w:val="center"/>
        <w:rPr>
          <w:rFonts w:ascii="Georgia" w:hAnsi="Georgia"/>
          <w:sz w:val="24"/>
          <w:szCs w:val="24"/>
        </w:rPr>
      </w:pPr>
      <w:r w:rsidRPr="00F07561">
        <w:rPr>
          <w:rFonts w:ascii="Georgia" w:hAnsi="Georgia"/>
          <w:sz w:val="24"/>
          <w:szCs w:val="24"/>
        </w:rPr>
        <w:t xml:space="preserve">Graf </w:t>
      </w:r>
      <w:r w:rsidR="00794C9E" w:rsidRPr="00F07561">
        <w:rPr>
          <w:rFonts w:ascii="Georgia" w:hAnsi="Georgia"/>
          <w:sz w:val="24"/>
          <w:szCs w:val="24"/>
        </w:rPr>
        <w:fldChar w:fldCharType="begin"/>
      </w:r>
      <w:r w:rsidRPr="00F07561">
        <w:rPr>
          <w:rFonts w:ascii="Georgia" w:hAnsi="Georgia"/>
          <w:sz w:val="24"/>
          <w:szCs w:val="24"/>
        </w:rPr>
        <w:instrText xml:space="preserve"> SEQ Graf \* ARABIC </w:instrText>
      </w:r>
      <w:r w:rsidR="00794C9E" w:rsidRPr="00F07561">
        <w:rPr>
          <w:rFonts w:ascii="Georgia" w:hAnsi="Georgia"/>
          <w:sz w:val="24"/>
          <w:szCs w:val="24"/>
        </w:rPr>
        <w:fldChar w:fldCharType="separate"/>
      </w:r>
      <w:r w:rsidR="00B41477">
        <w:rPr>
          <w:rFonts w:ascii="Georgia" w:hAnsi="Georgia"/>
          <w:noProof/>
          <w:sz w:val="24"/>
          <w:szCs w:val="24"/>
        </w:rPr>
        <w:t>2</w:t>
      </w:r>
      <w:r w:rsidR="00794C9E" w:rsidRPr="00F07561">
        <w:rPr>
          <w:rFonts w:ascii="Georgia" w:hAnsi="Georgia"/>
          <w:sz w:val="24"/>
          <w:szCs w:val="24"/>
        </w:rPr>
        <w:fldChar w:fldCharType="end"/>
      </w:r>
      <w:r w:rsidRPr="00F07561">
        <w:rPr>
          <w:rFonts w:ascii="Georgia" w:hAnsi="Georgia"/>
          <w:sz w:val="24"/>
          <w:szCs w:val="24"/>
        </w:rPr>
        <w:t>: raspodjela ispita</w:t>
      </w:r>
      <w:r w:rsidR="00F07561">
        <w:rPr>
          <w:rFonts w:ascii="Georgia" w:hAnsi="Georgia"/>
          <w:sz w:val="24"/>
          <w:szCs w:val="24"/>
        </w:rPr>
        <w:t>nika po parametru biranja banke</w:t>
      </w:r>
    </w:p>
    <w:p w14:paraId="7FE504DE" w14:textId="6C34E0AD" w:rsidR="00392CDE" w:rsidRPr="00F07561" w:rsidRDefault="00392CDE" w:rsidP="00392CDE">
      <w:pPr>
        <w:rPr>
          <w:rFonts w:ascii="Georgia" w:hAnsi="Georgia"/>
          <w:sz w:val="24"/>
          <w:szCs w:val="24"/>
        </w:rPr>
      </w:pPr>
      <w:r w:rsidRPr="00F07561">
        <w:rPr>
          <w:rFonts w:ascii="Georgia" w:hAnsi="Georgia"/>
          <w:sz w:val="24"/>
          <w:szCs w:val="24"/>
        </w:rPr>
        <w:t>Među bankarskim usluga koje se koriste prednjači pr</w:t>
      </w:r>
      <w:r w:rsidR="00892530">
        <w:rPr>
          <w:rFonts w:ascii="Georgia" w:hAnsi="Georgia"/>
          <w:sz w:val="24"/>
          <w:szCs w:val="24"/>
        </w:rPr>
        <w:t>ovjera stanja na računu (55,2%)</w:t>
      </w:r>
      <w:r w:rsidRPr="00F07561">
        <w:rPr>
          <w:rFonts w:ascii="Georgia" w:hAnsi="Georgia"/>
          <w:sz w:val="24"/>
          <w:szCs w:val="24"/>
        </w:rPr>
        <w:t>, a tri kategor</w:t>
      </w:r>
      <w:r w:rsidR="00186E4B" w:rsidRPr="00F07561">
        <w:rPr>
          <w:rFonts w:ascii="Georgia" w:hAnsi="Georgia"/>
          <w:sz w:val="24"/>
          <w:szCs w:val="24"/>
        </w:rPr>
        <w:t>ije koje su podjednako raspoređ</w:t>
      </w:r>
      <w:r w:rsidRPr="00F07561">
        <w:rPr>
          <w:rFonts w:ascii="Georgia" w:hAnsi="Georgia"/>
          <w:sz w:val="24"/>
          <w:szCs w:val="24"/>
        </w:rPr>
        <w:t>ene su debitna/kreditna kartica (32%), Internet bankarstvo</w:t>
      </w:r>
      <w:r w:rsidR="00754008">
        <w:rPr>
          <w:rFonts w:ascii="Georgia" w:hAnsi="Georgia"/>
          <w:sz w:val="24"/>
          <w:szCs w:val="24"/>
        </w:rPr>
        <w:t xml:space="preserve"> (37,5%) i studentski paket </w:t>
      </w:r>
      <w:r w:rsidRPr="00F07561">
        <w:rPr>
          <w:rFonts w:ascii="Georgia" w:hAnsi="Georgia"/>
          <w:sz w:val="24"/>
          <w:szCs w:val="24"/>
        </w:rPr>
        <w:t>(36,3%).</w:t>
      </w:r>
    </w:p>
    <w:p w14:paraId="5373B965" w14:textId="50BEB6D9" w:rsidR="00392CDE" w:rsidRPr="00F07561" w:rsidRDefault="00392CDE" w:rsidP="00392CDE">
      <w:pPr>
        <w:rPr>
          <w:rFonts w:ascii="Georgia" w:hAnsi="Georgia"/>
          <w:sz w:val="24"/>
          <w:szCs w:val="24"/>
        </w:rPr>
      </w:pPr>
      <w:r w:rsidRPr="00F07561">
        <w:rPr>
          <w:rFonts w:ascii="Georgia" w:hAnsi="Georgia"/>
          <w:sz w:val="24"/>
          <w:szCs w:val="24"/>
        </w:rPr>
        <w:t>Valja u</w:t>
      </w:r>
      <w:r w:rsidR="00186E4B" w:rsidRPr="00F07561">
        <w:rPr>
          <w:rFonts w:ascii="Georgia" w:hAnsi="Georgia"/>
          <w:sz w:val="24"/>
          <w:szCs w:val="24"/>
        </w:rPr>
        <w:t>očiti da su Internet bankarstvo</w:t>
      </w:r>
      <w:r w:rsidRPr="00F07561">
        <w:rPr>
          <w:rFonts w:ascii="Georgia" w:hAnsi="Georgia"/>
          <w:sz w:val="24"/>
          <w:szCs w:val="24"/>
        </w:rPr>
        <w:t xml:space="preserve"> pa čak i mobilno bankarstvo (28,6%) na</w:t>
      </w:r>
      <w:r w:rsidR="00C12529">
        <w:rPr>
          <w:rFonts w:ascii="Georgia" w:hAnsi="Georgia"/>
          <w:sz w:val="24"/>
          <w:szCs w:val="24"/>
        </w:rPr>
        <w:t xml:space="preserve"> </w:t>
      </w:r>
      <w:r w:rsidRPr="00F07561">
        <w:rPr>
          <w:rFonts w:ascii="Georgia" w:hAnsi="Georgia"/>
          <w:sz w:val="24"/>
          <w:szCs w:val="24"/>
        </w:rPr>
        <w:t xml:space="preserve">ispodprosječnoj razini pa bi se trebalo fokusirati na povećanje tih udjela jer </w:t>
      </w:r>
      <w:r w:rsidR="00186E4B" w:rsidRPr="00F07561">
        <w:rPr>
          <w:rFonts w:ascii="Georgia" w:hAnsi="Georgia"/>
          <w:sz w:val="24"/>
          <w:szCs w:val="24"/>
        </w:rPr>
        <w:t>tu ima sigurno</w:t>
      </w:r>
      <w:r w:rsidRPr="00F07561">
        <w:rPr>
          <w:rFonts w:ascii="Georgia" w:hAnsi="Georgia"/>
          <w:sz w:val="24"/>
          <w:szCs w:val="24"/>
        </w:rPr>
        <w:t xml:space="preserve"> puno mjesta za napredak.</w:t>
      </w:r>
    </w:p>
    <w:p w14:paraId="199C27DE" w14:textId="1C015038" w:rsidR="00392CDE" w:rsidRPr="00F07561" w:rsidRDefault="00186E4B" w:rsidP="00392CDE">
      <w:pPr>
        <w:rPr>
          <w:rFonts w:ascii="Georgia" w:hAnsi="Georgia"/>
          <w:sz w:val="24"/>
          <w:szCs w:val="24"/>
        </w:rPr>
      </w:pPr>
      <w:r w:rsidRPr="00F07561">
        <w:rPr>
          <w:rFonts w:ascii="Georgia" w:hAnsi="Georgia"/>
          <w:sz w:val="24"/>
          <w:szCs w:val="24"/>
        </w:rPr>
        <w:t>Upravo zbog visokog</w:t>
      </w:r>
      <w:r w:rsidR="00392CDE" w:rsidRPr="00F07561">
        <w:rPr>
          <w:rFonts w:ascii="Georgia" w:hAnsi="Georgia"/>
          <w:sz w:val="24"/>
          <w:szCs w:val="24"/>
        </w:rPr>
        <w:t xml:space="preserve"> udjela ispitanika koji koriste provjeru stanja na računu</w:t>
      </w:r>
      <w:r w:rsidRPr="00F07561">
        <w:rPr>
          <w:rFonts w:ascii="Georgia" w:hAnsi="Georgia"/>
          <w:sz w:val="24"/>
          <w:szCs w:val="24"/>
        </w:rPr>
        <w:t>, treba pri</w:t>
      </w:r>
      <w:r w:rsidR="00392CDE" w:rsidRPr="00F07561">
        <w:rPr>
          <w:rFonts w:ascii="Georgia" w:hAnsi="Georgia"/>
          <w:sz w:val="24"/>
          <w:szCs w:val="24"/>
        </w:rPr>
        <w:t xml:space="preserve"> izradi aplikacije obratiti veliku pozornost na to kako bi stanje računa bilo lako dohvatljivo. </w:t>
      </w:r>
    </w:p>
    <w:p w14:paraId="16B230C4" w14:textId="37D33AE9" w:rsidR="00392CDE" w:rsidRPr="00F07561" w:rsidRDefault="00392CDE" w:rsidP="00392CDE">
      <w:pPr>
        <w:rPr>
          <w:rFonts w:ascii="Georgia" w:hAnsi="Georgia"/>
          <w:color w:val="C00000"/>
          <w:sz w:val="24"/>
          <w:szCs w:val="24"/>
        </w:rPr>
      </w:pPr>
      <w:r w:rsidRPr="00F07561">
        <w:rPr>
          <w:rFonts w:ascii="Georgia" w:hAnsi="Georgia"/>
          <w:sz w:val="24"/>
          <w:szCs w:val="24"/>
        </w:rPr>
        <w:t>Relativno mali udio koristi kreditne i debitne kartice (32%) što isto daje puno prostora za poboljšanje</w:t>
      </w:r>
      <w:r w:rsidR="00186E4B" w:rsidRPr="00F07561">
        <w:rPr>
          <w:rFonts w:ascii="Georgia" w:hAnsi="Georgia"/>
          <w:sz w:val="24"/>
          <w:szCs w:val="24"/>
        </w:rPr>
        <w:t>,</w:t>
      </w:r>
      <w:r w:rsidRPr="00F07561">
        <w:rPr>
          <w:rFonts w:ascii="Georgia" w:hAnsi="Georgia"/>
          <w:sz w:val="24"/>
          <w:szCs w:val="24"/>
        </w:rPr>
        <w:t xml:space="preserve">što bi se najbolje postiglo upoznavanjem mladih s novim tehnologijama koje su sada aktualne na tržištu kao npr. beskontaktno plaćanje ili plaćanje pomoću mobitela. </w:t>
      </w:r>
    </w:p>
    <w:p w14:paraId="4D057CC2" w14:textId="77777777" w:rsidR="00392CDE" w:rsidRPr="00326D0D" w:rsidRDefault="00392CDE" w:rsidP="00392CDE">
      <w:pPr>
        <w:rPr>
          <w:color w:val="C00000"/>
          <w:sz w:val="24"/>
          <w:szCs w:val="24"/>
        </w:rPr>
      </w:pPr>
    </w:p>
    <w:p w14:paraId="66900919" w14:textId="77777777" w:rsidR="00392CDE" w:rsidRDefault="00392CDE" w:rsidP="00392CDE">
      <w:pPr>
        <w:rPr>
          <w:sz w:val="24"/>
          <w:szCs w:val="24"/>
        </w:rPr>
      </w:pPr>
    </w:p>
    <w:p w14:paraId="3EB9F021" w14:textId="77777777" w:rsidR="00392CDE" w:rsidRDefault="00392CDE" w:rsidP="00392CDE">
      <w:pPr>
        <w:keepNext/>
      </w:pPr>
      <w:r>
        <w:rPr>
          <w:noProof/>
          <w:sz w:val="24"/>
          <w:szCs w:val="24"/>
          <w:lang w:eastAsia="hr-HR"/>
        </w:rPr>
        <w:lastRenderedPageBreak/>
        <w:drawing>
          <wp:inline distT="0" distB="0" distL="0" distR="0" wp14:anchorId="5665164A" wp14:editId="7F14EAE6">
            <wp:extent cx="5669280" cy="2834640"/>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icesUse"/>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669280" cy="2834640"/>
                    </a:xfrm>
                    <a:prstGeom prst="rect">
                      <a:avLst/>
                    </a:prstGeom>
                    <a:noFill/>
                    <a:ln>
                      <a:noFill/>
                    </a:ln>
                    <a:effectLst/>
                  </pic:spPr>
                </pic:pic>
              </a:graphicData>
            </a:graphic>
          </wp:inline>
        </w:drawing>
      </w:r>
    </w:p>
    <w:p w14:paraId="3679E72E" w14:textId="7DA6A32D" w:rsidR="00F07561" w:rsidRPr="00F07561" w:rsidRDefault="00392CDE" w:rsidP="00F07561">
      <w:pPr>
        <w:pStyle w:val="Caption"/>
        <w:jc w:val="center"/>
        <w:rPr>
          <w:rFonts w:ascii="Georgia" w:hAnsi="Georgia"/>
          <w:sz w:val="24"/>
          <w:szCs w:val="24"/>
        </w:rPr>
      </w:pPr>
      <w:r w:rsidRPr="00F07561">
        <w:rPr>
          <w:rFonts w:ascii="Georgia" w:hAnsi="Georgia"/>
          <w:sz w:val="24"/>
          <w:szCs w:val="24"/>
        </w:rPr>
        <w:t xml:space="preserve">Graf </w:t>
      </w:r>
      <w:r w:rsidR="00794C9E" w:rsidRPr="00F07561">
        <w:rPr>
          <w:rFonts w:ascii="Georgia" w:hAnsi="Georgia"/>
          <w:sz w:val="24"/>
          <w:szCs w:val="24"/>
        </w:rPr>
        <w:fldChar w:fldCharType="begin"/>
      </w:r>
      <w:r w:rsidRPr="00F07561">
        <w:rPr>
          <w:rFonts w:ascii="Georgia" w:hAnsi="Georgia"/>
          <w:sz w:val="24"/>
          <w:szCs w:val="24"/>
        </w:rPr>
        <w:instrText xml:space="preserve"> SEQ Graf \* ARABIC </w:instrText>
      </w:r>
      <w:r w:rsidR="00794C9E" w:rsidRPr="00F07561">
        <w:rPr>
          <w:rFonts w:ascii="Georgia" w:hAnsi="Georgia"/>
          <w:sz w:val="24"/>
          <w:szCs w:val="24"/>
        </w:rPr>
        <w:fldChar w:fldCharType="separate"/>
      </w:r>
      <w:r w:rsidR="00B41477">
        <w:rPr>
          <w:rFonts w:ascii="Georgia" w:hAnsi="Georgia"/>
          <w:noProof/>
          <w:sz w:val="24"/>
          <w:szCs w:val="24"/>
        </w:rPr>
        <w:t>3</w:t>
      </w:r>
      <w:r w:rsidR="00794C9E" w:rsidRPr="00F07561">
        <w:rPr>
          <w:rFonts w:ascii="Georgia" w:hAnsi="Georgia"/>
          <w:sz w:val="24"/>
          <w:szCs w:val="24"/>
        </w:rPr>
        <w:fldChar w:fldCharType="end"/>
      </w:r>
      <w:r w:rsidRPr="00F07561">
        <w:rPr>
          <w:rFonts w:ascii="Georgia" w:hAnsi="Georgia"/>
          <w:sz w:val="24"/>
          <w:szCs w:val="24"/>
        </w:rPr>
        <w:t>: raspodjela ispi</w:t>
      </w:r>
      <w:r w:rsidR="00F07561">
        <w:rPr>
          <w:rFonts w:ascii="Georgia" w:hAnsi="Georgia"/>
          <w:sz w:val="24"/>
          <w:szCs w:val="24"/>
        </w:rPr>
        <w:t>tanika po uslugama koje koriste</w:t>
      </w:r>
    </w:p>
    <w:p w14:paraId="6023127B" w14:textId="216D814C" w:rsidR="00392CDE" w:rsidRPr="00F07561" w:rsidRDefault="00392CDE" w:rsidP="00392CDE">
      <w:pPr>
        <w:rPr>
          <w:rFonts w:ascii="Georgia" w:hAnsi="Georgia"/>
          <w:sz w:val="24"/>
          <w:szCs w:val="24"/>
        </w:rPr>
      </w:pPr>
      <w:r w:rsidRPr="00F07561">
        <w:rPr>
          <w:rFonts w:ascii="Georgia" w:hAnsi="Georgia"/>
          <w:sz w:val="24"/>
          <w:szCs w:val="24"/>
        </w:rPr>
        <w:t xml:space="preserve">Ako promotrimo </w:t>
      </w:r>
      <w:r w:rsidRPr="00F07561">
        <w:rPr>
          <w:rFonts w:ascii="Georgia" w:hAnsi="Georgia"/>
          <w:i/>
          <w:sz w:val="24"/>
          <w:szCs w:val="24"/>
        </w:rPr>
        <w:t>Graf 4</w:t>
      </w:r>
      <w:r w:rsidR="00186E4B" w:rsidRPr="00F07561">
        <w:rPr>
          <w:rFonts w:ascii="Georgia" w:hAnsi="Georgia"/>
          <w:sz w:val="24"/>
          <w:szCs w:val="24"/>
        </w:rPr>
        <w:t xml:space="preserve"> vidjet ćemo da je</w:t>
      </w:r>
      <w:r w:rsidRPr="00F07561">
        <w:rPr>
          <w:rFonts w:ascii="Georgia" w:hAnsi="Georgia"/>
          <w:sz w:val="24"/>
          <w:szCs w:val="24"/>
        </w:rPr>
        <w:t xml:space="preserve"> najzastupljenija kategorija </w:t>
      </w:r>
      <w:r w:rsidR="00F61442" w:rsidRPr="00F61442">
        <w:rPr>
          <w:rFonts w:ascii="Georgia" w:hAnsi="Georgia"/>
          <w:i/>
          <w:sz w:val="24"/>
          <w:szCs w:val="24"/>
        </w:rPr>
        <w:t>B</w:t>
      </w:r>
      <w:r w:rsidRPr="00F61442">
        <w:rPr>
          <w:rFonts w:ascii="Georgia" w:hAnsi="Georgia"/>
          <w:i/>
          <w:sz w:val="24"/>
          <w:szCs w:val="24"/>
        </w:rPr>
        <w:t>esplatne transakcije</w:t>
      </w:r>
      <w:r w:rsidRPr="00F07561">
        <w:rPr>
          <w:rFonts w:ascii="Georgia" w:hAnsi="Georgia"/>
          <w:sz w:val="24"/>
          <w:szCs w:val="24"/>
        </w:rPr>
        <w:t xml:space="preserve"> (</w:t>
      </w:r>
      <w:r w:rsidR="00186E4B" w:rsidRPr="00F07561">
        <w:rPr>
          <w:rFonts w:ascii="Georgia" w:hAnsi="Georgia"/>
          <w:sz w:val="24"/>
          <w:szCs w:val="24"/>
        </w:rPr>
        <w:t>50,2%). Mladi imaju uzak budžet</w:t>
      </w:r>
      <w:r w:rsidRPr="00F07561">
        <w:rPr>
          <w:rFonts w:ascii="Georgia" w:hAnsi="Georgia"/>
          <w:sz w:val="24"/>
          <w:szCs w:val="24"/>
        </w:rPr>
        <w:t xml:space="preserve"> pa je to moguć razlog zašto im toliko smetaju naknade transakcija. Nagrade su druga najzastupljenija kategorija (40%) koja se u bankama realizira pomoću loyalt</w:t>
      </w:r>
      <w:r w:rsidR="008D7051" w:rsidRPr="00F07561">
        <w:rPr>
          <w:rFonts w:ascii="Georgia" w:hAnsi="Georgia"/>
          <w:sz w:val="24"/>
          <w:szCs w:val="24"/>
        </w:rPr>
        <w:t xml:space="preserve">y </w:t>
      </w:r>
      <w:r w:rsidRPr="00F07561">
        <w:rPr>
          <w:rFonts w:ascii="Georgia" w:hAnsi="Georgia"/>
          <w:sz w:val="24"/>
          <w:szCs w:val="24"/>
        </w:rPr>
        <w:t>programa. Vidljivo je da postoji prilično velika zaineteresiranost za takve usluge stoga bi se trebao realizirati loyalt</w:t>
      </w:r>
      <w:r w:rsidR="008D7051" w:rsidRPr="00F07561">
        <w:rPr>
          <w:rFonts w:ascii="Georgia" w:hAnsi="Georgia"/>
          <w:sz w:val="24"/>
          <w:szCs w:val="24"/>
        </w:rPr>
        <w:t>y</w:t>
      </w:r>
      <w:r w:rsidRPr="00F07561">
        <w:rPr>
          <w:rFonts w:ascii="Georgia" w:hAnsi="Georgia"/>
          <w:sz w:val="24"/>
          <w:szCs w:val="24"/>
        </w:rPr>
        <w:t xml:space="preserve"> program koji bi bio namijenjen mladima. Sigurnost i jasnija usluga su podjednako raspoređeni sa 27,4% i 30,1% i u tim područjima postoji puno prostora za poboljšanja npr. objašnjavanje sigurnosti sustava krajnjim korisnicima na jednostavan način koji bi im dao povjerenja u korištenje sustava.</w:t>
      </w:r>
    </w:p>
    <w:p w14:paraId="69E13AC0" w14:textId="2A89292A" w:rsidR="00392CDE" w:rsidRPr="00E85FC7" w:rsidRDefault="00F07561" w:rsidP="00E85FC7">
      <w:pPr>
        <w:rPr>
          <w:sz w:val="24"/>
          <w:szCs w:val="24"/>
        </w:rPr>
      </w:pPr>
      <w:r>
        <w:rPr>
          <w:noProof/>
          <w:sz w:val="24"/>
          <w:szCs w:val="24"/>
          <w:lang w:eastAsia="hr-HR"/>
        </w:rPr>
        <w:drawing>
          <wp:inline distT="0" distB="0" distL="0" distR="0" wp14:anchorId="4B269F84" wp14:editId="23C26325">
            <wp:extent cx="5581291" cy="3283585"/>
            <wp:effectExtent l="0" t="0" r="0" b="0"/>
            <wp:docPr id="12" name="Picture 12" descr="Rplo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plot0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86252" cy="3286504"/>
                    </a:xfrm>
                    <a:prstGeom prst="rect">
                      <a:avLst/>
                    </a:prstGeom>
                    <a:noFill/>
                    <a:ln>
                      <a:noFill/>
                    </a:ln>
                  </pic:spPr>
                </pic:pic>
              </a:graphicData>
            </a:graphic>
          </wp:inline>
        </w:drawing>
      </w:r>
    </w:p>
    <w:p w14:paraId="0097D9D4" w14:textId="77777777" w:rsidR="00392CDE" w:rsidRPr="00F07561" w:rsidRDefault="00392CDE" w:rsidP="0002747E">
      <w:pPr>
        <w:pStyle w:val="Caption"/>
        <w:jc w:val="center"/>
        <w:rPr>
          <w:rFonts w:ascii="Georgia" w:hAnsi="Georgia"/>
          <w:sz w:val="24"/>
          <w:szCs w:val="24"/>
        </w:rPr>
      </w:pPr>
      <w:r w:rsidRPr="00F07561">
        <w:rPr>
          <w:rFonts w:ascii="Georgia" w:hAnsi="Georgia"/>
          <w:sz w:val="24"/>
          <w:szCs w:val="24"/>
        </w:rPr>
        <w:t xml:space="preserve">Graf </w:t>
      </w:r>
      <w:r w:rsidR="00794C9E" w:rsidRPr="00F07561">
        <w:rPr>
          <w:rFonts w:ascii="Georgia" w:hAnsi="Georgia"/>
          <w:sz w:val="24"/>
          <w:szCs w:val="24"/>
        </w:rPr>
        <w:fldChar w:fldCharType="begin"/>
      </w:r>
      <w:r w:rsidRPr="00F07561">
        <w:rPr>
          <w:rFonts w:ascii="Georgia" w:hAnsi="Georgia"/>
          <w:sz w:val="24"/>
          <w:szCs w:val="24"/>
        </w:rPr>
        <w:instrText xml:space="preserve"> SEQ Graf \* ARABIC </w:instrText>
      </w:r>
      <w:r w:rsidR="00794C9E" w:rsidRPr="00F07561">
        <w:rPr>
          <w:rFonts w:ascii="Georgia" w:hAnsi="Georgia"/>
          <w:sz w:val="24"/>
          <w:szCs w:val="24"/>
        </w:rPr>
        <w:fldChar w:fldCharType="separate"/>
      </w:r>
      <w:r w:rsidR="00B41477">
        <w:rPr>
          <w:rFonts w:ascii="Georgia" w:hAnsi="Georgia"/>
          <w:noProof/>
          <w:sz w:val="24"/>
          <w:szCs w:val="24"/>
        </w:rPr>
        <w:t>4</w:t>
      </w:r>
      <w:r w:rsidR="00794C9E" w:rsidRPr="00F07561">
        <w:rPr>
          <w:rFonts w:ascii="Georgia" w:hAnsi="Georgia"/>
          <w:sz w:val="24"/>
          <w:szCs w:val="24"/>
        </w:rPr>
        <w:fldChar w:fldCharType="end"/>
      </w:r>
      <w:r w:rsidRPr="00F07561">
        <w:rPr>
          <w:rFonts w:ascii="Georgia" w:hAnsi="Georgia"/>
          <w:sz w:val="24"/>
          <w:szCs w:val="24"/>
        </w:rPr>
        <w:t>: raspodjela po razlogu da se počne koristiti ili da se više koristi Internet bankarstvo</w:t>
      </w:r>
    </w:p>
    <w:p w14:paraId="5C8C5A14" w14:textId="77777777" w:rsidR="0002747E" w:rsidRPr="0002747E" w:rsidRDefault="0002747E" w:rsidP="0002747E">
      <w:pPr>
        <w:rPr>
          <w:lang w:eastAsia="ja-JP"/>
        </w:rPr>
      </w:pPr>
    </w:p>
    <w:p w14:paraId="0F6896B9" w14:textId="5F729C2B" w:rsidR="00392CDE" w:rsidRPr="00F07561" w:rsidRDefault="00392CDE" w:rsidP="00392CDE">
      <w:pPr>
        <w:rPr>
          <w:rFonts w:ascii="Georgia" w:hAnsi="Georgia"/>
          <w:sz w:val="24"/>
          <w:szCs w:val="24"/>
        </w:rPr>
      </w:pPr>
      <w:r w:rsidRPr="00F07561">
        <w:rPr>
          <w:rFonts w:ascii="Georgia" w:hAnsi="Georgia"/>
          <w:sz w:val="24"/>
          <w:szCs w:val="24"/>
        </w:rPr>
        <w:lastRenderedPageBreak/>
        <w:t xml:space="preserve">U anketi se nudilo pitanje u kojem su ispitanici trebali navesti banke u kojima imaju račun. Ovdje je bitno spomenuti da su dvije vodeće banke bile PBZ sa 40,5% i Zagrebačka banka </w:t>
      </w:r>
      <w:r w:rsidR="00186E4B" w:rsidRPr="00F07561">
        <w:rPr>
          <w:rFonts w:ascii="Georgia" w:hAnsi="Georgia"/>
          <w:sz w:val="24"/>
          <w:szCs w:val="24"/>
        </w:rPr>
        <w:t>sa 29,7%. Ovakva raspodjela je</w:t>
      </w:r>
      <w:r w:rsidRPr="00F07561">
        <w:rPr>
          <w:rFonts w:ascii="Georgia" w:hAnsi="Georgia"/>
          <w:sz w:val="24"/>
          <w:szCs w:val="24"/>
        </w:rPr>
        <w:t xml:space="preserve"> bila</w:t>
      </w:r>
      <w:r w:rsidR="00186E4B" w:rsidRPr="00F07561">
        <w:rPr>
          <w:rFonts w:ascii="Georgia" w:hAnsi="Georgia"/>
          <w:sz w:val="24"/>
          <w:szCs w:val="24"/>
        </w:rPr>
        <w:t xml:space="preserve"> i</w:t>
      </w:r>
      <w:r w:rsidRPr="00F07561">
        <w:rPr>
          <w:rFonts w:ascii="Georgia" w:hAnsi="Georgia"/>
          <w:sz w:val="24"/>
          <w:szCs w:val="24"/>
        </w:rPr>
        <w:t xml:space="preserve"> očekivana. </w:t>
      </w:r>
    </w:p>
    <w:p w14:paraId="3A6AF3E6" w14:textId="77777777" w:rsidR="0002747E" w:rsidRPr="00F07561" w:rsidRDefault="0002747E" w:rsidP="00392CDE">
      <w:pPr>
        <w:rPr>
          <w:rFonts w:ascii="Georgia" w:hAnsi="Georgia"/>
          <w:color w:val="C00000"/>
          <w:sz w:val="24"/>
          <w:szCs w:val="24"/>
        </w:rPr>
      </w:pPr>
    </w:p>
    <w:p w14:paraId="341B9D57" w14:textId="77777777" w:rsidR="00392CDE" w:rsidRPr="00F07561" w:rsidRDefault="00392CDE" w:rsidP="00392CDE">
      <w:pPr>
        <w:rPr>
          <w:rFonts w:ascii="Georgia" w:hAnsi="Georgia"/>
          <w:sz w:val="24"/>
          <w:szCs w:val="24"/>
        </w:rPr>
      </w:pPr>
      <w:r w:rsidRPr="00F07561">
        <w:rPr>
          <w:rFonts w:ascii="Georgia" w:hAnsi="Georgia"/>
          <w:sz w:val="24"/>
          <w:szCs w:val="24"/>
        </w:rPr>
        <w:t>Anketa je sadržavala četiri pitanja u kojima su ispitanici mogli ocijeniti zadani parametar pomoću određene skale.</w:t>
      </w:r>
    </w:p>
    <w:p w14:paraId="226FE3D4" w14:textId="3BC93AE8" w:rsidR="00392CDE" w:rsidRPr="00F07561" w:rsidRDefault="00126505" w:rsidP="00392CDE">
      <w:pPr>
        <w:rPr>
          <w:rFonts w:ascii="Georgia" w:hAnsi="Georgia"/>
          <w:sz w:val="24"/>
          <w:szCs w:val="24"/>
        </w:rPr>
      </w:pPr>
      <w:r>
        <w:rPr>
          <w:rFonts w:ascii="Georgia" w:hAnsi="Georgia"/>
          <w:sz w:val="24"/>
          <w:szCs w:val="24"/>
        </w:rPr>
        <w:t xml:space="preserve">Prvo pitanje je bilo </w:t>
      </w:r>
      <w:r w:rsidR="00392CDE" w:rsidRPr="00126505">
        <w:rPr>
          <w:rFonts w:ascii="Georgia" w:hAnsi="Georgia"/>
          <w:i/>
          <w:sz w:val="24"/>
          <w:szCs w:val="24"/>
        </w:rPr>
        <w:t>Ocijenite vlastito poznavanje bankarskih usluga i pogodnosti koje Vam se nude</w:t>
      </w:r>
      <w:r w:rsidR="00392CDE" w:rsidRPr="00F07561">
        <w:rPr>
          <w:rFonts w:ascii="Georgia" w:hAnsi="Georgia"/>
          <w:sz w:val="24"/>
          <w:szCs w:val="24"/>
        </w:rPr>
        <w:t>.  Na</w:t>
      </w:r>
      <w:r w:rsidR="00536901">
        <w:rPr>
          <w:rFonts w:ascii="Georgia" w:hAnsi="Georgia"/>
          <w:sz w:val="24"/>
          <w:szCs w:val="24"/>
        </w:rPr>
        <w:t xml:space="preserve"> skali se mogla dati ocjena od 0</w:t>
      </w:r>
      <w:r w:rsidR="00392CDE" w:rsidRPr="00F07561">
        <w:rPr>
          <w:rFonts w:ascii="Georgia" w:hAnsi="Georgia"/>
          <w:sz w:val="24"/>
          <w:szCs w:val="24"/>
        </w:rPr>
        <w:t xml:space="preserve"> (Potupuno neupućen) do 6 (Izvrsno poznavanje). </w:t>
      </w:r>
    </w:p>
    <w:p w14:paraId="398411F6" w14:textId="77777777" w:rsidR="00392CDE" w:rsidRPr="00F07561" w:rsidRDefault="00392CDE" w:rsidP="00392CDE">
      <w:pPr>
        <w:rPr>
          <w:rFonts w:ascii="Georgia" w:hAnsi="Georgia"/>
          <w:sz w:val="24"/>
          <w:szCs w:val="24"/>
        </w:rPr>
      </w:pPr>
      <w:r w:rsidRPr="00F07561">
        <w:rPr>
          <w:rFonts w:ascii="Georgia" w:hAnsi="Georgia"/>
          <w:sz w:val="24"/>
          <w:szCs w:val="24"/>
        </w:rPr>
        <w:t xml:space="preserve">Srednja ocjena iznosi 3,07 uz standarnu devijaciju od 1,32. Kratkim računom se dobiva da je interval pouzdanosti od 95% jednak od 2,91 do 3,24. </w:t>
      </w:r>
    </w:p>
    <w:p w14:paraId="1AB1CAF5" w14:textId="4ADE04B9" w:rsidR="00392CDE" w:rsidRPr="00F07561" w:rsidRDefault="00392CDE" w:rsidP="00392CDE">
      <w:pPr>
        <w:rPr>
          <w:rFonts w:ascii="Georgia" w:hAnsi="Georgia"/>
          <w:sz w:val="24"/>
          <w:szCs w:val="24"/>
        </w:rPr>
      </w:pPr>
      <w:r w:rsidRPr="00F07561">
        <w:rPr>
          <w:rFonts w:ascii="Georgia" w:hAnsi="Georgia"/>
          <w:sz w:val="24"/>
          <w:szCs w:val="24"/>
        </w:rPr>
        <w:t>Može se reći da ispitanici prosječno ocjenjuju svoje poznavanje što nije dobra vijest jer bi upravo mladi trebali biti ti koji će znati više i koji že</w:t>
      </w:r>
      <w:r w:rsidR="00186E4B" w:rsidRPr="00F07561">
        <w:rPr>
          <w:rFonts w:ascii="Georgia" w:hAnsi="Georgia"/>
          <w:sz w:val="24"/>
          <w:szCs w:val="24"/>
        </w:rPr>
        <w:t>le</w:t>
      </w:r>
      <w:r w:rsidRPr="00F07561">
        <w:rPr>
          <w:rFonts w:ascii="Georgia" w:hAnsi="Georgia"/>
          <w:sz w:val="24"/>
          <w:szCs w:val="24"/>
        </w:rPr>
        <w:t xml:space="preserve"> biti bolje informirani.</w:t>
      </w:r>
    </w:p>
    <w:p w14:paraId="31C3E282" w14:textId="77777777" w:rsidR="00392CDE" w:rsidRDefault="00392CDE" w:rsidP="00392CDE">
      <w:pPr>
        <w:keepNext/>
      </w:pPr>
      <w:r>
        <w:rPr>
          <w:noProof/>
          <w:sz w:val="24"/>
          <w:szCs w:val="24"/>
          <w:lang w:eastAsia="hr-HR"/>
        </w:rPr>
        <w:drawing>
          <wp:inline distT="0" distB="0" distL="0" distR="0" wp14:anchorId="726052BE" wp14:editId="77025686">
            <wp:extent cx="5546785" cy="5293338"/>
            <wp:effectExtent l="0" t="0" r="0" b="0"/>
            <wp:docPr id="11" name="Picture 11" descr="bankUslu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nkUslu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57817" cy="5303866"/>
                    </a:xfrm>
                    <a:prstGeom prst="rect">
                      <a:avLst/>
                    </a:prstGeom>
                    <a:noFill/>
                    <a:ln>
                      <a:noFill/>
                    </a:ln>
                  </pic:spPr>
                </pic:pic>
              </a:graphicData>
            </a:graphic>
          </wp:inline>
        </w:drawing>
      </w:r>
    </w:p>
    <w:p w14:paraId="42D57655" w14:textId="77777777" w:rsidR="00392CDE" w:rsidRPr="00F07561" w:rsidRDefault="00392CDE" w:rsidP="00392CDE">
      <w:pPr>
        <w:pStyle w:val="Caption"/>
        <w:jc w:val="center"/>
        <w:rPr>
          <w:rFonts w:ascii="Georgia" w:hAnsi="Georgia"/>
          <w:sz w:val="24"/>
          <w:szCs w:val="24"/>
        </w:rPr>
      </w:pPr>
      <w:r w:rsidRPr="00F07561">
        <w:rPr>
          <w:rFonts w:ascii="Georgia" w:hAnsi="Georgia"/>
          <w:sz w:val="24"/>
          <w:szCs w:val="24"/>
        </w:rPr>
        <w:t xml:space="preserve">Graf </w:t>
      </w:r>
      <w:r w:rsidR="00794C9E" w:rsidRPr="00F07561">
        <w:rPr>
          <w:rFonts w:ascii="Georgia" w:hAnsi="Georgia"/>
          <w:sz w:val="24"/>
          <w:szCs w:val="24"/>
        </w:rPr>
        <w:fldChar w:fldCharType="begin"/>
      </w:r>
      <w:r w:rsidRPr="00F07561">
        <w:rPr>
          <w:rFonts w:ascii="Georgia" w:hAnsi="Georgia"/>
          <w:sz w:val="24"/>
          <w:szCs w:val="24"/>
        </w:rPr>
        <w:instrText xml:space="preserve"> SEQ Graf \* ARABIC </w:instrText>
      </w:r>
      <w:r w:rsidR="00794C9E" w:rsidRPr="00F07561">
        <w:rPr>
          <w:rFonts w:ascii="Georgia" w:hAnsi="Georgia"/>
          <w:sz w:val="24"/>
          <w:szCs w:val="24"/>
        </w:rPr>
        <w:fldChar w:fldCharType="separate"/>
      </w:r>
      <w:r w:rsidR="00B41477">
        <w:rPr>
          <w:rFonts w:ascii="Georgia" w:hAnsi="Georgia"/>
          <w:noProof/>
          <w:sz w:val="24"/>
          <w:szCs w:val="24"/>
        </w:rPr>
        <w:t>5</w:t>
      </w:r>
      <w:r w:rsidR="00794C9E" w:rsidRPr="00F07561">
        <w:rPr>
          <w:rFonts w:ascii="Georgia" w:hAnsi="Georgia"/>
          <w:sz w:val="24"/>
          <w:szCs w:val="24"/>
        </w:rPr>
        <w:fldChar w:fldCharType="end"/>
      </w:r>
      <w:r w:rsidRPr="00F07561">
        <w:rPr>
          <w:rFonts w:ascii="Georgia" w:hAnsi="Georgia"/>
          <w:sz w:val="24"/>
          <w:szCs w:val="24"/>
        </w:rPr>
        <w:t>: Raspodjela ocjena bankarskih usluga koje se nude mladima</w:t>
      </w:r>
    </w:p>
    <w:p w14:paraId="1229844E" w14:textId="77777777" w:rsidR="00392CDE" w:rsidRDefault="00392CDE" w:rsidP="00392CDE">
      <w:pPr>
        <w:rPr>
          <w:sz w:val="24"/>
          <w:szCs w:val="24"/>
        </w:rPr>
      </w:pPr>
    </w:p>
    <w:p w14:paraId="5DC56D9D" w14:textId="77777777" w:rsidR="00392CDE" w:rsidRPr="00F07561" w:rsidRDefault="00392CDE" w:rsidP="00392CDE">
      <w:pPr>
        <w:rPr>
          <w:rFonts w:ascii="Georgia" w:hAnsi="Georgia"/>
          <w:sz w:val="24"/>
          <w:szCs w:val="24"/>
        </w:rPr>
      </w:pPr>
    </w:p>
    <w:p w14:paraId="7A0B1299" w14:textId="77777777" w:rsidR="00392CDE" w:rsidRPr="00F07561" w:rsidRDefault="00392CDE" w:rsidP="00392CDE">
      <w:pPr>
        <w:rPr>
          <w:rFonts w:ascii="Georgia" w:hAnsi="Georgia"/>
          <w:sz w:val="24"/>
          <w:szCs w:val="24"/>
        </w:rPr>
      </w:pPr>
      <w:r w:rsidRPr="00F07561">
        <w:rPr>
          <w:rFonts w:ascii="Georgia" w:hAnsi="Georgia"/>
          <w:sz w:val="24"/>
          <w:szCs w:val="24"/>
        </w:rPr>
        <w:lastRenderedPageBreak/>
        <w:t xml:space="preserve">Sljedeće pitanje je bilo vezano uz sigurnost kupovine na Internetu sa skalom od 1 do 5.  Prosječnu ocjenu koju su dali ispitanici je bila 3,02 uz standarnu devijaciju 1,12 te je interval pouzdanosti od 95% je bio od 2,88 do 3,17.  </w:t>
      </w:r>
    </w:p>
    <w:p w14:paraId="15D56D5F" w14:textId="77777777" w:rsidR="00392CDE" w:rsidRPr="00F07561" w:rsidRDefault="00392CDE" w:rsidP="00392CDE">
      <w:pPr>
        <w:rPr>
          <w:rFonts w:ascii="Georgia" w:hAnsi="Georgia"/>
          <w:sz w:val="24"/>
          <w:szCs w:val="24"/>
        </w:rPr>
      </w:pPr>
      <w:r w:rsidRPr="00F07561">
        <w:rPr>
          <w:rFonts w:ascii="Georgia" w:hAnsi="Georgia"/>
          <w:sz w:val="24"/>
          <w:szCs w:val="24"/>
        </w:rPr>
        <w:t>Rezultat je pomalo neočekivan jer su mladi ti koji najbolje poznaju mogućnosti Interneta pa je bilo za očekivati da će ocjena biti iznad prosjeka.</w:t>
      </w:r>
    </w:p>
    <w:p w14:paraId="37D19DAB" w14:textId="77777777" w:rsidR="00392CDE" w:rsidRDefault="00392CDE" w:rsidP="00392CDE">
      <w:pPr>
        <w:rPr>
          <w:sz w:val="24"/>
          <w:szCs w:val="24"/>
        </w:rPr>
      </w:pPr>
    </w:p>
    <w:p w14:paraId="7F9A7FE2" w14:textId="77777777" w:rsidR="00392CDE" w:rsidRDefault="00392CDE" w:rsidP="00392CDE">
      <w:pPr>
        <w:keepNext/>
      </w:pPr>
      <w:r>
        <w:rPr>
          <w:noProof/>
          <w:sz w:val="24"/>
          <w:szCs w:val="24"/>
          <w:lang w:eastAsia="hr-HR"/>
        </w:rPr>
        <w:drawing>
          <wp:inline distT="0" distB="0" distL="0" distR="0" wp14:anchorId="34B7CE53" wp14:editId="30559A7C">
            <wp:extent cx="5650302" cy="5577840"/>
            <wp:effectExtent l="0" t="0" r="0" b="0"/>
            <wp:docPr id="10" name="Picture 10" descr="iba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bank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52152" cy="5579666"/>
                    </a:xfrm>
                    <a:prstGeom prst="rect">
                      <a:avLst/>
                    </a:prstGeom>
                    <a:noFill/>
                    <a:ln>
                      <a:noFill/>
                    </a:ln>
                  </pic:spPr>
                </pic:pic>
              </a:graphicData>
            </a:graphic>
          </wp:inline>
        </w:drawing>
      </w:r>
    </w:p>
    <w:p w14:paraId="65290E57" w14:textId="77777777" w:rsidR="00392CDE" w:rsidRPr="00F07561" w:rsidRDefault="00392CDE" w:rsidP="00392CDE">
      <w:pPr>
        <w:pStyle w:val="Caption"/>
        <w:jc w:val="center"/>
        <w:rPr>
          <w:rFonts w:ascii="Georgia" w:hAnsi="Georgia"/>
          <w:sz w:val="24"/>
          <w:szCs w:val="24"/>
        </w:rPr>
      </w:pPr>
      <w:r w:rsidRPr="00F07561">
        <w:rPr>
          <w:rFonts w:ascii="Georgia" w:hAnsi="Georgia"/>
          <w:sz w:val="24"/>
          <w:szCs w:val="24"/>
        </w:rPr>
        <w:t xml:space="preserve">Graf </w:t>
      </w:r>
      <w:r w:rsidR="00794C9E" w:rsidRPr="00F07561">
        <w:rPr>
          <w:rFonts w:ascii="Georgia" w:hAnsi="Georgia"/>
          <w:sz w:val="24"/>
          <w:szCs w:val="24"/>
        </w:rPr>
        <w:fldChar w:fldCharType="begin"/>
      </w:r>
      <w:r w:rsidRPr="00F07561">
        <w:rPr>
          <w:rFonts w:ascii="Georgia" w:hAnsi="Georgia"/>
          <w:sz w:val="24"/>
          <w:szCs w:val="24"/>
        </w:rPr>
        <w:instrText xml:space="preserve"> SEQ Graf \* ARABIC </w:instrText>
      </w:r>
      <w:r w:rsidR="00794C9E" w:rsidRPr="00F07561">
        <w:rPr>
          <w:rFonts w:ascii="Georgia" w:hAnsi="Georgia"/>
          <w:sz w:val="24"/>
          <w:szCs w:val="24"/>
        </w:rPr>
        <w:fldChar w:fldCharType="separate"/>
      </w:r>
      <w:r w:rsidR="00B41477">
        <w:rPr>
          <w:rFonts w:ascii="Georgia" w:hAnsi="Georgia"/>
          <w:noProof/>
          <w:sz w:val="24"/>
          <w:szCs w:val="24"/>
        </w:rPr>
        <w:t>6</w:t>
      </w:r>
      <w:r w:rsidR="00794C9E" w:rsidRPr="00F07561">
        <w:rPr>
          <w:rFonts w:ascii="Georgia" w:hAnsi="Georgia"/>
          <w:sz w:val="24"/>
          <w:szCs w:val="24"/>
        </w:rPr>
        <w:fldChar w:fldCharType="end"/>
      </w:r>
      <w:r w:rsidRPr="00F07561">
        <w:rPr>
          <w:rFonts w:ascii="Georgia" w:hAnsi="Georgia"/>
          <w:sz w:val="24"/>
          <w:szCs w:val="24"/>
        </w:rPr>
        <w:t>: Raspodjela ocjena sigurnosti Internet bankarstva</w:t>
      </w:r>
    </w:p>
    <w:p w14:paraId="73180894" w14:textId="77777777" w:rsidR="00392CDE" w:rsidRPr="00F07561" w:rsidRDefault="00392CDE" w:rsidP="00392CDE">
      <w:pPr>
        <w:rPr>
          <w:rFonts w:ascii="Georgia" w:hAnsi="Georgia"/>
          <w:sz w:val="24"/>
          <w:szCs w:val="24"/>
        </w:rPr>
      </w:pPr>
    </w:p>
    <w:p w14:paraId="7C0E01F5" w14:textId="77777777" w:rsidR="00392CDE" w:rsidRPr="00F07561" w:rsidRDefault="00392CDE" w:rsidP="00392CDE">
      <w:pPr>
        <w:rPr>
          <w:rFonts w:ascii="Georgia" w:hAnsi="Georgia"/>
          <w:sz w:val="24"/>
          <w:szCs w:val="24"/>
        </w:rPr>
      </w:pPr>
      <w:r w:rsidRPr="00F07561">
        <w:rPr>
          <w:rFonts w:ascii="Georgia" w:hAnsi="Georgia"/>
          <w:sz w:val="24"/>
          <w:szCs w:val="24"/>
        </w:rPr>
        <w:t xml:space="preserve">Gledajući </w:t>
      </w:r>
      <w:r w:rsidRPr="00F07561">
        <w:rPr>
          <w:rFonts w:ascii="Georgia" w:hAnsi="Georgia"/>
          <w:i/>
          <w:sz w:val="24"/>
          <w:szCs w:val="24"/>
        </w:rPr>
        <w:t xml:space="preserve">Graf 6 </w:t>
      </w:r>
      <w:r w:rsidRPr="00F07561">
        <w:rPr>
          <w:rFonts w:ascii="Georgia" w:hAnsi="Georgia"/>
          <w:sz w:val="24"/>
          <w:szCs w:val="24"/>
        </w:rPr>
        <w:t>vidimo da je on malo nagnut na desno što govori da su ispitanici davali u prosjeku više ocjene, a to potvrđuje podatak da je prosječna ocjena 3,27 sa intervalom pouzdanosti od 95% između 3,12 i 3,43.</w:t>
      </w:r>
    </w:p>
    <w:p w14:paraId="406E1F4C" w14:textId="77777777" w:rsidR="00392CDE" w:rsidRPr="00F07561" w:rsidRDefault="00392CDE" w:rsidP="00392CDE">
      <w:pPr>
        <w:rPr>
          <w:rFonts w:ascii="Georgia" w:hAnsi="Georgia"/>
          <w:sz w:val="24"/>
          <w:szCs w:val="24"/>
        </w:rPr>
      </w:pPr>
      <w:r w:rsidRPr="00F07561">
        <w:rPr>
          <w:rFonts w:ascii="Georgia" w:hAnsi="Georgia"/>
          <w:sz w:val="24"/>
          <w:szCs w:val="24"/>
        </w:rPr>
        <w:t>Zanimljivo je uočiti da je prosječna ocjena za sigurnost Internet bankarstva veća od prosječne ocjene sigurnosti Internet kupovine što je neobično jer su oba parametra povezana na neki način.</w:t>
      </w:r>
    </w:p>
    <w:p w14:paraId="5BB373DC" w14:textId="0459737B" w:rsidR="00392CDE" w:rsidRPr="00F07561" w:rsidRDefault="00392CDE" w:rsidP="00392CDE">
      <w:pPr>
        <w:rPr>
          <w:rFonts w:ascii="Georgia" w:hAnsi="Georgia"/>
          <w:sz w:val="24"/>
          <w:szCs w:val="24"/>
        </w:rPr>
      </w:pPr>
      <w:r w:rsidRPr="00F07561">
        <w:rPr>
          <w:rFonts w:ascii="Georgia" w:hAnsi="Georgia"/>
          <w:sz w:val="24"/>
          <w:szCs w:val="24"/>
        </w:rPr>
        <w:lastRenderedPageBreak/>
        <w:t>Ako pretpostavimo da je prosječna ocjena populacija 3</w:t>
      </w:r>
      <w:r w:rsidR="00186E4B" w:rsidRPr="00F07561">
        <w:rPr>
          <w:rFonts w:ascii="Georgia" w:hAnsi="Georgia"/>
          <w:sz w:val="24"/>
          <w:szCs w:val="24"/>
        </w:rPr>
        <w:t>,</w:t>
      </w:r>
      <w:r w:rsidRPr="00F07561">
        <w:rPr>
          <w:rFonts w:ascii="Georgia" w:hAnsi="Georgia"/>
          <w:sz w:val="24"/>
          <w:szCs w:val="24"/>
        </w:rPr>
        <w:t xml:space="preserve"> što je realno za očekivati</w:t>
      </w:r>
      <w:r w:rsidR="00186E4B" w:rsidRPr="00F07561">
        <w:rPr>
          <w:rFonts w:ascii="Georgia" w:hAnsi="Georgia"/>
          <w:sz w:val="24"/>
          <w:szCs w:val="24"/>
        </w:rPr>
        <w:t xml:space="preserve">, </w:t>
      </w:r>
      <w:r w:rsidRPr="00F07561">
        <w:rPr>
          <w:rFonts w:ascii="Georgia" w:hAnsi="Georgia"/>
          <w:sz w:val="24"/>
          <w:szCs w:val="24"/>
        </w:rPr>
        <w:t xml:space="preserve">možemo pokazati da mladi daju višu ocjenu od prosječne. </w:t>
      </w:r>
    </w:p>
    <w:p w14:paraId="0E70A32E" w14:textId="52F89971" w:rsidR="00392CDE" w:rsidRPr="00F07561" w:rsidRDefault="00392CDE" w:rsidP="00392CDE">
      <w:pPr>
        <w:rPr>
          <w:rFonts w:ascii="Georgia" w:hAnsi="Georgia"/>
          <w:sz w:val="24"/>
          <w:szCs w:val="24"/>
        </w:rPr>
      </w:pPr>
      <w:r w:rsidRPr="00F07561">
        <w:rPr>
          <w:rFonts w:ascii="Georgia" w:hAnsi="Georgia"/>
          <w:sz w:val="24"/>
          <w:szCs w:val="24"/>
        </w:rPr>
        <w:t xml:space="preserve">Uz standarnu devijaciju od 1,2 i razinu signifikantnosti 0,01 dobivamo da je </w:t>
      </w:r>
      <w:r w:rsidRPr="00F07561">
        <w:rPr>
          <w:rFonts w:ascii="Georgia" w:hAnsi="Georgia"/>
          <w:i/>
          <w:sz w:val="24"/>
          <w:szCs w:val="24"/>
        </w:rPr>
        <w:t xml:space="preserve">p </w:t>
      </w:r>
      <w:r w:rsidRPr="00F07561">
        <w:rPr>
          <w:rFonts w:ascii="Georgia" w:hAnsi="Georgia"/>
          <w:sz w:val="24"/>
          <w:szCs w:val="24"/>
        </w:rPr>
        <w:t>vr</w:t>
      </w:r>
      <w:r w:rsidR="00186E4B" w:rsidRPr="00F07561">
        <w:rPr>
          <w:rFonts w:ascii="Georgia" w:hAnsi="Georgia"/>
          <w:sz w:val="24"/>
          <w:szCs w:val="24"/>
        </w:rPr>
        <w:t>ijednost 0,00018. To znači da</w:t>
      </w:r>
      <w:r w:rsidRPr="00F07561">
        <w:rPr>
          <w:rFonts w:ascii="Georgia" w:hAnsi="Georgia"/>
          <w:sz w:val="24"/>
          <w:szCs w:val="24"/>
        </w:rPr>
        <w:t xml:space="preserve"> odbacujemo hipotezu da je prosječna ocjena kod mladih jednaka 3 u korist hipoteze da je ocjena viša od 3. Navedeno razmatranje nam samo govori da postoji </w:t>
      </w:r>
      <w:r w:rsidR="00E22585" w:rsidRPr="00F07561">
        <w:rPr>
          <w:rFonts w:ascii="Georgia" w:hAnsi="Georgia"/>
          <w:sz w:val="24"/>
          <w:szCs w:val="24"/>
        </w:rPr>
        <w:t>asocijativna</w:t>
      </w:r>
      <w:r w:rsidRPr="00F07561">
        <w:rPr>
          <w:rFonts w:ascii="Georgia" w:hAnsi="Georgia"/>
          <w:sz w:val="24"/>
          <w:szCs w:val="24"/>
        </w:rPr>
        <w:t xml:space="preserve"> veza da mladi bolje ocjenjuju sigurnost Internet ban</w:t>
      </w:r>
      <w:r w:rsidR="00E22585" w:rsidRPr="00F07561">
        <w:rPr>
          <w:rFonts w:ascii="Georgia" w:hAnsi="Georgia"/>
          <w:sz w:val="24"/>
          <w:szCs w:val="24"/>
        </w:rPr>
        <w:t>karstva od prosjeka populacije.</w:t>
      </w:r>
    </w:p>
    <w:p w14:paraId="1230D08A" w14:textId="77777777" w:rsidR="00392CDE" w:rsidRPr="00F07561" w:rsidRDefault="00392CDE" w:rsidP="00392CDE">
      <w:pPr>
        <w:rPr>
          <w:rFonts w:ascii="Georgia" w:hAnsi="Georgia"/>
          <w:sz w:val="24"/>
          <w:szCs w:val="24"/>
        </w:rPr>
      </w:pPr>
      <w:r w:rsidRPr="00F07561">
        <w:rPr>
          <w:rFonts w:ascii="Georgia" w:hAnsi="Georgia"/>
          <w:sz w:val="24"/>
          <w:szCs w:val="24"/>
        </w:rPr>
        <w:t xml:space="preserve">Posljednji graf iz ove skupine prikazuje ocjene koje su ispitanici dali pogodnostima koje se nude mladima. Skala u ovo grafu je išla od 1 do 8, prosječna ocjena je bila 4,17 sa standardnom devijacijom od 1,64. Interval pouzdanosti od 95% iznosi od 3,97 do 4,39. </w:t>
      </w:r>
    </w:p>
    <w:p w14:paraId="75BCF3C7" w14:textId="77777777" w:rsidR="00392CDE" w:rsidRPr="00F07561" w:rsidRDefault="00392CDE" w:rsidP="00392CDE">
      <w:pPr>
        <w:rPr>
          <w:rFonts w:ascii="Georgia" w:hAnsi="Georgia"/>
          <w:sz w:val="24"/>
          <w:szCs w:val="24"/>
        </w:rPr>
      </w:pPr>
      <w:r w:rsidRPr="00F07561">
        <w:rPr>
          <w:rFonts w:ascii="Georgia" w:hAnsi="Georgia"/>
          <w:sz w:val="24"/>
          <w:szCs w:val="24"/>
        </w:rPr>
        <w:t>Mladi su prosječno zadovoljni svim pogodnostima koje im se nude i to je dobar indikator da banke nemaju dobru povezanost s mlađom populacijom ili mlađa populacija jednostavno ne zna koje pogodnosti im se nude zbog lošeg informiranja.</w:t>
      </w:r>
    </w:p>
    <w:p w14:paraId="6CE11B97" w14:textId="0E81C58D" w:rsidR="00392CDE" w:rsidRDefault="00F07561" w:rsidP="00392CDE">
      <w:pPr>
        <w:keepNext/>
      </w:pPr>
      <w:r>
        <w:rPr>
          <w:noProof/>
          <w:sz w:val="24"/>
          <w:szCs w:val="24"/>
          <w:lang w:eastAsia="hr-HR"/>
        </w:rPr>
        <w:drawing>
          <wp:anchor distT="0" distB="0" distL="114300" distR="114300" simplePos="0" relativeHeight="251673088" behindDoc="0" locked="0" layoutInCell="1" allowOverlap="1" wp14:anchorId="7C62F32B" wp14:editId="2B226029">
            <wp:simplePos x="0" y="0"/>
            <wp:positionH relativeFrom="margin">
              <wp:posOffset>509757</wp:posOffset>
            </wp:positionH>
            <wp:positionV relativeFrom="margin">
              <wp:posOffset>3035241</wp:posOffset>
            </wp:positionV>
            <wp:extent cx="4918710" cy="5029200"/>
            <wp:effectExtent l="0" t="0" r="0" b="0"/>
            <wp:wrapSquare wrapText="bothSides"/>
            <wp:docPr id="9" name="Picture 9" descr="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nefit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18710" cy="5029200"/>
                    </a:xfrm>
                    <a:prstGeom prst="rect">
                      <a:avLst/>
                    </a:prstGeom>
                    <a:noFill/>
                    <a:ln>
                      <a:noFill/>
                    </a:ln>
                  </pic:spPr>
                </pic:pic>
              </a:graphicData>
            </a:graphic>
            <wp14:sizeRelV relativeFrom="margin">
              <wp14:pctHeight>0</wp14:pctHeight>
            </wp14:sizeRelV>
          </wp:anchor>
        </w:drawing>
      </w:r>
    </w:p>
    <w:p w14:paraId="12EC6B44" w14:textId="0F24B6B4" w:rsidR="00F762B4" w:rsidRDefault="00F762B4" w:rsidP="00392CDE">
      <w:pPr>
        <w:pStyle w:val="Caption"/>
        <w:jc w:val="center"/>
        <w:rPr>
          <w:sz w:val="24"/>
          <w:szCs w:val="24"/>
        </w:rPr>
      </w:pPr>
    </w:p>
    <w:p w14:paraId="12DBC97A" w14:textId="3183D14E" w:rsidR="00F762B4" w:rsidRDefault="00F762B4" w:rsidP="00392CDE">
      <w:pPr>
        <w:pStyle w:val="Caption"/>
        <w:jc w:val="center"/>
        <w:rPr>
          <w:sz w:val="24"/>
          <w:szCs w:val="24"/>
        </w:rPr>
      </w:pPr>
    </w:p>
    <w:p w14:paraId="14CD0286" w14:textId="77777777" w:rsidR="00F762B4" w:rsidRDefault="00F762B4" w:rsidP="00392CDE">
      <w:pPr>
        <w:pStyle w:val="Caption"/>
        <w:jc w:val="center"/>
        <w:rPr>
          <w:sz w:val="24"/>
          <w:szCs w:val="24"/>
        </w:rPr>
      </w:pPr>
    </w:p>
    <w:p w14:paraId="17E680CF" w14:textId="77777777" w:rsidR="00F762B4" w:rsidRDefault="00F762B4" w:rsidP="00392CDE">
      <w:pPr>
        <w:pStyle w:val="Caption"/>
        <w:jc w:val="center"/>
        <w:rPr>
          <w:sz w:val="24"/>
          <w:szCs w:val="24"/>
        </w:rPr>
      </w:pPr>
    </w:p>
    <w:p w14:paraId="00E84C89" w14:textId="77777777" w:rsidR="00F762B4" w:rsidRDefault="00F762B4" w:rsidP="00392CDE">
      <w:pPr>
        <w:pStyle w:val="Caption"/>
        <w:jc w:val="center"/>
        <w:rPr>
          <w:sz w:val="24"/>
          <w:szCs w:val="24"/>
        </w:rPr>
      </w:pPr>
    </w:p>
    <w:p w14:paraId="6ACCD43F" w14:textId="77777777" w:rsidR="00F762B4" w:rsidRDefault="00F762B4" w:rsidP="00392CDE">
      <w:pPr>
        <w:pStyle w:val="Caption"/>
        <w:jc w:val="center"/>
        <w:rPr>
          <w:sz w:val="24"/>
          <w:szCs w:val="24"/>
        </w:rPr>
      </w:pPr>
    </w:p>
    <w:p w14:paraId="4EF762BB" w14:textId="77777777" w:rsidR="00F762B4" w:rsidRDefault="00F762B4" w:rsidP="00392CDE">
      <w:pPr>
        <w:pStyle w:val="Caption"/>
        <w:jc w:val="center"/>
        <w:rPr>
          <w:sz w:val="24"/>
          <w:szCs w:val="24"/>
        </w:rPr>
      </w:pPr>
    </w:p>
    <w:p w14:paraId="03939041" w14:textId="77777777" w:rsidR="00F762B4" w:rsidRDefault="00F762B4" w:rsidP="00392CDE">
      <w:pPr>
        <w:pStyle w:val="Caption"/>
        <w:jc w:val="center"/>
        <w:rPr>
          <w:sz w:val="24"/>
          <w:szCs w:val="24"/>
        </w:rPr>
      </w:pPr>
    </w:p>
    <w:p w14:paraId="4F11CBCE" w14:textId="77777777" w:rsidR="00F762B4" w:rsidRDefault="00F762B4" w:rsidP="00392CDE">
      <w:pPr>
        <w:pStyle w:val="Caption"/>
        <w:jc w:val="center"/>
        <w:rPr>
          <w:sz w:val="24"/>
          <w:szCs w:val="24"/>
        </w:rPr>
      </w:pPr>
    </w:p>
    <w:p w14:paraId="78C46E88" w14:textId="77777777" w:rsidR="00F762B4" w:rsidRDefault="00F762B4" w:rsidP="00392CDE">
      <w:pPr>
        <w:pStyle w:val="Caption"/>
        <w:jc w:val="center"/>
        <w:rPr>
          <w:sz w:val="24"/>
          <w:szCs w:val="24"/>
        </w:rPr>
      </w:pPr>
    </w:p>
    <w:p w14:paraId="22D1494D" w14:textId="77777777" w:rsidR="00F762B4" w:rsidRDefault="00F762B4" w:rsidP="00392CDE">
      <w:pPr>
        <w:pStyle w:val="Caption"/>
        <w:jc w:val="center"/>
        <w:rPr>
          <w:sz w:val="24"/>
          <w:szCs w:val="24"/>
        </w:rPr>
      </w:pPr>
    </w:p>
    <w:p w14:paraId="51F5C60B" w14:textId="77777777" w:rsidR="00F762B4" w:rsidRDefault="00F762B4" w:rsidP="00392CDE">
      <w:pPr>
        <w:pStyle w:val="Caption"/>
        <w:jc w:val="center"/>
        <w:rPr>
          <w:sz w:val="24"/>
          <w:szCs w:val="24"/>
        </w:rPr>
      </w:pPr>
    </w:p>
    <w:p w14:paraId="5CBB813D" w14:textId="77777777" w:rsidR="00F762B4" w:rsidRDefault="00F762B4" w:rsidP="00392CDE">
      <w:pPr>
        <w:pStyle w:val="Caption"/>
        <w:jc w:val="center"/>
        <w:rPr>
          <w:sz w:val="24"/>
          <w:szCs w:val="24"/>
        </w:rPr>
      </w:pPr>
    </w:p>
    <w:p w14:paraId="2059FAEC" w14:textId="77777777" w:rsidR="00F762B4" w:rsidRDefault="00F762B4" w:rsidP="00392CDE">
      <w:pPr>
        <w:pStyle w:val="Caption"/>
        <w:jc w:val="center"/>
        <w:rPr>
          <w:sz w:val="24"/>
          <w:szCs w:val="24"/>
        </w:rPr>
      </w:pPr>
    </w:p>
    <w:p w14:paraId="36FBE994" w14:textId="77777777" w:rsidR="00F762B4" w:rsidRDefault="00F762B4" w:rsidP="00392CDE">
      <w:pPr>
        <w:pStyle w:val="Caption"/>
        <w:jc w:val="center"/>
        <w:rPr>
          <w:sz w:val="24"/>
          <w:szCs w:val="24"/>
        </w:rPr>
      </w:pPr>
    </w:p>
    <w:p w14:paraId="793CB54B" w14:textId="77777777" w:rsidR="00F762B4" w:rsidRDefault="00F762B4" w:rsidP="00392CDE">
      <w:pPr>
        <w:pStyle w:val="Caption"/>
        <w:jc w:val="center"/>
        <w:rPr>
          <w:sz w:val="24"/>
          <w:szCs w:val="24"/>
        </w:rPr>
      </w:pPr>
    </w:p>
    <w:p w14:paraId="2903F8FB" w14:textId="77777777" w:rsidR="00392CDE" w:rsidRPr="00F07561" w:rsidRDefault="00F762B4" w:rsidP="00F762B4">
      <w:pPr>
        <w:pStyle w:val="Caption"/>
        <w:jc w:val="center"/>
        <w:rPr>
          <w:rFonts w:ascii="Georgia" w:hAnsi="Georgia"/>
          <w:sz w:val="24"/>
          <w:szCs w:val="24"/>
        </w:rPr>
      </w:pPr>
      <w:r w:rsidRPr="00F07561">
        <w:rPr>
          <w:rFonts w:ascii="Georgia" w:hAnsi="Georgia"/>
          <w:sz w:val="24"/>
          <w:szCs w:val="24"/>
        </w:rPr>
        <w:t xml:space="preserve">Graf </w:t>
      </w:r>
      <w:r w:rsidR="00794C9E" w:rsidRPr="00F07561">
        <w:rPr>
          <w:rFonts w:ascii="Georgia" w:hAnsi="Georgia"/>
          <w:sz w:val="24"/>
          <w:szCs w:val="24"/>
        </w:rPr>
        <w:fldChar w:fldCharType="begin"/>
      </w:r>
      <w:r w:rsidR="00392CDE" w:rsidRPr="00F07561">
        <w:rPr>
          <w:rFonts w:ascii="Georgia" w:hAnsi="Georgia"/>
          <w:sz w:val="24"/>
          <w:szCs w:val="24"/>
        </w:rPr>
        <w:instrText xml:space="preserve"> SEQ Graf \* ARABIC </w:instrText>
      </w:r>
      <w:r w:rsidR="00794C9E" w:rsidRPr="00F07561">
        <w:rPr>
          <w:rFonts w:ascii="Georgia" w:hAnsi="Georgia"/>
          <w:sz w:val="24"/>
          <w:szCs w:val="24"/>
        </w:rPr>
        <w:fldChar w:fldCharType="separate"/>
      </w:r>
      <w:r w:rsidR="00B41477">
        <w:rPr>
          <w:rFonts w:ascii="Georgia" w:hAnsi="Georgia"/>
          <w:noProof/>
          <w:sz w:val="24"/>
          <w:szCs w:val="24"/>
        </w:rPr>
        <w:t>7</w:t>
      </w:r>
      <w:r w:rsidR="00794C9E" w:rsidRPr="00F07561">
        <w:rPr>
          <w:rFonts w:ascii="Georgia" w:hAnsi="Georgia"/>
          <w:sz w:val="24"/>
          <w:szCs w:val="24"/>
        </w:rPr>
        <w:fldChar w:fldCharType="end"/>
      </w:r>
      <w:r w:rsidR="00392CDE" w:rsidRPr="00F07561">
        <w:rPr>
          <w:rFonts w:ascii="Georgia" w:hAnsi="Georgia"/>
          <w:sz w:val="24"/>
          <w:szCs w:val="24"/>
        </w:rPr>
        <w:t>: Raspodjela ocjena pogodnosti koje se nude mladima</w:t>
      </w:r>
    </w:p>
    <w:p w14:paraId="18737D0B" w14:textId="77777777" w:rsidR="00392CDE" w:rsidRDefault="00392CDE" w:rsidP="00392CDE"/>
    <w:p w14:paraId="2190C9E4" w14:textId="77777777" w:rsidR="00392CDE" w:rsidRDefault="00392CDE" w:rsidP="00392CDE"/>
    <w:p w14:paraId="4A9E00D3" w14:textId="77777777" w:rsidR="00392CDE" w:rsidRPr="00F07561" w:rsidRDefault="00392CDE" w:rsidP="0002747E">
      <w:pPr>
        <w:pStyle w:val="Heading4"/>
        <w:rPr>
          <w:rFonts w:ascii="Georgia" w:hAnsi="Georgia"/>
          <w:sz w:val="32"/>
          <w:szCs w:val="32"/>
        </w:rPr>
      </w:pPr>
      <w:r w:rsidRPr="00F07561">
        <w:rPr>
          <w:rFonts w:ascii="Georgia" w:hAnsi="Georgia"/>
          <w:sz w:val="32"/>
          <w:szCs w:val="32"/>
        </w:rPr>
        <w:lastRenderedPageBreak/>
        <w:t>Ostali zanimljivi grafovi i razmatranja</w:t>
      </w:r>
    </w:p>
    <w:p w14:paraId="2A92860E" w14:textId="77777777" w:rsidR="00392CDE" w:rsidRPr="00F07561" w:rsidRDefault="00392CDE" w:rsidP="00392CDE">
      <w:pPr>
        <w:rPr>
          <w:rFonts w:ascii="Georgia" w:hAnsi="Georgia"/>
        </w:rPr>
      </w:pPr>
    </w:p>
    <w:p w14:paraId="522D9409" w14:textId="77777777" w:rsidR="00392CDE" w:rsidRPr="00F07561" w:rsidRDefault="00392CDE" w:rsidP="00392CDE">
      <w:pPr>
        <w:rPr>
          <w:rFonts w:ascii="Georgia" w:hAnsi="Georgia"/>
          <w:sz w:val="24"/>
        </w:rPr>
      </w:pPr>
      <w:r w:rsidRPr="00F07561">
        <w:rPr>
          <w:rFonts w:ascii="Georgia" w:hAnsi="Georgia"/>
          <w:sz w:val="24"/>
        </w:rPr>
        <w:t xml:space="preserve">Ako se </w:t>
      </w:r>
      <w:r w:rsidRPr="00F07561">
        <w:rPr>
          <w:rFonts w:ascii="Georgia" w:hAnsi="Georgia"/>
          <w:i/>
          <w:sz w:val="24"/>
        </w:rPr>
        <w:t>Graf 2</w:t>
      </w:r>
      <w:r w:rsidR="004D3F68" w:rsidRPr="00F07561">
        <w:rPr>
          <w:rFonts w:ascii="Georgia" w:hAnsi="Georgia"/>
          <w:i/>
          <w:sz w:val="24"/>
        </w:rPr>
        <w:t>:</w:t>
      </w:r>
      <w:r w:rsidRPr="00F07561">
        <w:rPr>
          <w:rFonts w:ascii="Georgia" w:hAnsi="Georgia"/>
          <w:i/>
          <w:sz w:val="24"/>
        </w:rPr>
        <w:t xml:space="preserve"> Raspodjela ispitanika po parametru biranja banke </w:t>
      </w:r>
      <w:r w:rsidRPr="00F07561">
        <w:rPr>
          <w:rFonts w:ascii="Georgia" w:hAnsi="Georgia"/>
          <w:sz w:val="24"/>
        </w:rPr>
        <w:t>nacrta tako da su ispitanici podijeljeni po spolu, onda se može zamijetiti jedna zanimljivost.</w:t>
      </w:r>
    </w:p>
    <w:p w14:paraId="39950C04" w14:textId="5D43CCDA" w:rsidR="00392CDE" w:rsidRPr="00F07561" w:rsidRDefault="00392CDE" w:rsidP="00392CDE">
      <w:pPr>
        <w:rPr>
          <w:rFonts w:ascii="Georgia" w:hAnsi="Georgia"/>
          <w:sz w:val="24"/>
        </w:rPr>
      </w:pPr>
      <w:r w:rsidRPr="00F07561">
        <w:rPr>
          <w:rFonts w:ascii="Georgia" w:hAnsi="Georgia"/>
          <w:sz w:val="24"/>
        </w:rPr>
        <w:t>Dok su sv</w:t>
      </w:r>
      <w:r w:rsidR="00B452ED" w:rsidRPr="00F07561">
        <w:rPr>
          <w:rFonts w:ascii="Georgia" w:hAnsi="Georgia"/>
          <w:sz w:val="24"/>
        </w:rPr>
        <w:t>e ostale kategorije podjednako za</w:t>
      </w:r>
      <w:r w:rsidRPr="00F07561">
        <w:rPr>
          <w:rFonts w:ascii="Georgia" w:hAnsi="Georgia"/>
          <w:sz w:val="24"/>
        </w:rPr>
        <w:t>stupljene kod oba spola, kategorija „Preporuka prijatelja ili rodbine“ se razlikuje od ostalih.  Udio žena je znatno veći od udj</w:t>
      </w:r>
      <w:r w:rsidR="00C34F1C" w:rsidRPr="00F07561">
        <w:rPr>
          <w:rFonts w:ascii="Georgia" w:hAnsi="Georgia"/>
          <w:sz w:val="24"/>
        </w:rPr>
        <w:t>ela mušaraca (61,3% naspram 38,</w:t>
      </w:r>
      <w:r w:rsidRPr="00F07561">
        <w:rPr>
          <w:rFonts w:ascii="Georgia" w:hAnsi="Georgia"/>
          <w:sz w:val="24"/>
        </w:rPr>
        <w:t xml:space="preserve">7%) što bi moglo značiti da su žene u toj dobnoj skupini </w:t>
      </w:r>
      <w:r w:rsidR="00B452ED" w:rsidRPr="00F07561">
        <w:rPr>
          <w:rFonts w:ascii="Georgia" w:hAnsi="Georgia"/>
          <w:sz w:val="24"/>
        </w:rPr>
        <w:t>naklonjenije</w:t>
      </w:r>
      <w:r w:rsidRPr="00F07561">
        <w:rPr>
          <w:rFonts w:ascii="Georgia" w:hAnsi="Georgia"/>
          <w:sz w:val="24"/>
        </w:rPr>
        <w:t xml:space="preserve"> biranju banke na temelju preporuke. Nar</w:t>
      </w:r>
      <w:r w:rsidR="00B452ED" w:rsidRPr="00F07561">
        <w:rPr>
          <w:rFonts w:ascii="Georgia" w:hAnsi="Georgia"/>
          <w:sz w:val="24"/>
        </w:rPr>
        <w:t>avno da tu treba uzeti u obzir</w:t>
      </w:r>
      <w:r w:rsidRPr="00F07561">
        <w:rPr>
          <w:rFonts w:ascii="Georgia" w:hAnsi="Georgia"/>
          <w:sz w:val="24"/>
        </w:rPr>
        <w:t xml:space="preserve"> da je u anketi bilo više ženskih ispitanika nego muških, a i da je to možda samo slučajnost iako nam izračunata </w:t>
      </w:r>
      <w:r w:rsidRPr="00F07561">
        <w:rPr>
          <w:rFonts w:ascii="Georgia" w:hAnsi="Georgia"/>
          <w:i/>
          <w:sz w:val="24"/>
        </w:rPr>
        <w:t>p</w:t>
      </w:r>
      <w:r w:rsidRPr="00F07561">
        <w:rPr>
          <w:rFonts w:ascii="Georgia" w:hAnsi="Georgia"/>
          <w:sz w:val="24"/>
        </w:rPr>
        <w:t xml:space="preserve"> vrijednost od 0,016 govori da bi alternativna hipoteza mogla biti valjana (nul hipoteza je da nema razlike u udjelu muškog i ženskog spola u toj kategoriji, a alternativna je da je udio žena veći).</w:t>
      </w:r>
    </w:p>
    <w:p w14:paraId="25FABAC4" w14:textId="77777777" w:rsidR="00392CDE" w:rsidRDefault="00392CDE" w:rsidP="00392CDE"/>
    <w:p w14:paraId="1EDBA55B" w14:textId="77777777" w:rsidR="00392CDE" w:rsidRDefault="00392CDE" w:rsidP="00392CDE">
      <w:pPr>
        <w:keepNext/>
      </w:pPr>
      <w:r>
        <w:rPr>
          <w:noProof/>
          <w:lang w:eastAsia="hr-HR"/>
        </w:rPr>
        <w:drawing>
          <wp:inline distT="0" distB="0" distL="0" distR="0" wp14:anchorId="56FAD555" wp14:editId="6A8188DE">
            <wp:extent cx="5303520" cy="3200400"/>
            <wp:effectExtent l="0" t="0" r="0" b="0"/>
            <wp:docPr id="8" name="Picture 8" descr="spolW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olWh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03520" cy="3200400"/>
                    </a:xfrm>
                    <a:prstGeom prst="rect">
                      <a:avLst/>
                    </a:prstGeom>
                    <a:noFill/>
                    <a:ln>
                      <a:noFill/>
                    </a:ln>
                  </pic:spPr>
                </pic:pic>
              </a:graphicData>
            </a:graphic>
          </wp:inline>
        </w:drawing>
      </w:r>
    </w:p>
    <w:p w14:paraId="6B6357B7" w14:textId="41A77684" w:rsidR="00392CDE" w:rsidRPr="00F07561" w:rsidRDefault="00392CDE" w:rsidP="0002747E">
      <w:pPr>
        <w:pStyle w:val="Caption"/>
        <w:jc w:val="center"/>
        <w:rPr>
          <w:rFonts w:ascii="Georgia" w:hAnsi="Georgia"/>
          <w:sz w:val="24"/>
        </w:rPr>
      </w:pPr>
      <w:r w:rsidRPr="00F07561">
        <w:rPr>
          <w:rFonts w:ascii="Georgia" w:hAnsi="Georgia"/>
          <w:sz w:val="24"/>
        </w:rPr>
        <w:t xml:space="preserve">Graf </w:t>
      </w:r>
      <w:r w:rsidR="00794C9E" w:rsidRPr="00F07561">
        <w:rPr>
          <w:rFonts w:ascii="Georgia" w:hAnsi="Georgia"/>
          <w:sz w:val="24"/>
        </w:rPr>
        <w:fldChar w:fldCharType="begin"/>
      </w:r>
      <w:r w:rsidRPr="00F07561">
        <w:rPr>
          <w:rFonts w:ascii="Georgia" w:hAnsi="Georgia"/>
          <w:sz w:val="24"/>
        </w:rPr>
        <w:instrText xml:space="preserve"> SEQ Graf \* ARABIC </w:instrText>
      </w:r>
      <w:r w:rsidR="00794C9E" w:rsidRPr="00F07561">
        <w:rPr>
          <w:rFonts w:ascii="Georgia" w:hAnsi="Georgia"/>
          <w:sz w:val="24"/>
        </w:rPr>
        <w:fldChar w:fldCharType="separate"/>
      </w:r>
      <w:r w:rsidR="00B41477">
        <w:rPr>
          <w:rFonts w:ascii="Georgia" w:hAnsi="Georgia"/>
          <w:noProof/>
          <w:sz w:val="24"/>
        </w:rPr>
        <w:t>8</w:t>
      </w:r>
      <w:r w:rsidR="00794C9E" w:rsidRPr="00F07561">
        <w:rPr>
          <w:rFonts w:ascii="Georgia" w:hAnsi="Georgia"/>
          <w:sz w:val="24"/>
        </w:rPr>
        <w:fldChar w:fldCharType="end"/>
      </w:r>
      <w:r w:rsidRPr="00F07561">
        <w:rPr>
          <w:rFonts w:ascii="Georgia" w:hAnsi="Georgia"/>
          <w:sz w:val="24"/>
        </w:rPr>
        <w:t>: raspodjela ispitanik</w:t>
      </w:r>
      <w:r w:rsidR="00774C88" w:rsidRPr="00F07561">
        <w:rPr>
          <w:rFonts w:ascii="Georgia" w:hAnsi="Georgia"/>
          <w:sz w:val="24"/>
        </w:rPr>
        <w:t xml:space="preserve">a po parametru biranja banke i </w:t>
      </w:r>
      <w:r w:rsidRPr="00F07561">
        <w:rPr>
          <w:rFonts w:ascii="Georgia" w:hAnsi="Georgia"/>
          <w:sz w:val="24"/>
        </w:rPr>
        <w:t>spolu (ka</w:t>
      </w:r>
      <w:r w:rsidR="00774C88" w:rsidRPr="00F07561">
        <w:rPr>
          <w:rFonts w:ascii="Georgia" w:hAnsi="Georgia"/>
          <w:sz w:val="24"/>
        </w:rPr>
        <w:t>tegorija bez naziva je Ostalo</w:t>
      </w:r>
      <w:r w:rsidRPr="00F07561">
        <w:rPr>
          <w:rFonts w:ascii="Georgia" w:hAnsi="Georgia"/>
          <w:sz w:val="24"/>
        </w:rPr>
        <w:t>)</w:t>
      </w:r>
    </w:p>
    <w:p w14:paraId="5D290881" w14:textId="38A56283" w:rsidR="00392CDE" w:rsidRPr="00F07561" w:rsidRDefault="00392CDE" w:rsidP="00392CDE">
      <w:pPr>
        <w:rPr>
          <w:rFonts w:ascii="Georgia" w:hAnsi="Georgia"/>
          <w:sz w:val="24"/>
        </w:rPr>
      </w:pPr>
      <w:r w:rsidRPr="00F07561">
        <w:rPr>
          <w:rFonts w:ascii="Georgia" w:hAnsi="Georgia"/>
          <w:sz w:val="24"/>
        </w:rPr>
        <w:t>Također</w:t>
      </w:r>
      <w:r w:rsidR="00B452ED" w:rsidRPr="00F07561">
        <w:rPr>
          <w:rFonts w:ascii="Georgia" w:hAnsi="Georgia"/>
          <w:sz w:val="24"/>
        </w:rPr>
        <w:t>,</w:t>
      </w:r>
      <w:r w:rsidRPr="00F07561">
        <w:rPr>
          <w:rFonts w:ascii="Georgia" w:hAnsi="Georgia"/>
          <w:sz w:val="24"/>
        </w:rPr>
        <w:t xml:space="preserve"> ako graf </w:t>
      </w:r>
      <w:r w:rsidRPr="00F07561">
        <w:rPr>
          <w:rFonts w:ascii="Georgia" w:hAnsi="Georgia"/>
          <w:i/>
          <w:sz w:val="24"/>
        </w:rPr>
        <w:t xml:space="preserve">Raspodjela ispitanika po ocjeni usluga koje banka nudi </w:t>
      </w:r>
      <w:r w:rsidRPr="00F07561">
        <w:rPr>
          <w:rFonts w:ascii="Georgia" w:hAnsi="Georgia"/>
          <w:sz w:val="24"/>
        </w:rPr>
        <w:t>podijelimo po spolu dobivamo neočekivanu raspodjelu.</w:t>
      </w:r>
    </w:p>
    <w:p w14:paraId="0A3834FA" w14:textId="77777777" w:rsidR="00392CDE" w:rsidRPr="00F07561" w:rsidRDefault="00392CDE" w:rsidP="00392CDE">
      <w:pPr>
        <w:rPr>
          <w:rFonts w:ascii="Georgia" w:hAnsi="Georgia"/>
          <w:sz w:val="24"/>
        </w:rPr>
      </w:pPr>
      <w:r w:rsidRPr="00F07561">
        <w:rPr>
          <w:rFonts w:ascii="Georgia" w:hAnsi="Georgia"/>
          <w:sz w:val="24"/>
        </w:rPr>
        <w:t xml:space="preserve">Udio žena u kategorijama </w:t>
      </w:r>
      <w:r w:rsidRPr="00F07561">
        <w:rPr>
          <w:rFonts w:ascii="Georgia" w:hAnsi="Georgia"/>
          <w:i/>
          <w:sz w:val="24"/>
        </w:rPr>
        <w:t>2</w:t>
      </w:r>
      <w:r w:rsidRPr="00F07561">
        <w:rPr>
          <w:rFonts w:ascii="Georgia" w:hAnsi="Georgia"/>
          <w:sz w:val="24"/>
        </w:rPr>
        <w:t xml:space="preserve"> i </w:t>
      </w:r>
      <w:r w:rsidRPr="00F07561">
        <w:rPr>
          <w:rFonts w:ascii="Georgia" w:hAnsi="Georgia"/>
          <w:i/>
          <w:sz w:val="24"/>
        </w:rPr>
        <w:t>3</w:t>
      </w:r>
      <w:r w:rsidRPr="00F07561">
        <w:rPr>
          <w:rFonts w:ascii="Georgia" w:hAnsi="Georgia"/>
          <w:sz w:val="24"/>
        </w:rPr>
        <w:t xml:space="preserve"> je mnogo veći nego u drugim kategorijma u kojima je manji od muškog udjela. </w:t>
      </w:r>
    </w:p>
    <w:p w14:paraId="295514D1" w14:textId="77777777" w:rsidR="00392CDE" w:rsidRDefault="00392CDE" w:rsidP="00392CDE">
      <w:pPr>
        <w:keepNext/>
      </w:pPr>
      <w:r>
        <w:rPr>
          <w:noProof/>
          <w:lang w:eastAsia="hr-HR"/>
        </w:rPr>
        <w:lastRenderedPageBreak/>
        <w:drawing>
          <wp:inline distT="0" distB="0" distL="0" distR="0" wp14:anchorId="246BA535" wp14:editId="066C99D3">
            <wp:extent cx="5303520" cy="3657600"/>
            <wp:effectExtent l="0" t="0" r="0" b="0"/>
            <wp:docPr id="7" name="Picture 7" descr="servicesSp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rvicesSpo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03520" cy="3657600"/>
                    </a:xfrm>
                    <a:prstGeom prst="rect">
                      <a:avLst/>
                    </a:prstGeom>
                    <a:noFill/>
                    <a:ln>
                      <a:noFill/>
                    </a:ln>
                  </pic:spPr>
                </pic:pic>
              </a:graphicData>
            </a:graphic>
          </wp:inline>
        </w:drawing>
      </w:r>
    </w:p>
    <w:p w14:paraId="400C6008" w14:textId="77777777" w:rsidR="00392CDE" w:rsidRPr="007D2D96" w:rsidRDefault="00392CDE" w:rsidP="00392CDE">
      <w:pPr>
        <w:pStyle w:val="Caption"/>
        <w:jc w:val="center"/>
        <w:rPr>
          <w:rFonts w:ascii="Georgia" w:hAnsi="Georgia"/>
          <w:sz w:val="24"/>
          <w:szCs w:val="24"/>
        </w:rPr>
      </w:pPr>
      <w:r w:rsidRPr="007D2D96">
        <w:rPr>
          <w:rFonts w:ascii="Georgia" w:hAnsi="Georgia"/>
          <w:sz w:val="24"/>
          <w:szCs w:val="24"/>
        </w:rPr>
        <w:t xml:space="preserve">Graf </w:t>
      </w:r>
      <w:r w:rsidR="00794C9E" w:rsidRPr="007D2D96">
        <w:rPr>
          <w:rFonts w:ascii="Georgia" w:hAnsi="Georgia"/>
          <w:sz w:val="24"/>
          <w:szCs w:val="24"/>
        </w:rPr>
        <w:fldChar w:fldCharType="begin"/>
      </w:r>
      <w:r w:rsidRPr="007D2D96">
        <w:rPr>
          <w:rFonts w:ascii="Georgia" w:hAnsi="Georgia"/>
          <w:sz w:val="24"/>
          <w:szCs w:val="24"/>
        </w:rPr>
        <w:instrText xml:space="preserve"> SEQ Graf \* ARABIC </w:instrText>
      </w:r>
      <w:r w:rsidR="00794C9E" w:rsidRPr="007D2D96">
        <w:rPr>
          <w:rFonts w:ascii="Georgia" w:hAnsi="Georgia"/>
          <w:sz w:val="24"/>
          <w:szCs w:val="24"/>
        </w:rPr>
        <w:fldChar w:fldCharType="separate"/>
      </w:r>
      <w:r w:rsidR="00B41477">
        <w:rPr>
          <w:rFonts w:ascii="Georgia" w:hAnsi="Georgia"/>
          <w:noProof/>
          <w:sz w:val="24"/>
          <w:szCs w:val="24"/>
        </w:rPr>
        <w:t>9</w:t>
      </w:r>
      <w:r w:rsidR="00794C9E" w:rsidRPr="007D2D96">
        <w:rPr>
          <w:rFonts w:ascii="Georgia" w:hAnsi="Georgia"/>
          <w:sz w:val="24"/>
          <w:szCs w:val="24"/>
        </w:rPr>
        <w:fldChar w:fldCharType="end"/>
      </w:r>
      <w:r w:rsidRPr="007D2D96">
        <w:rPr>
          <w:rFonts w:ascii="Georgia" w:hAnsi="Georgia"/>
          <w:sz w:val="24"/>
          <w:szCs w:val="24"/>
        </w:rPr>
        <w:t>: raspodjela ispitanika po ocjeni usluga koje banka nudi i po spolu</w:t>
      </w:r>
    </w:p>
    <w:p w14:paraId="35CCDF09" w14:textId="77777777" w:rsidR="00392CDE" w:rsidRPr="007D2D96" w:rsidRDefault="00392CDE" w:rsidP="00392CDE">
      <w:pPr>
        <w:rPr>
          <w:rFonts w:ascii="Georgia" w:hAnsi="Georgia"/>
          <w:sz w:val="24"/>
        </w:rPr>
      </w:pPr>
    </w:p>
    <w:p w14:paraId="0F9524BA" w14:textId="0D16A42F" w:rsidR="00392CDE" w:rsidRPr="007D2D96" w:rsidRDefault="00392CDE" w:rsidP="00392CDE">
      <w:pPr>
        <w:rPr>
          <w:rFonts w:ascii="Georgia" w:hAnsi="Georgia"/>
          <w:sz w:val="24"/>
        </w:rPr>
      </w:pPr>
      <w:r w:rsidRPr="007D2D96">
        <w:rPr>
          <w:rFonts w:ascii="Georgia" w:hAnsi="Georgia"/>
          <w:sz w:val="24"/>
        </w:rPr>
        <w:t xml:space="preserve">Korištenje bankomata jednom tjedno je izraženije kod žena što se može vidjeti sa </w:t>
      </w:r>
      <w:r w:rsidRPr="007D2D96">
        <w:rPr>
          <w:rFonts w:ascii="Georgia" w:hAnsi="Georgia"/>
          <w:i/>
          <w:sz w:val="24"/>
        </w:rPr>
        <w:t xml:space="preserve">Grafa 10. </w:t>
      </w:r>
      <w:r w:rsidRPr="007D2D96">
        <w:rPr>
          <w:rFonts w:ascii="Georgia" w:hAnsi="Georgia"/>
          <w:sz w:val="24"/>
        </w:rPr>
        <w:t>Ako za nul hipotezu uzmemo da razlike između spolova u toj kategoriji nema, a za alternativnu da je udio ženskog spola veći</w:t>
      </w:r>
      <w:r w:rsidR="00B452ED" w:rsidRPr="007D2D96">
        <w:rPr>
          <w:rFonts w:ascii="Georgia" w:hAnsi="Georgia"/>
          <w:sz w:val="24"/>
        </w:rPr>
        <w:t>,</w:t>
      </w:r>
      <w:r w:rsidRPr="007D2D96">
        <w:rPr>
          <w:rFonts w:ascii="Georgia" w:hAnsi="Georgia"/>
          <w:sz w:val="24"/>
        </w:rPr>
        <w:t xml:space="preserve"> dobivamo </w:t>
      </w:r>
      <w:r w:rsidRPr="007D2D96">
        <w:rPr>
          <w:rFonts w:ascii="Georgia" w:hAnsi="Georgia"/>
          <w:i/>
          <w:sz w:val="24"/>
        </w:rPr>
        <w:t>p</w:t>
      </w:r>
      <w:r w:rsidRPr="007D2D96">
        <w:rPr>
          <w:rFonts w:ascii="Georgia" w:hAnsi="Georgia"/>
          <w:sz w:val="24"/>
        </w:rPr>
        <w:t xml:space="preserve"> vrijednost u iznosu od 0,005 što je iznimno jak dokaz u korist alternativne hipoteze te odbacivanja nul hipoteze. Ovdje također moramo paziti na početne raspodjele spolova pri donošenju ikakvih odluka koje se odnose na cijelu populaciju.</w:t>
      </w:r>
    </w:p>
    <w:p w14:paraId="67AEBFD8" w14:textId="77777777" w:rsidR="00392CDE" w:rsidRDefault="00392CDE" w:rsidP="00392CDE">
      <w:pPr>
        <w:keepNext/>
      </w:pPr>
      <w:r>
        <w:rPr>
          <w:noProof/>
          <w:lang w:eastAsia="hr-HR"/>
        </w:rPr>
        <w:drawing>
          <wp:inline distT="0" distB="0" distL="0" distR="0" wp14:anchorId="3277C904" wp14:editId="0F55D9B8">
            <wp:extent cx="5303520" cy="3108960"/>
            <wp:effectExtent l="0" t="0" r="0" b="0"/>
            <wp:docPr id="6" name="Picture 6" descr="atm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tmus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03520" cy="3108960"/>
                    </a:xfrm>
                    <a:prstGeom prst="rect">
                      <a:avLst/>
                    </a:prstGeom>
                    <a:noFill/>
                    <a:ln>
                      <a:noFill/>
                    </a:ln>
                  </pic:spPr>
                </pic:pic>
              </a:graphicData>
            </a:graphic>
          </wp:inline>
        </w:drawing>
      </w:r>
    </w:p>
    <w:p w14:paraId="3602BE3A" w14:textId="3BC10159" w:rsidR="00392CDE" w:rsidRPr="007D2D96" w:rsidRDefault="00392CDE" w:rsidP="00392CDE">
      <w:pPr>
        <w:pStyle w:val="Caption"/>
        <w:jc w:val="center"/>
        <w:rPr>
          <w:rFonts w:ascii="Georgia" w:hAnsi="Georgia"/>
          <w:sz w:val="24"/>
        </w:rPr>
      </w:pPr>
      <w:r w:rsidRPr="007D2D96">
        <w:rPr>
          <w:rFonts w:ascii="Georgia" w:hAnsi="Georgia"/>
          <w:sz w:val="24"/>
        </w:rPr>
        <w:t xml:space="preserve">Graf </w:t>
      </w:r>
      <w:r w:rsidR="00794C9E" w:rsidRPr="007D2D96">
        <w:rPr>
          <w:rFonts w:ascii="Georgia" w:hAnsi="Georgia"/>
          <w:sz w:val="24"/>
        </w:rPr>
        <w:fldChar w:fldCharType="begin"/>
      </w:r>
      <w:r w:rsidRPr="007D2D96">
        <w:rPr>
          <w:rFonts w:ascii="Georgia" w:hAnsi="Georgia"/>
          <w:sz w:val="24"/>
        </w:rPr>
        <w:instrText xml:space="preserve"> SEQ Graf \* ARABIC </w:instrText>
      </w:r>
      <w:r w:rsidR="00794C9E" w:rsidRPr="007D2D96">
        <w:rPr>
          <w:rFonts w:ascii="Georgia" w:hAnsi="Georgia"/>
          <w:sz w:val="24"/>
        </w:rPr>
        <w:fldChar w:fldCharType="separate"/>
      </w:r>
      <w:r w:rsidR="00B41477">
        <w:rPr>
          <w:rFonts w:ascii="Georgia" w:hAnsi="Georgia"/>
          <w:noProof/>
          <w:sz w:val="24"/>
        </w:rPr>
        <w:t>10</w:t>
      </w:r>
      <w:r w:rsidR="00794C9E" w:rsidRPr="007D2D96">
        <w:rPr>
          <w:rFonts w:ascii="Georgia" w:hAnsi="Georgia"/>
          <w:sz w:val="24"/>
        </w:rPr>
        <w:fldChar w:fldCharType="end"/>
      </w:r>
      <w:r w:rsidRPr="007D2D96">
        <w:rPr>
          <w:rFonts w:ascii="Georgia" w:hAnsi="Georgia"/>
          <w:sz w:val="24"/>
        </w:rPr>
        <w:t>: raspodjela ispitanika po učestalosti korištenja ban</w:t>
      </w:r>
      <w:r w:rsidR="00B452ED" w:rsidRPr="007D2D96">
        <w:rPr>
          <w:rFonts w:ascii="Georgia" w:hAnsi="Georgia"/>
          <w:sz w:val="24"/>
        </w:rPr>
        <w:t>k</w:t>
      </w:r>
      <w:r w:rsidRPr="007D2D96">
        <w:rPr>
          <w:rFonts w:ascii="Georgia" w:hAnsi="Georgia"/>
          <w:sz w:val="24"/>
        </w:rPr>
        <w:t>omata i po spolu</w:t>
      </w:r>
    </w:p>
    <w:p w14:paraId="22487B1B" w14:textId="15486FAD" w:rsidR="003621DE" w:rsidRPr="007D2D96" w:rsidRDefault="00F56876" w:rsidP="000D6158">
      <w:pPr>
        <w:pStyle w:val="Heading2"/>
        <w:rPr>
          <w:rFonts w:ascii="Georgia" w:hAnsi="Georgia"/>
          <w:sz w:val="52"/>
          <w:szCs w:val="52"/>
        </w:rPr>
      </w:pPr>
      <w:bookmarkStart w:id="7" w:name="_Toc417083501"/>
      <w:r w:rsidRPr="007D2D96">
        <w:rPr>
          <w:rFonts w:ascii="Georgia" w:hAnsi="Georgia"/>
          <w:sz w:val="52"/>
          <w:szCs w:val="52"/>
        </w:rPr>
        <w:lastRenderedPageBreak/>
        <w:t xml:space="preserve">2. </w:t>
      </w:r>
      <w:r w:rsidR="0002747E" w:rsidRPr="007D2D96">
        <w:rPr>
          <w:rFonts w:ascii="Georgia" w:hAnsi="Georgia"/>
          <w:sz w:val="52"/>
          <w:szCs w:val="52"/>
        </w:rPr>
        <w:t>Prijedlog poslovanja</w:t>
      </w:r>
      <w:bookmarkEnd w:id="7"/>
    </w:p>
    <w:p w14:paraId="51A791F3" w14:textId="77777777" w:rsidR="000D6158" w:rsidRPr="007D2D96" w:rsidRDefault="000D6158" w:rsidP="000D6158">
      <w:pPr>
        <w:rPr>
          <w:rFonts w:ascii="Georgia" w:hAnsi="Georgia"/>
        </w:rPr>
      </w:pPr>
    </w:p>
    <w:p w14:paraId="58EFDDA3" w14:textId="0EABCAA3" w:rsidR="00805386" w:rsidRPr="007D2D96" w:rsidRDefault="00805386" w:rsidP="00805386">
      <w:pPr>
        <w:pStyle w:val="Heading3"/>
        <w:rPr>
          <w:rFonts w:ascii="Georgia" w:hAnsi="Georgia"/>
          <w:sz w:val="40"/>
          <w:szCs w:val="40"/>
        </w:rPr>
      </w:pPr>
      <w:bookmarkStart w:id="8" w:name="_Toc417083502"/>
      <w:r w:rsidRPr="007D2D96">
        <w:rPr>
          <w:rFonts w:ascii="Georgia" w:hAnsi="Georgia"/>
          <w:sz w:val="40"/>
          <w:szCs w:val="40"/>
        </w:rPr>
        <w:t>Promocija</w:t>
      </w:r>
      <w:bookmarkEnd w:id="8"/>
      <w:r w:rsidR="00DD355E">
        <w:rPr>
          <w:rFonts w:ascii="Georgia" w:hAnsi="Georgia"/>
          <w:sz w:val="40"/>
          <w:szCs w:val="40"/>
        </w:rPr>
        <w:t xml:space="preserve"> i inovativnosti</w:t>
      </w:r>
    </w:p>
    <w:p w14:paraId="2D62D5E2" w14:textId="77777777" w:rsidR="00805386" w:rsidRPr="007D2D96" w:rsidRDefault="00805386" w:rsidP="00805386">
      <w:pPr>
        <w:rPr>
          <w:rFonts w:ascii="Georgia" w:hAnsi="Georgia"/>
        </w:rPr>
      </w:pPr>
    </w:p>
    <w:p w14:paraId="2496FAA2" w14:textId="4F88BDF0" w:rsidR="00883FCA" w:rsidRPr="007D2D96" w:rsidRDefault="00883FCA" w:rsidP="00883FCA">
      <w:pPr>
        <w:rPr>
          <w:rFonts w:ascii="Georgia" w:hAnsi="Georgia"/>
          <w:sz w:val="24"/>
          <w:szCs w:val="24"/>
        </w:rPr>
      </w:pPr>
      <w:r w:rsidRPr="007D2D96">
        <w:rPr>
          <w:rFonts w:ascii="Georgia" w:hAnsi="Georgia"/>
          <w:sz w:val="24"/>
          <w:szCs w:val="24"/>
        </w:rPr>
        <w:t>Glavni cilj Zabe kao i svake banke je povećati broj dugoročnih klijenata</w:t>
      </w:r>
      <w:r w:rsidR="00682E1B" w:rsidRPr="007D2D96">
        <w:rPr>
          <w:rFonts w:ascii="Georgia" w:hAnsi="Georgia"/>
          <w:sz w:val="24"/>
          <w:szCs w:val="24"/>
        </w:rPr>
        <w:t>,</w:t>
      </w:r>
      <w:r w:rsidRPr="007D2D96">
        <w:rPr>
          <w:rFonts w:ascii="Georgia" w:hAnsi="Georgia"/>
          <w:sz w:val="24"/>
          <w:szCs w:val="24"/>
        </w:rPr>
        <w:t xml:space="preserve"> zato poslovanje banke i svoju promociju treba usmjeriti potencijalnim klijentima dok su još na fakultetu i sr</w:t>
      </w:r>
      <w:r w:rsidR="00B452ED" w:rsidRPr="007D2D96">
        <w:rPr>
          <w:rFonts w:ascii="Georgia" w:hAnsi="Georgia"/>
          <w:sz w:val="24"/>
          <w:szCs w:val="24"/>
        </w:rPr>
        <w:t>ednjoj školi. Najveća zapreka s</w:t>
      </w:r>
      <w:r w:rsidRPr="007D2D96">
        <w:rPr>
          <w:rFonts w:ascii="Georgia" w:hAnsi="Georgia"/>
          <w:sz w:val="24"/>
          <w:szCs w:val="24"/>
        </w:rPr>
        <w:t xml:space="preserve"> kojom se banke sreću je nedovoljna educiranost mladih u financijskom smislu, a ono što ne razumiju to izbjegavaju ili prepuštaju roditeljima da se time bave. Zaba se mora pokazati kao banka orijentirana mladima, treba pokazati bud</w:t>
      </w:r>
      <w:r w:rsidR="00B452ED" w:rsidRPr="007D2D96">
        <w:rPr>
          <w:rFonts w:ascii="Georgia" w:hAnsi="Georgia"/>
          <w:sz w:val="24"/>
          <w:szCs w:val="24"/>
        </w:rPr>
        <w:t>ućim klijentima da poslovanje s</w:t>
      </w:r>
      <w:r w:rsidRPr="007D2D96">
        <w:rPr>
          <w:rFonts w:ascii="Georgia" w:hAnsi="Georgia"/>
          <w:sz w:val="24"/>
          <w:szCs w:val="24"/>
        </w:rPr>
        <w:t xml:space="preserve"> bankom nije nešto čega se treba</w:t>
      </w:r>
      <w:r w:rsidR="00B452ED" w:rsidRPr="007D2D96">
        <w:rPr>
          <w:rFonts w:ascii="Georgia" w:hAnsi="Georgia"/>
          <w:sz w:val="24"/>
          <w:szCs w:val="24"/>
        </w:rPr>
        <w:t xml:space="preserve"> bojati te da što prije osoba krene,</w:t>
      </w:r>
      <w:r w:rsidRPr="007D2D96">
        <w:rPr>
          <w:rFonts w:ascii="Georgia" w:hAnsi="Georgia"/>
          <w:sz w:val="24"/>
          <w:szCs w:val="24"/>
        </w:rPr>
        <w:t xml:space="preserve"> to će joj kasnije lakše bit</w:t>
      </w:r>
      <w:r w:rsidR="00B452ED" w:rsidRPr="007D2D96">
        <w:rPr>
          <w:rFonts w:ascii="Georgia" w:hAnsi="Georgia"/>
          <w:sz w:val="24"/>
          <w:szCs w:val="24"/>
        </w:rPr>
        <w:t>i</w:t>
      </w:r>
      <w:r w:rsidRPr="007D2D96">
        <w:rPr>
          <w:rFonts w:ascii="Georgia" w:hAnsi="Georgia"/>
          <w:sz w:val="24"/>
          <w:szCs w:val="24"/>
        </w:rPr>
        <w:t>.  Naš prijedlo</w:t>
      </w:r>
      <w:r w:rsidR="00B452ED" w:rsidRPr="007D2D96">
        <w:rPr>
          <w:rFonts w:ascii="Georgia" w:hAnsi="Georgia"/>
          <w:sz w:val="24"/>
          <w:szCs w:val="24"/>
        </w:rPr>
        <w:t>g je da banka jednom ili dvaput</w:t>
      </w:r>
      <w:r w:rsidRPr="007D2D96">
        <w:rPr>
          <w:rFonts w:ascii="Georgia" w:hAnsi="Georgia"/>
          <w:sz w:val="24"/>
          <w:szCs w:val="24"/>
        </w:rPr>
        <w:t xml:space="preserve"> godišnje organizira radionice / predavanja u srednjim školama i na fakultetima. Kako bi se privuklo i educiralo što više mladih</w:t>
      </w:r>
      <w:r w:rsidR="00B452ED" w:rsidRPr="007D2D96">
        <w:rPr>
          <w:rFonts w:ascii="Georgia" w:hAnsi="Georgia"/>
          <w:sz w:val="24"/>
          <w:szCs w:val="24"/>
        </w:rPr>
        <w:t>, dobro bi bilo da se dijeli</w:t>
      </w:r>
      <w:r w:rsidRPr="007D2D96">
        <w:rPr>
          <w:rFonts w:ascii="Georgia" w:hAnsi="Georgia"/>
          <w:sz w:val="24"/>
          <w:szCs w:val="24"/>
        </w:rPr>
        <w:t xml:space="preserve"> promo materijal ili da se svima koji su bili na predavanju</w:t>
      </w:r>
      <w:r w:rsidR="00B452ED" w:rsidRPr="007D2D96">
        <w:rPr>
          <w:rFonts w:ascii="Georgia" w:hAnsi="Georgia"/>
          <w:sz w:val="24"/>
          <w:szCs w:val="24"/>
        </w:rPr>
        <w:t>,</w:t>
      </w:r>
      <w:r w:rsidRPr="007D2D96">
        <w:rPr>
          <w:rFonts w:ascii="Georgia" w:hAnsi="Georgia"/>
          <w:sz w:val="24"/>
          <w:szCs w:val="24"/>
        </w:rPr>
        <w:t xml:space="preserve"> a kasnije požele otvoriti račun u banci</w:t>
      </w:r>
      <w:r w:rsidR="00B452ED" w:rsidRPr="007D2D96">
        <w:rPr>
          <w:rFonts w:ascii="Georgia" w:hAnsi="Georgia"/>
          <w:sz w:val="24"/>
          <w:szCs w:val="24"/>
        </w:rPr>
        <w:t>,</w:t>
      </w:r>
      <w:r w:rsidRPr="007D2D96">
        <w:rPr>
          <w:rFonts w:ascii="Georgia" w:hAnsi="Georgia"/>
          <w:sz w:val="24"/>
          <w:szCs w:val="24"/>
        </w:rPr>
        <w:t xml:space="preserve"> omoguće posebne pogodnosti poput besplatnog vođenja računa prvih godinu dana ili </w:t>
      </w:r>
      <w:r w:rsidR="00F762B4" w:rsidRPr="007D2D96">
        <w:rPr>
          <w:rFonts w:ascii="Georgia" w:hAnsi="Georgia"/>
          <w:sz w:val="24"/>
          <w:szCs w:val="24"/>
        </w:rPr>
        <w:t>besplatnog internet bankarstva.</w:t>
      </w:r>
    </w:p>
    <w:p w14:paraId="4F19ED25" w14:textId="5CB2FDA5" w:rsidR="00883FCA" w:rsidRPr="007D2D96" w:rsidRDefault="00883FCA" w:rsidP="00883FCA">
      <w:pPr>
        <w:rPr>
          <w:rFonts w:ascii="Georgia" w:hAnsi="Georgia"/>
          <w:sz w:val="24"/>
          <w:szCs w:val="24"/>
        </w:rPr>
      </w:pPr>
      <w:r w:rsidRPr="007D2D96">
        <w:rPr>
          <w:rFonts w:ascii="Georgia" w:hAnsi="Georgia"/>
          <w:sz w:val="24"/>
          <w:szCs w:val="24"/>
        </w:rPr>
        <w:t>Današnja mladež</w:t>
      </w:r>
      <w:r w:rsidR="00B452ED" w:rsidRPr="007D2D96">
        <w:rPr>
          <w:rFonts w:ascii="Georgia" w:hAnsi="Georgia"/>
          <w:sz w:val="24"/>
          <w:szCs w:val="24"/>
        </w:rPr>
        <w:t xml:space="preserve"> se sve više okreće tehnologiji</w:t>
      </w:r>
      <w:r w:rsidRPr="007D2D96">
        <w:rPr>
          <w:rFonts w:ascii="Georgia" w:hAnsi="Georgia"/>
          <w:sz w:val="24"/>
          <w:szCs w:val="24"/>
        </w:rPr>
        <w:t xml:space="preserve"> te je najbolji način za Zabu da se pokaže kao banka za mlade jest orijentiranje i moderniziranje vanjskih sustava banke poput internet bankarstva i</w:t>
      </w:r>
      <w:r w:rsidR="00B452ED" w:rsidRPr="007D2D96">
        <w:rPr>
          <w:rFonts w:ascii="Georgia" w:hAnsi="Georgia"/>
          <w:sz w:val="24"/>
          <w:szCs w:val="24"/>
        </w:rPr>
        <w:t xml:space="preserve"> izrade mobilne aplikacije kakva bi mladima trebala najviše i</w:t>
      </w:r>
      <w:r w:rsidRPr="007D2D96">
        <w:rPr>
          <w:rFonts w:ascii="Georgia" w:hAnsi="Georgia"/>
          <w:sz w:val="24"/>
          <w:szCs w:val="24"/>
        </w:rPr>
        <w:t xml:space="preserve"> </w:t>
      </w:r>
      <w:r w:rsidR="00B452ED" w:rsidRPr="007D2D96">
        <w:rPr>
          <w:rFonts w:ascii="Georgia" w:hAnsi="Georgia"/>
          <w:sz w:val="24"/>
          <w:szCs w:val="24"/>
        </w:rPr>
        <w:t>k</w:t>
      </w:r>
      <w:r w:rsidR="00F762B4" w:rsidRPr="007D2D96">
        <w:rPr>
          <w:rFonts w:ascii="Georgia" w:hAnsi="Georgia"/>
          <w:sz w:val="24"/>
          <w:szCs w:val="24"/>
        </w:rPr>
        <w:t xml:space="preserve">roz niz inovativnih funkcionalnosti koje će modernizirati način na koji mladi posluju s bankom. </w:t>
      </w:r>
    </w:p>
    <w:p w14:paraId="30AB8B8B" w14:textId="3B651CCC" w:rsidR="00F762B4" w:rsidRPr="007D2D96" w:rsidRDefault="00F762B4" w:rsidP="00883FCA">
      <w:pPr>
        <w:rPr>
          <w:rFonts w:ascii="Georgia" w:hAnsi="Georgia"/>
          <w:sz w:val="24"/>
          <w:szCs w:val="24"/>
        </w:rPr>
      </w:pPr>
      <w:r w:rsidRPr="007D2D96">
        <w:rPr>
          <w:rFonts w:ascii="Georgia" w:hAnsi="Georgia"/>
          <w:sz w:val="24"/>
          <w:szCs w:val="24"/>
        </w:rPr>
        <w:t xml:space="preserve">U sklopu promoviranja </w:t>
      </w:r>
      <w:r w:rsidR="00B452ED" w:rsidRPr="007D2D96">
        <w:rPr>
          <w:rFonts w:ascii="Georgia" w:hAnsi="Georgia"/>
          <w:sz w:val="24"/>
          <w:szCs w:val="24"/>
        </w:rPr>
        <w:t>Zabe kao banke za mlade izradit</w:t>
      </w:r>
      <w:r w:rsidRPr="007D2D96">
        <w:rPr>
          <w:rFonts w:ascii="Georgia" w:hAnsi="Georgia"/>
          <w:sz w:val="24"/>
          <w:szCs w:val="24"/>
        </w:rPr>
        <w:t xml:space="preserve"> će se planirana mobilna aplikacija </w:t>
      </w:r>
      <w:r w:rsidR="00901095" w:rsidRPr="007D2D96">
        <w:rPr>
          <w:rFonts w:ascii="Georgia" w:hAnsi="Georgia"/>
          <w:sz w:val="24"/>
          <w:szCs w:val="24"/>
        </w:rPr>
        <w:t xml:space="preserve">Zaba2Go te nova kartica namijenjena mladima koja će omogućavati iskorištavanje svih zamišljenih pogodnosti. </w:t>
      </w:r>
    </w:p>
    <w:p w14:paraId="40152AF0" w14:textId="345E1C51" w:rsidR="00901095" w:rsidRPr="007D2D96" w:rsidRDefault="00901095" w:rsidP="00883FCA">
      <w:pPr>
        <w:rPr>
          <w:rFonts w:ascii="Georgia" w:hAnsi="Georgia"/>
          <w:sz w:val="24"/>
          <w:szCs w:val="24"/>
        </w:rPr>
      </w:pPr>
      <w:r w:rsidRPr="007D2D96">
        <w:rPr>
          <w:rFonts w:ascii="Georgia" w:hAnsi="Georgia"/>
          <w:sz w:val="24"/>
          <w:szCs w:val="24"/>
        </w:rPr>
        <w:t>Uvidom u rezultate ankete zaključili smo kako je najbolji način promocije novog proizvoda za mlade putem trenutno aktualnih društvenih mreža</w:t>
      </w:r>
      <w:r w:rsidR="00BE7D8B" w:rsidRPr="007D2D96">
        <w:rPr>
          <w:rFonts w:ascii="Georgia" w:hAnsi="Georgia"/>
          <w:sz w:val="24"/>
          <w:szCs w:val="24"/>
        </w:rPr>
        <w:t xml:space="preserve"> na kojima mladi provode najviše vremena (</w:t>
      </w:r>
      <w:r w:rsidR="00BE7D8B" w:rsidRPr="007D2D96">
        <w:rPr>
          <w:rFonts w:ascii="Georgia" w:hAnsi="Georgia"/>
          <w:i/>
          <w:sz w:val="24"/>
          <w:szCs w:val="24"/>
        </w:rPr>
        <w:t>Facebook</w:t>
      </w:r>
      <w:r w:rsidR="00BE7D8B" w:rsidRPr="007D2D96">
        <w:rPr>
          <w:rFonts w:ascii="Georgia" w:hAnsi="Georgia"/>
          <w:sz w:val="24"/>
          <w:szCs w:val="24"/>
        </w:rPr>
        <w:t xml:space="preserve"> i </w:t>
      </w:r>
      <w:r w:rsidR="00BE7D8B" w:rsidRPr="007D2D96">
        <w:rPr>
          <w:rFonts w:ascii="Georgia" w:hAnsi="Georgia"/>
          <w:i/>
          <w:sz w:val="24"/>
          <w:szCs w:val="24"/>
        </w:rPr>
        <w:t xml:space="preserve">Twitter </w:t>
      </w:r>
      <w:r w:rsidR="00BE7D8B" w:rsidRPr="007D2D96">
        <w:rPr>
          <w:rFonts w:ascii="Georgia" w:hAnsi="Georgia"/>
          <w:sz w:val="24"/>
          <w:szCs w:val="24"/>
        </w:rPr>
        <w:t>su najzastupljeniji među mlađom populacijom)</w:t>
      </w:r>
      <w:r w:rsidRPr="007D2D96">
        <w:rPr>
          <w:rFonts w:ascii="Georgia" w:hAnsi="Georgia"/>
          <w:sz w:val="24"/>
          <w:szCs w:val="24"/>
        </w:rPr>
        <w:t>, a posebno u slučaju bankarstva predlažemo i postavljanje izložbenog i/ili prodajnog mjesta na lokacij</w:t>
      </w:r>
      <w:r w:rsidR="00BE7D8B" w:rsidRPr="007D2D96">
        <w:rPr>
          <w:rFonts w:ascii="Georgia" w:hAnsi="Georgia"/>
          <w:sz w:val="24"/>
          <w:szCs w:val="24"/>
        </w:rPr>
        <w:t>ma koji mla</w:t>
      </w:r>
      <w:r w:rsidR="00B452ED" w:rsidRPr="007D2D96">
        <w:rPr>
          <w:rFonts w:ascii="Georgia" w:hAnsi="Georgia"/>
          <w:sz w:val="24"/>
          <w:szCs w:val="24"/>
        </w:rPr>
        <w:t>di često posjećuju  kao što su S</w:t>
      </w:r>
      <w:r w:rsidRPr="007D2D96">
        <w:rPr>
          <w:rFonts w:ascii="Georgia" w:hAnsi="Georgia"/>
          <w:sz w:val="24"/>
          <w:szCs w:val="24"/>
        </w:rPr>
        <w:t>tudentski centa</w:t>
      </w:r>
      <w:r w:rsidR="00BE7D8B" w:rsidRPr="007D2D96">
        <w:rPr>
          <w:rFonts w:ascii="Georgia" w:hAnsi="Georgia"/>
          <w:sz w:val="24"/>
          <w:szCs w:val="24"/>
        </w:rPr>
        <w:t>r</w:t>
      </w:r>
      <w:r w:rsidRPr="007D2D96">
        <w:rPr>
          <w:rFonts w:ascii="Georgia" w:hAnsi="Georgia"/>
          <w:sz w:val="24"/>
          <w:szCs w:val="24"/>
        </w:rPr>
        <w:t>, menze, studentski domovi i sl</w:t>
      </w:r>
      <w:r w:rsidR="00BE7D8B" w:rsidRPr="007D2D96">
        <w:rPr>
          <w:rFonts w:ascii="Georgia" w:hAnsi="Georgia"/>
          <w:sz w:val="24"/>
          <w:szCs w:val="24"/>
        </w:rPr>
        <w:t>ično</w:t>
      </w:r>
      <w:r w:rsidRPr="007D2D96">
        <w:rPr>
          <w:rFonts w:ascii="Georgia" w:hAnsi="Georgia"/>
          <w:sz w:val="24"/>
          <w:szCs w:val="24"/>
        </w:rPr>
        <w:t>.</w:t>
      </w:r>
    </w:p>
    <w:p w14:paraId="071D120E" w14:textId="21E1EE90" w:rsidR="00A00865" w:rsidRPr="007D2D96" w:rsidRDefault="00A00865" w:rsidP="00883FCA">
      <w:pPr>
        <w:rPr>
          <w:rFonts w:ascii="Georgia" w:hAnsi="Georgia"/>
          <w:sz w:val="24"/>
          <w:szCs w:val="24"/>
        </w:rPr>
      </w:pPr>
      <w:r w:rsidRPr="007D2D96">
        <w:rPr>
          <w:rFonts w:ascii="Georgia" w:hAnsi="Georgia"/>
          <w:sz w:val="24"/>
          <w:szCs w:val="24"/>
        </w:rPr>
        <w:t xml:space="preserve">Najveća primjedba mladih pri otvaranju novih računa je količina papirologije koja koliko zbunjuje toliko i odbija potencijalne klijente. </w:t>
      </w:r>
      <w:r w:rsidR="004321AD" w:rsidRPr="007D2D96">
        <w:rPr>
          <w:rFonts w:ascii="Georgia" w:hAnsi="Georgia"/>
          <w:sz w:val="24"/>
          <w:szCs w:val="24"/>
        </w:rPr>
        <w:t>Iako znamo da je zbog</w:t>
      </w:r>
      <w:r w:rsidR="00B452ED" w:rsidRPr="007D2D96">
        <w:rPr>
          <w:rFonts w:ascii="Georgia" w:hAnsi="Georgia"/>
          <w:sz w:val="24"/>
          <w:szCs w:val="24"/>
        </w:rPr>
        <w:t xml:space="preserve"> zakonskih regulativa teško značajno</w:t>
      </w:r>
      <w:r w:rsidR="004321AD" w:rsidRPr="007D2D96">
        <w:rPr>
          <w:rFonts w:ascii="Georgia" w:hAnsi="Georgia"/>
          <w:sz w:val="24"/>
          <w:szCs w:val="24"/>
        </w:rPr>
        <w:t xml:space="preserve"> utjecati na samu količinu, svako smanjenje papirologije i olakšavanje otvaranja računa značajno bi utjecalo na zadovoljstvo klijenata.</w:t>
      </w:r>
    </w:p>
    <w:p w14:paraId="63CD602F" w14:textId="77777777" w:rsidR="00805386" w:rsidRDefault="00805386" w:rsidP="00883FCA">
      <w:pPr>
        <w:rPr>
          <w:rFonts w:ascii="Georgia" w:hAnsi="Georgia"/>
          <w:sz w:val="24"/>
          <w:szCs w:val="24"/>
        </w:rPr>
      </w:pPr>
    </w:p>
    <w:p w14:paraId="17CCE45F" w14:textId="77777777" w:rsidR="00F36BF1" w:rsidRDefault="00F36BF1" w:rsidP="00883FCA">
      <w:pPr>
        <w:rPr>
          <w:rFonts w:ascii="Georgia" w:hAnsi="Georgia"/>
          <w:sz w:val="24"/>
          <w:szCs w:val="24"/>
        </w:rPr>
      </w:pPr>
    </w:p>
    <w:p w14:paraId="2A61DC91" w14:textId="77777777" w:rsidR="00F36BF1" w:rsidRDefault="00F36BF1" w:rsidP="00883FCA">
      <w:pPr>
        <w:rPr>
          <w:rFonts w:ascii="Georgia" w:hAnsi="Georgia"/>
          <w:sz w:val="24"/>
          <w:szCs w:val="24"/>
        </w:rPr>
      </w:pPr>
    </w:p>
    <w:p w14:paraId="0757682B" w14:textId="77777777" w:rsidR="00F36BF1" w:rsidRDefault="00F36BF1" w:rsidP="00883FCA">
      <w:pPr>
        <w:rPr>
          <w:rFonts w:ascii="Georgia" w:hAnsi="Georgia"/>
          <w:sz w:val="24"/>
          <w:szCs w:val="24"/>
        </w:rPr>
      </w:pPr>
    </w:p>
    <w:p w14:paraId="3F43E3A8" w14:textId="77777777" w:rsidR="00F36BF1" w:rsidRPr="007D2D96" w:rsidRDefault="00F36BF1" w:rsidP="00883FCA">
      <w:pPr>
        <w:rPr>
          <w:rFonts w:ascii="Georgia" w:hAnsi="Georgia"/>
          <w:sz w:val="24"/>
          <w:szCs w:val="24"/>
        </w:rPr>
      </w:pPr>
    </w:p>
    <w:p w14:paraId="014A66E6" w14:textId="54DEFA3A" w:rsidR="00883FCA" w:rsidRPr="007D2D96" w:rsidRDefault="00883FCA" w:rsidP="00805386">
      <w:pPr>
        <w:pStyle w:val="Heading3"/>
        <w:rPr>
          <w:rFonts w:ascii="Georgia" w:hAnsi="Georgia"/>
          <w:sz w:val="40"/>
          <w:szCs w:val="40"/>
        </w:rPr>
      </w:pPr>
      <w:bookmarkStart w:id="9" w:name="_Toc417083503"/>
      <w:r w:rsidRPr="007D2D96">
        <w:rPr>
          <w:rFonts w:ascii="Georgia" w:hAnsi="Georgia"/>
          <w:sz w:val="40"/>
          <w:szCs w:val="40"/>
        </w:rPr>
        <w:lastRenderedPageBreak/>
        <w:t>L</w:t>
      </w:r>
      <w:r w:rsidR="00805386" w:rsidRPr="007D2D96">
        <w:rPr>
          <w:rFonts w:ascii="Georgia" w:hAnsi="Georgia"/>
          <w:sz w:val="40"/>
          <w:szCs w:val="40"/>
        </w:rPr>
        <w:t>oyalt</w:t>
      </w:r>
      <w:r w:rsidR="008D7051" w:rsidRPr="007D2D96">
        <w:rPr>
          <w:rFonts w:ascii="Georgia" w:hAnsi="Georgia"/>
          <w:sz w:val="40"/>
          <w:szCs w:val="40"/>
        </w:rPr>
        <w:t>y</w:t>
      </w:r>
      <w:r w:rsidRPr="007D2D96">
        <w:rPr>
          <w:rFonts w:ascii="Georgia" w:hAnsi="Georgia"/>
          <w:sz w:val="40"/>
          <w:szCs w:val="40"/>
        </w:rPr>
        <w:t xml:space="preserve"> </w:t>
      </w:r>
      <w:r w:rsidR="00805386" w:rsidRPr="007D2D96">
        <w:rPr>
          <w:rFonts w:ascii="Georgia" w:hAnsi="Georgia"/>
          <w:sz w:val="40"/>
          <w:szCs w:val="40"/>
        </w:rPr>
        <w:t>plan</w:t>
      </w:r>
      <w:bookmarkEnd w:id="9"/>
    </w:p>
    <w:p w14:paraId="546695DA" w14:textId="77777777" w:rsidR="00805386" w:rsidRPr="007D2D96" w:rsidRDefault="00805386" w:rsidP="00805386">
      <w:pPr>
        <w:rPr>
          <w:rFonts w:ascii="Georgia" w:hAnsi="Georgia"/>
        </w:rPr>
      </w:pPr>
    </w:p>
    <w:p w14:paraId="1E5A47CB" w14:textId="2C7761CA" w:rsidR="004321AD" w:rsidRPr="007D2D96" w:rsidRDefault="00880959" w:rsidP="00805386">
      <w:pPr>
        <w:rPr>
          <w:rFonts w:ascii="Georgia" w:hAnsi="Georgia"/>
          <w:sz w:val="24"/>
          <w:szCs w:val="24"/>
        </w:rPr>
      </w:pPr>
      <w:r w:rsidRPr="007D2D96">
        <w:rPr>
          <w:rFonts w:ascii="Georgia" w:hAnsi="Georgia"/>
          <w:sz w:val="24"/>
          <w:szCs w:val="24"/>
        </w:rPr>
        <w:t>Kako danas mladi ne raspolažu s</w:t>
      </w:r>
      <w:r w:rsidR="00883FCA" w:rsidRPr="007D2D96">
        <w:rPr>
          <w:rFonts w:ascii="Georgia" w:hAnsi="Georgia"/>
          <w:sz w:val="24"/>
          <w:szCs w:val="24"/>
        </w:rPr>
        <w:t xml:space="preserve"> puno novaca (djelomično i zbog recesije)</w:t>
      </w:r>
      <w:r w:rsidRPr="007D2D96">
        <w:rPr>
          <w:rFonts w:ascii="Georgia" w:hAnsi="Georgia"/>
          <w:sz w:val="24"/>
          <w:szCs w:val="24"/>
        </w:rPr>
        <w:t>,</w:t>
      </w:r>
      <w:r w:rsidR="00883FCA" w:rsidRPr="007D2D96">
        <w:rPr>
          <w:rFonts w:ascii="Georgia" w:hAnsi="Georgia"/>
          <w:sz w:val="24"/>
          <w:szCs w:val="24"/>
        </w:rPr>
        <w:t xml:space="preserve"> često plaćaju gotovinom jer su im roditelji i starije generacije govorile kako se korištenjem kartice izgubi osjeć</w:t>
      </w:r>
      <w:r w:rsidR="004321AD" w:rsidRPr="007D2D96">
        <w:rPr>
          <w:rFonts w:ascii="Georgia" w:hAnsi="Georgia"/>
          <w:sz w:val="24"/>
          <w:szCs w:val="24"/>
        </w:rPr>
        <w:t>aj kol</w:t>
      </w:r>
      <w:r w:rsidRPr="007D2D96">
        <w:rPr>
          <w:rFonts w:ascii="Georgia" w:hAnsi="Georgia"/>
          <w:sz w:val="24"/>
          <w:szCs w:val="24"/>
        </w:rPr>
        <w:t>i</w:t>
      </w:r>
      <w:r w:rsidR="004321AD" w:rsidRPr="007D2D96">
        <w:rPr>
          <w:rFonts w:ascii="Georgia" w:hAnsi="Georgia"/>
          <w:sz w:val="24"/>
          <w:szCs w:val="24"/>
        </w:rPr>
        <w:t>ko osoba u</w:t>
      </w:r>
      <w:r w:rsidRPr="007D2D96">
        <w:rPr>
          <w:rFonts w:ascii="Georgia" w:hAnsi="Georgia"/>
          <w:sz w:val="24"/>
          <w:szCs w:val="24"/>
        </w:rPr>
        <w:t xml:space="preserve"> </w:t>
      </w:r>
      <w:r w:rsidR="004321AD" w:rsidRPr="007D2D96">
        <w:rPr>
          <w:rFonts w:ascii="Georgia" w:hAnsi="Georgia"/>
          <w:sz w:val="24"/>
          <w:szCs w:val="24"/>
        </w:rPr>
        <w:t>stvari potroši.</w:t>
      </w:r>
    </w:p>
    <w:p w14:paraId="0881001B" w14:textId="7B680C87" w:rsidR="00883FCA" w:rsidRPr="007D2D96" w:rsidRDefault="00883FCA" w:rsidP="00805386">
      <w:pPr>
        <w:rPr>
          <w:rFonts w:ascii="Georgia" w:hAnsi="Georgia"/>
          <w:sz w:val="24"/>
          <w:szCs w:val="24"/>
        </w:rPr>
      </w:pPr>
      <w:r w:rsidRPr="007D2D96">
        <w:rPr>
          <w:rFonts w:ascii="Georgia" w:hAnsi="Georgia"/>
          <w:sz w:val="24"/>
          <w:szCs w:val="24"/>
        </w:rPr>
        <w:t>Naš glavni cilj je razbiti takav mentalitet i povezati mlade sa svojom bankom i svim pogodnostima korištenja kartice. Takav novi pristup će omogućiti mlad</w:t>
      </w:r>
      <w:r w:rsidR="004321AD" w:rsidRPr="007D2D96">
        <w:rPr>
          <w:rFonts w:ascii="Georgia" w:hAnsi="Georgia"/>
          <w:sz w:val="24"/>
          <w:szCs w:val="24"/>
        </w:rPr>
        <w:t xml:space="preserve">ima veću mobilnost i sigurnost, </w:t>
      </w:r>
      <w:r w:rsidRPr="007D2D96">
        <w:rPr>
          <w:rFonts w:ascii="Georgia" w:hAnsi="Georgia"/>
          <w:sz w:val="24"/>
          <w:szCs w:val="24"/>
        </w:rPr>
        <w:t xml:space="preserve">a bankama veću zaradu. Taj poticaj </w:t>
      </w:r>
      <w:r w:rsidR="00B452ED" w:rsidRPr="007D2D96">
        <w:rPr>
          <w:rFonts w:ascii="Georgia" w:hAnsi="Georgia"/>
          <w:sz w:val="24"/>
          <w:szCs w:val="24"/>
        </w:rPr>
        <w:t>koji mladima treba da prigrle</w:t>
      </w:r>
      <w:r w:rsidRPr="007D2D96">
        <w:rPr>
          <w:rFonts w:ascii="Georgia" w:hAnsi="Georgia"/>
          <w:sz w:val="24"/>
          <w:szCs w:val="24"/>
        </w:rPr>
        <w:t xml:space="preserve"> novu ideju može doći u obliku loyalt</w:t>
      </w:r>
      <w:r w:rsidR="008D7051" w:rsidRPr="007D2D96">
        <w:rPr>
          <w:rFonts w:ascii="Georgia" w:hAnsi="Georgia"/>
          <w:sz w:val="24"/>
          <w:szCs w:val="24"/>
        </w:rPr>
        <w:t>y</w:t>
      </w:r>
      <w:r w:rsidRPr="007D2D96">
        <w:rPr>
          <w:rFonts w:ascii="Georgia" w:hAnsi="Georgia"/>
          <w:sz w:val="24"/>
          <w:szCs w:val="24"/>
        </w:rPr>
        <w:t xml:space="preserve"> programa. Predlažemo da se uvede loyalt</w:t>
      </w:r>
      <w:r w:rsidR="008D7051" w:rsidRPr="007D2D96">
        <w:rPr>
          <w:rFonts w:ascii="Georgia" w:hAnsi="Georgia"/>
          <w:sz w:val="24"/>
          <w:szCs w:val="24"/>
        </w:rPr>
        <w:t>y</w:t>
      </w:r>
      <w:r w:rsidR="004321AD" w:rsidRPr="007D2D96">
        <w:rPr>
          <w:rFonts w:ascii="Georgia" w:hAnsi="Georgia"/>
          <w:sz w:val="24"/>
          <w:szCs w:val="24"/>
        </w:rPr>
        <w:t xml:space="preserve"> program</w:t>
      </w:r>
      <w:r w:rsidRPr="007D2D96">
        <w:rPr>
          <w:rFonts w:ascii="Georgia" w:hAnsi="Georgia"/>
          <w:sz w:val="24"/>
          <w:szCs w:val="24"/>
        </w:rPr>
        <w:t xml:space="preserve"> </w:t>
      </w:r>
      <w:r w:rsidR="004321AD" w:rsidRPr="007D2D96">
        <w:rPr>
          <w:rFonts w:ascii="Georgia" w:hAnsi="Georgia"/>
          <w:sz w:val="24"/>
          <w:szCs w:val="24"/>
        </w:rPr>
        <w:t>koji bi</w:t>
      </w:r>
      <w:r w:rsidRPr="007D2D96">
        <w:rPr>
          <w:rFonts w:ascii="Georgia" w:hAnsi="Georgia"/>
          <w:sz w:val="24"/>
          <w:szCs w:val="24"/>
        </w:rPr>
        <w:t xml:space="preserve"> </w:t>
      </w:r>
      <w:r w:rsidR="00B452ED" w:rsidRPr="007D2D96">
        <w:rPr>
          <w:rFonts w:ascii="Georgia" w:hAnsi="Georgia"/>
          <w:sz w:val="24"/>
          <w:szCs w:val="24"/>
        </w:rPr>
        <w:t>nagrađivao</w:t>
      </w:r>
      <w:r w:rsidR="004321AD" w:rsidRPr="007D2D96">
        <w:rPr>
          <w:rFonts w:ascii="Georgia" w:hAnsi="Georgia"/>
          <w:sz w:val="24"/>
          <w:szCs w:val="24"/>
        </w:rPr>
        <w:t xml:space="preserve"> mlade za svako plaćanje novom karticom. Također</w:t>
      </w:r>
      <w:r w:rsidR="00B452ED" w:rsidRPr="007D2D96">
        <w:rPr>
          <w:rFonts w:ascii="Georgia" w:hAnsi="Georgia"/>
          <w:sz w:val="24"/>
          <w:szCs w:val="24"/>
        </w:rPr>
        <w:t>,</w:t>
      </w:r>
      <w:r w:rsidR="004321AD" w:rsidRPr="007D2D96">
        <w:rPr>
          <w:rFonts w:ascii="Georgia" w:hAnsi="Georgia"/>
          <w:sz w:val="24"/>
          <w:szCs w:val="24"/>
        </w:rPr>
        <w:t xml:space="preserve"> </w:t>
      </w:r>
      <w:r w:rsidRPr="007D2D96">
        <w:rPr>
          <w:rFonts w:ascii="Georgia" w:hAnsi="Georgia"/>
          <w:sz w:val="24"/>
          <w:szCs w:val="24"/>
        </w:rPr>
        <w:t>u</w:t>
      </w:r>
      <w:r w:rsidR="004321AD" w:rsidRPr="007D2D96">
        <w:rPr>
          <w:rFonts w:ascii="Georgia" w:hAnsi="Georgia"/>
          <w:sz w:val="24"/>
          <w:szCs w:val="24"/>
        </w:rPr>
        <w:t>koliko osoba na mjesečnoj bazi nekoliko puta plati</w:t>
      </w:r>
      <w:r w:rsidRPr="007D2D96">
        <w:rPr>
          <w:rFonts w:ascii="Georgia" w:hAnsi="Georgia"/>
          <w:sz w:val="24"/>
          <w:szCs w:val="24"/>
        </w:rPr>
        <w:t xml:space="preserve"> karticom </w:t>
      </w:r>
      <w:r w:rsidR="00B452ED" w:rsidRPr="007D2D96">
        <w:rPr>
          <w:rFonts w:ascii="Georgia" w:hAnsi="Georgia"/>
          <w:sz w:val="24"/>
          <w:szCs w:val="24"/>
        </w:rPr>
        <w:t>bit</w:t>
      </w:r>
      <w:r w:rsidR="004321AD" w:rsidRPr="007D2D96">
        <w:rPr>
          <w:rFonts w:ascii="Georgia" w:hAnsi="Georgia"/>
          <w:sz w:val="24"/>
          <w:szCs w:val="24"/>
        </w:rPr>
        <w:t xml:space="preserve"> će joj dod</w:t>
      </w:r>
      <w:r w:rsidR="00B452ED" w:rsidRPr="007D2D96">
        <w:rPr>
          <w:rFonts w:ascii="Georgia" w:hAnsi="Georgia"/>
          <w:sz w:val="24"/>
          <w:szCs w:val="24"/>
        </w:rPr>
        <w:t>ij</w:t>
      </w:r>
      <w:r w:rsidR="004321AD" w:rsidRPr="007D2D96">
        <w:rPr>
          <w:rFonts w:ascii="Georgia" w:hAnsi="Georgia"/>
          <w:sz w:val="24"/>
          <w:szCs w:val="24"/>
        </w:rPr>
        <w:t xml:space="preserve">eljen </w:t>
      </w:r>
      <w:r w:rsidRPr="007D2D96">
        <w:rPr>
          <w:rFonts w:ascii="Georgia" w:hAnsi="Georgia"/>
          <w:sz w:val="24"/>
          <w:szCs w:val="24"/>
        </w:rPr>
        <w:t xml:space="preserve">određen broj bodova </w:t>
      </w:r>
      <w:r w:rsidR="00B452ED" w:rsidRPr="007D2D96">
        <w:rPr>
          <w:rFonts w:ascii="Georgia" w:hAnsi="Georgia"/>
          <w:sz w:val="24"/>
          <w:szCs w:val="24"/>
        </w:rPr>
        <w:t xml:space="preserve">koje onda kasnije može koristiti </w:t>
      </w:r>
      <w:r w:rsidRPr="007D2D96">
        <w:rPr>
          <w:rFonts w:ascii="Georgia" w:hAnsi="Georgia"/>
          <w:sz w:val="24"/>
          <w:szCs w:val="24"/>
        </w:rPr>
        <w:t xml:space="preserve">za </w:t>
      </w:r>
      <w:r w:rsidR="004321AD" w:rsidRPr="007D2D96">
        <w:rPr>
          <w:rFonts w:ascii="Georgia" w:hAnsi="Georgia"/>
          <w:sz w:val="24"/>
          <w:szCs w:val="24"/>
        </w:rPr>
        <w:t>razne promotivne poklone. Predlažemo da pokloni budu nam</w:t>
      </w:r>
      <w:r w:rsidR="00B452ED" w:rsidRPr="007D2D96">
        <w:rPr>
          <w:rFonts w:ascii="Georgia" w:hAnsi="Georgia"/>
          <w:sz w:val="24"/>
          <w:szCs w:val="24"/>
        </w:rPr>
        <w:t>i</w:t>
      </w:r>
      <w:r w:rsidR="004321AD" w:rsidRPr="007D2D96">
        <w:rPr>
          <w:rFonts w:ascii="Georgia" w:hAnsi="Georgia"/>
          <w:sz w:val="24"/>
          <w:szCs w:val="24"/>
        </w:rPr>
        <w:t>jenjeni mladima, poput kino karata, festivalskih ulaznica, popusta u određenim trgovinama i slično. Nadalje</w:t>
      </w:r>
      <w:r w:rsidR="00B452ED" w:rsidRPr="007D2D96">
        <w:rPr>
          <w:rFonts w:ascii="Georgia" w:hAnsi="Georgia"/>
          <w:sz w:val="24"/>
          <w:szCs w:val="24"/>
        </w:rPr>
        <w:t>,</w:t>
      </w:r>
      <w:r w:rsidR="004321AD" w:rsidRPr="007D2D96">
        <w:rPr>
          <w:rFonts w:ascii="Georgia" w:hAnsi="Georgia"/>
          <w:sz w:val="24"/>
          <w:szCs w:val="24"/>
        </w:rPr>
        <w:t xml:space="preserve"> korisnike možemo nagrađivat</w:t>
      </w:r>
      <w:r w:rsidR="00B452ED" w:rsidRPr="007D2D96">
        <w:rPr>
          <w:rFonts w:ascii="Georgia" w:hAnsi="Georgia"/>
          <w:sz w:val="24"/>
          <w:szCs w:val="24"/>
        </w:rPr>
        <w:t>i i za ostale ciljane proizvode</w:t>
      </w:r>
      <w:r w:rsidR="004321AD" w:rsidRPr="007D2D96">
        <w:rPr>
          <w:rFonts w:ascii="Georgia" w:hAnsi="Georgia"/>
          <w:sz w:val="24"/>
          <w:szCs w:val="24"/>
        </w:rPr>
        <w:t xml:space="preserve"> kao beskontakno plaćanje, </w:t>
      </w:r>
      <w:r w:rsidR="000D6158" w:rsidRPr="007D2D96">
        <w:rPr>
          <w:rFonts w:ascii="Georgia" w:hAnsi="Georgia"/>
          <w:sz w:val="24"/>
          <w:szCs w:val="24"/>
        </w:rPr>
        <w:t>plaćanje putem</w:t>
      </w:r>
      <w:r w:rsidR="004321AD" w:rsidRPr="007D2D96">
        <w:rPr>
          <w:rFonts w:ascii="Georgia" w:hAnsi="Georgia"/>
          <w:sz w:val="24"/>
          <w:szCs w:val="24"/>
        </w:rPr>
        <w:t xml:space="preserve"> mobilne aplikacije i slično.</w:t>
      </w:r>
      <w:r w:rsidRPr="007D2D96">
        <w:rPr>
          <w:rFonts w:ascii="Georgia" w:hAnsi="Georgia"/>
          <w:sz w:val="24"/>
          <w:szCs w:val="24"/>
        </w:rPr>
        <w:br/>
        <w:t>Glavni cilj loyalt</w:t>
      </w:r>
      <w:r w:rsidR="008D7051" w:rsidRPr="007D2D96">
        <w:rPr>
          <w:rFonts w:ascii="Georgia" w:hAnsi="Georgia"/>
          <w:sz w:val="24"/>
          <w:szCs w:val="24"/>
        </w:rPr>
        <w:t>y</w:t>
      </w:r>
      <w:r w:rsidRPr="007D2D96">
        <w:rPr>
          <w:rFonts w:ascii="Georgia" w:hAnsi="Georgia"/>
          <w:sz w:val="24"/>
          <w:szCs w:val="24"/>
        </w:rPr>
        <w:t xml:space="preserve"> programa je približiti mlade banci, pokazati ka</w:t>
      </w:r>
      <w:r w:rsidR="00B452ED" w:rsidRPr="007D2D96">
        <w:rPr>
          <w:rFonts w:ascii="Georgia" w:hAnsi="Georgia"/>
          <w:sz w:val="24"/>
          <w:szCs w:val="24"/>
        </w:rPr>
        <w:t>ko je Zaba „cool“ banka za njih</w:t>
      </w:r>
      <w:r w:rsidRPr="007D2D96">
        <w:rPr>
          <w:rFonts w:ascii="Georgia" w:hAnsi="Georgia"/>
          <w:sz w:val="24"/>
          <w:szCs w:val="24"/>
        </w:rPr>
        <w:t xml:space="preserve"> te ih zadržati u sustavu.</w:t>
      </w:r>
    </w:p>
    <w:p w14:paraId="5865E418" w14:textId="77777777" w:rsidR="00902468" w:rsidRPr="007D2D96" w:rsidRDefault="00902468" w:rsidP="00805386">
      <w:pPr>
        <w:rPr>
          <w:rFonts w:ascii="Georgia" w:hAnsi="Georgia"/>
          <w:sz w:val="24"/>
          <w:szCs w:val="24"/>
        </w:rPr>
      </w:pPr>
    </w:p>
    <w:p w14:paraId="22736300" w14:textId="77777777" w:rsidR="002A3C0E" w:rsidRDefault="002A3C0E" w:rsidP="0002747E">
      <w:pPr>
        <w:rPr>
          <w:rFonts w:ascii="Georgia" w:hAnsi="Georgia"/>
          <w:sz w:val="24"/>
          <w:szCs w:val="24"/>
        </w:rPr>
      </w:pPr>
    </w:p>
    <w:p w14:paraId="344AA40D" w14:textId="77777777" w:rsidR="00D66DDF" w:rsidRDefault="00D66DDF" w:rsidP="0002747E">
      <w:pPr>
        <w:rPr>
          <w:rFonts w:ascii="Georgia" w:hAnsi="Georgia"/>
          <w:sz w:val="24"/>
          <w:szCs w:val="24"/>
        </w:rPr>
      </w:pPr>
    </w:p>
    <w:p w14:paraId="2E8447C3" w14:textId="77777777" w:rsidR="00D66DDF" w:rsidRDefault="00D66DDF" w:rsidP="0002747E">
      <w:pPr>
        <w:rPr>
          <w:rFonts w:ascii="Georgia" w:hAnsi="Georgia"/>
          <w:sz w:val="24"/>
          <w:szCs w:val="24"/>
        </w:rPr>
      </w:pPr>
    </w:p>
    <w:p w14:paraId="3A7A9849" w14:textId="77777777" w:rsidR="00D66DDF" w:rsidRDefault="00D66DDF" w:rsidP="0002747E">
      <w:pPr>
        <w:rPr>
          <w:rFonts w:ascii="Georgia" w:hAnsi="Georgia"/>
          <w:sz w:val="24"/>
          <w:szCs w:val="24"/>
        </w:rPr>
      </w:pPr>
    </w:p>
    <w:p w14:paraId="2EB380DE" w14:textId="77777777" w:rsidR="00D66DDF" w:rsidRPr="007D2D96" w:rsidRDefault="00D66DDF" w:rsidP="0002747E">
      <w:pPr>
        <w:rPr>
          <w:rFonts w:ascii="Georgia" w:hAnsi="Georgia"/>
        </w:rPr>
      </w:pPr>
    </w:p>
    <w:p w14:paraId="52ED502D" w14:textId="77777777" w:rsidR="00477360" w:rsidRPr="007D2D96" w:rsidRDefault="00F56876" w:rsidP="0002747E">
      <w:pPr>
        <w:pStyle w:val="Heading2"/>
        <w:rPr>
          <w:rFonts w:ascii="Georgia" w:hAnsi="Georgia"/>
          <w:sz w:val="52"/>
          <w:szCs w:val="52"/>
        </w:rPr>
      </w:pPr>
      <w:bookmarkStart w:id="10" w:name="_Toc417083504"/>
      <w:r w:rsidRPr="007D2D96">
        <w:rPr>
          <w:rFonts w:ascii="Georgia" w:hAnsi="Georgia"/>
          <w:sz w:val="52"/>
          <w:szCs w:val="52"/>
        </w:rPr>
        <w:t xml:space="preserve">3. </w:t>
      </w:r>
      <w:r w:rsidR="0002747E" w:rsidRPr="007D2D96">
        <w:rPr>
          <w:rFonts w:ascii="Georgia" w:hAnsi="Georgia"/>
          <w:sz w:val="52"/>
          <w:szCs w:val="52"/>
        </w:rPr>
        <w:t>Instrukcije za izradu aplikacije</w:t>
      </w:r>
      <w:bookmarkEnd w:id="10"/>
    </w:p>
    <w:p w14:paraId="7529A509" w14:textId="77777777" w:rsidR="003621DE" w:rsidRPr="007D2D96" w:rsidRDefault="003621DE" w:rsidP="003621DE">
      <w:pPr>
        <w:rPr>
          <w:rFonts w:ascii="Georgia" w:hAnsi="Georgia"/>
        </w:rPr>
      </w:pPr>
    </w:p>
    <w:p w14:paraId="59AD508A" w14:textId="77777777" w:rsidR="003621DE" w:rsidRPr="007D2D96" w:rsidRDefault="003621DE" w:rsidP="003621DE">
      <w:pPr>
        <w:pStyle w:val="Heading3"/>
        <w:rPr>
          <w:rFonts w:ascii="Georgia" w:hAnsi="Georgia"/>
          <w:sz w:val="40"/>
          <w:szCs w:val="40"/>
        </w:rPr>
      </w:pPr>
      <w:bookmarkStart w:id="11" w:name="_Toc417083505"/>
      <w:r w:rsidRPr="007D2D96">
        <w:rPr>
          <w:rFonts w:ascii="Georgia" w:hAnsi="Georgia"/>
          <w:sz w:val="40"/>
          <w:szCs w:val="40"/>
        </w:rPr>
        <w:t>Praćenje dugovanja</w:t>
      </w:r>
      <w:bookmarkEnd w:id="11"/>
    </w:p>
    <w:p w14:paraId="68F7AB27" w14:textId="77777777" w:rsidR="003621DE" w:rsidRPr="007D2D96" w:rsidRDefault="003621DE" w:rsidP="003621DE">
      <w:pPr>
        <w:rPr>
          <w:rFonts w:ascii="Georgia" w:hAnsi="Georgia"/>
          <w:sz w:val="24"/>
          <w:szCs w:val="24"/>
        </w:rPr>
      </w:pPr>
    </w:p>
    <w:p w14:paraId="006DDC07" w14:textId="77777777" w:rsidR="003621DE" w:rsidRPr="007D2D96" w:rsidRDefault="003621DE" w:rsidP="003621DE">
      <w:pPr>
        <w:rPr>
          <w:rFonts w:ascii="Georgia" w:hAnsi="Georgia"/>
          <w:sz w:val="24"/>
          <w:szCs w:val="24"/>
        </w:rPr>
      </w:pPr>
      <w:r w:rsidRPr="007D2D96">
        <w:rPr>
          <w:rFonts w:ascii="Georgia" w:hAnsi="Georgia"/>
          <w:sz w:val="24"/>
          <w:szCs w:val="24"/>
        </w:rPr>
        <w:t xml:space="preserve">Jedna od inovacija koju predlažemo kao dio ovog rada je izrada aplikacije koja omogućava praćenje dugovanja. </w:t>
      </w:r>
    </w:p>
    <w:p w14:paraId="119E9864" w14:textId="4E2D300E" w:rsidR="003621DE" w:rsidRPr="007D2D96" w:rsidRDefault="003621DE" w:rsidP="003621DE">
      <w:pPr>
        <w:rPr>
          <w:rFonts w:ascii="Georgia" w:hAnsi="Georgia"/>
          <w:sz w:val="24"/>
          <w:szCs w:val="24"/>
        </w:rPr>
      </w:pPr>
      <w:r w:rsidRPr="007D2D96">
        <w:rPr>
          <w:rFonts w:ascii="Georgia" w:hAnsi="Georgia"/>
          <w:sz w:val="24"/>
          <w:szCs w:val="24"/>
        </w:rPr>
        <w:t>Mladi danas često posuđuju jedni drugima novce stoga se često javlja problem da ne znamo tko je</w:t>
      </w:r>
      <w:r w:rsidR="00B452ED" w:rsidRPr="007D2D96">
        <w:rPr>
          <w:rFonts w:ascii="Georgia" w:hAnsi="Georgia"/>
          <w:sz w:val="24"/>
          <w:szCs w:val="24"/>
        </w:rPr>
        <w:t xml:space="preserve"> kome dužan novce</w:t>
      </w:r>
      <w:r w:rsidRPr="007D2D96">
        <w:rPr>
          <w:rFonts w:ascii="Georgia" w:hAnsi="Georgia"/>
          <w:sz w:val="24"/>
          <w:szCs w:val="24"/>
        </w:rPr>
        <w:t>, koliko novaca dugujemo i slič</w:t>
      </w:r>
      <w:r w:rsidR="00B452ED" w:rsidRPr="007D2D96">
        <w:rPr>
          <w:rFonts w:ascii="Georgia" w:hAnsi="Georgia"/>
          <w:sz w:val="24"/>
          <w:szCs w:val="24"/>
        </w:rPr>
        <w:t>no. Ovaj dio aplikacije pokušat</w:t>
      </w:r>
      <w:r w:rsidRPr="007D2D96">
        <w:rPr>
          <w:rFonts w:ascii="Georgia" w:hAnsi="Georgia"/>
          <w:sz w:val="24"/>
          <w:szCs w:val="24"/>
        </w:rPr>
        <w:t xml:space="preserve"> će riješiti taj problem.</w:t>
      </w:r>
    </w:p>
    <w:p w14:paraId="0C48EF60" w14:textId="77777777" w:rsidR="003621DE" w:rsidRPr="007D2D96" w:rsidRDefault="003621DE" w:rsidP="003621DE">
      <w:pPr>
        <w:rPr>
          <w:rFonts w:ascii="Georgia" w:hAnsi="Georgia"/>
          <w:sz w:val="24"/>
          <w:szCs w:val="24"/>
        </w:rPr>
      </w:pPr>
      <w:r w:rsidRPr="007D2D96">
        <w:rPr>
          <w:rFonts w:ascii="Georgia" w:hAnsi="Georgia"/>
          <w:sz w:val="24"/>
          <w:szCs w:val="24"/>
        </w:rPr>
        <w:t xml:space="preserve">Korisnici bi najprije jednom unosili podatke o svom prijatelju. Obavezni podatak koji je potreban je broj računa i ime i prezime, no korisnicima bi omogućili da unose i broj telefona osobe, povežu ga s Facebook računom ili emailom. Ovaj dio vrlo je ključno napraviti što jednostavnijim jer će ti podaci kasnije predstavljati veliku važnost. Nakon unosa prijateljevih podataka korisnik može unositi podatke o dugovanju. Kada korisnik poželi podmiriti svoja dugovanja na vrlo jednostavan način (jedan – dva klika) novac se prebacuje na račun prijatelja. Problem nastaje kada korisnik poželi </w:t>
      </w:r>
      <w:r w:rsidRPr="007D2D96">
        <w:rPr>
          <w:rFonts w:ascii="Georgia" w:hAnsi="Georgia"/>
          <w:sz w:val="24"/>
          <w:szCs w:val="24"/>
        </w:rPr>
        <w:lastRenderedPageBreak/>
        <w:t>novac koji mu prijatelj duguje, a ne koristi aplikaciju. Nakon što korisnik poželi svoj novac klikom na osobu koja mu duguje novac može odabrati kanal putem kojeg želi da aplikacija obavijesti njegovog prijatelja.</w:t>
      </w:r>
    </w:p>
    <w:p w14:paraId="6513F9F2" w14:textId="249EC82E" w:rsidR="003621DE" w:rsidRPr="007D2D96" w:rsidRDefault="003621DE" w:rsidP="003621DE">
      <w:pPr>
        <w:rPr>
          <w:rFonts w:ascii="Georgia" w:hAnsi="Georgia"/>
          <w:sz w:val="24"/>
          <w:szCs w:val="24"/>
        </w:rPr>
      </w:pPr>
      <w:r w:rsidRPr="007D2D96">
        <w:rPr>
          <w:rFonts w:ascii="Georgia" w:hAnsi="Georgia"/>
          <w:sz w:val="24"/>
          <w:szCs w:val="24"/>
        </w:rPr>
        <w:t>Na ovaj način korisniku se omo</w:t>
      </w:r>
      <w:r w:rsidR="00880959" w:rsidRPr="007D2D96">
        <w:rPr>
          <w:rFonts w:ascii="Georgia" w:hAnsi="Georgia"/>
          <w:sz w:val="24"/>
          <w:szCs w:val="24"/>
        </w:rPr>
        <w:t>gućuje lakše kontaktiranje svog</w:t>
      </w:r>
      <w:r w:rsidRPr="007D2D96">
        <w:rPr>
          <w:rFonts w:ascii="Georgia" w:hAnsi="Georgia"/>
          <w:sz w:val="24"/>
          <w:szCs w:val="24"/>
        </w:rPr>
        <w:t xml:space="preserve"> prijatelja dok za banku predstavlja besplatno oglašavanje jer unutar svake poruke možemo preporučiti korisniku da preuzme aplikaciju te brendirati banku.</w:t>
      </w:r>
    </w:p>
    <w:p w14:paraId="75C02A75" w14:textId="63739616" w:rsidR="003621DE" w:rsidRPr="007D2D96" w:rsidRDefault="007D2D96" w:rsidP="003621DE">
      <w:pPr>
        <w:rPr>
          <w:rFonts w:ascii="Georgia" w:hAnsi="Georgia"/>
          <w:sz w:val="24"/>
          <w:szCs w:val="24"/>
        </w:rPr>
      </w:pPr>
      <w:r w:rsidRPr="007D2D96">
        <w:rPr>
          <w:rFonts w:ascii="Georgia" w:hAnsi="Georgia"/>
          <w:noProof/>
          <w:sz w:val="24"/>
          <w:szCs w:val="24"/>
          <w:lang w:eastAsia="hr-HR"/>
        </w:rPr>
        <w:drawing>
          <wp:anchor distT="0" distB="0" distL="114300" distR="114300" simplePos="0" relativeHeight="251650560" behindDoc="1" locked="0" layoutInCell="1" allowOverlap="1" wp14:anchorId="795F6127" wp14:editId="11493854">
            <wp:simplePos x="0" y="0"/>
            <wp:positionH relativeFrom="margin">
              <wp:posOffset>1403985</wp:posOffset>
            </wp:positionH>
            <wp:positionV relativeFrom="paragraph">
              <wp:posOffset>843310</wp:posOffset>
            </wp:positionV>
            <wp:extent cx="2943225" cy="467677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43225" cy="4676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21DE" w:rsidRPr="007D2D96">
        <w:rPr>
          <w:rFonts w:ascii="Georgia" w:hAnsi="Georgia"/>
          <w:sz w:val="24"/>
          <w:szCs w:val="24"/>
        </w:rPr>
        <w:t xml:space="preserve">Primjeri ovakve aplikacije već postoje no zbog jednostavnosti korisnici su povezani preko PayPal računa kako bi se plaćanje dodatno olakšalo. Jedan od takvih aplikacija je </w:t>
      </w:r>
      <w:r w:rsidR="003621DE" w:rsidRPr="007D2D96">
        <w:rPr>
          <w:rFonts w:ascii="Georgia" w:hAnsi="Georgia"/>
          <w:i/>
          <w:sz w:val="24"/>
          <w:szCs w:val="24"/>
        </w:rPr>
        <w:t>Splitwise</w:t>
      </w:r>
      <w:r w:rsidR="003621DE" w:rsidRPr="007D2D96">
        <w:rPr>
          <w:rFonts w:ascii="Georgia" w:hAnsi="Georgia"/>
          <w:sz w:val="24"/>
          <w:szCs w:val="24"/>
        </w:rPr>
        <w:t>.</w:t>
      </w:r>
    </w:p>
    <w:p w14:paraId="6829D100" w14:textId="25525AD6" w:rsidR="003621DE" w:rsidRPr="003621DE" w:rsidRDefault="00EB3A57" w:rsidP="003621DE">
      <w:pPr>
        <w:rPr>
          <w:sz w:val="24"/>
          <w:szCs w:val="24"/>
        </w:rPr>
      </w:pPr>
      <w:r>
        <w:rPr>
          <w:noProof/>
          <w:lang w:eastAsia="hr-HR"/>
        </w:rPr>
        <w:pict w14:anchorId="715F8ADE">
          <v:shapetype id="_x0000_t202" coordsize="21600,21600" o:spt="202" path="m,l,21600r21600,l21600,xe">
            <v:stroke joinstyle="miter"/>
            <v:path gradientshapeok="t" o:connecttype="rect"/>
          </v:shapetype>
          <v:shape id="Text Box 17" o:spid="_x0000_s1026" type="#_x0000_t202" style="position:absolute;margin-left:69.25pt;margin-top:391.75pt;width:304.25pt;height:30.3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" stroked="f">
            <v:textbox style="mso-next-textbox:#Text Box 17" inset="0,0,0,0">
              <w:txbxContent>
                <w:p w14:paraId="365915B6" w14:textId="2C8A9C65" w:rsidR="00B452ED" w:rsidRPr="007D2D96" w:rsidRDefault="00B452ED" w:rsidP="00A53619">
                  <w:pPr>
                    <w:pStyle w:val="Caption"/>
                    <w:jc w:val="center"/>
                    <w:rPr>
                      <w:rFonts w:ascii="Georgia" w:hAnsi="Georgia"/>
                      <w:noProof/>
                      <w:sz w:val="24"/>
                      <w:szCs w:val="24"/>
                    </w:rPr>
                  </w:pPr>
                  <w:r w:rsidRPr="007D2D96">
                    <w:rPr>
                      <w:rFonts w:ascii="Georgia" w:hAnsi="Georgia"/>
                      <w:sz w:val="24"/>
                      <w:szCs w:val="24"/>
                    </w:rPr>
                    <w:t xml:space="preserve">Slika </w:t>
                  </w:r>
                  <w:r w:rsidRPr="007D2D96">
                    <w:rPr>
                      <w:rFonts w:ascii="Georgia" w:hAnsi="Georgia"/>
                      <w:sz w:val="24"/>
                      <w:szCs w:val="24"/>
                    </w:rPr>
                    <w:fldChar w:fldCharType="begin"/>
                  </w:r>
                  <w:r w:rsidRPr="007D2D96">
                    <w:rPr>
                      <w:rFonts w:ascii="Georgia" w:hAnsi="Georgia"/>
                      <w:sz w:val="24"/>
                      <w:szCs w:val="24"/>
                    </w:rPr>
                    <w:instrText xml:space="preserve"> SEQ Slika \* ARABIC </w:instrText>
                  </w:r>
                  <w:r w:rsidRPr="007D2D96">
                    <w:rPr>
                      <w:rFonts w:ascii="Georgia" w:hAnsi="Georgia"/>
                      <w:sz w:val="24"/>
                      <w:szCs w:val="24"/>
                    </w:rPr>
                    <w:fldChar w:fldCharType="separate"/>
                  </w:r>
                  <w:r w:rsidR="00B41477">
                    <w:rPr>
                      <w:rFonts w:ascii="Georgia" w:hAnsi="Georgia"/>
                      <w:noProof/>
                      <w:sz w:val="24"/>
                      <w:szCs w:val="24"/>
                    </w:rPr>
                    <w:t>1</w:t>
                  </w:r>
                  <w:r w:rsidRPr="007D2D96">
                    <w:rPr>
                      <w:rFonts w:ascii="Georgia" w:hAnsi="Georgia"/>
                      <w:sz w:val="24"/>
                      <w:szCs w:val="24"/>
                    </w:rPr>
                    <w:fldChar w:fldCharType="end"/>
                  </w:r>
                  <w:r w:rsidRPr="007D2D96">
                    <w:rPr>
                      <w:rFonts w:ascii="Georgia" w:hAnsi="Georgia"/>
                      <w:sz w:val="24"/>
                      <w:szCs w:val="24"/>
                    </w:rPr>
                    <w:t>: prozor u aplikaciji Splitwise na kojem se prikazuju dugovanja</w:t>
                  </w:r>
                </w:p>
              </w:txbxContent>
            </v:textbox>
            <w10:wrap type="topAndBottom"/>
          </v:shape>
        </w:pict>
      </w:r>
    </w:p>
    <w:p w14:paraId="2743C8A4" w14:textId="038F2127" w:rsidR="003621DE" w:rsidRPr="003621DE" w:rsidRDefault="003621DE" w:rsidP="003621DE">
      <w:pPr>
        <w:rPr>
          <w:sz w:val="24"/>
          <w:szCs w:val="24"/>
        </w:rPr>
      </w:pPr>
    </w:p>
    <w:p w14:paraId="6E74F4AC" w14:textId="77777777" w:rsidR="003621DE" w:rsidRDefault="003621DE" w:rsidP="003621DE">
      <w:pPr>
        <w:rPr>
          <w:sz w:val="24"/>
          <w:szCs w:val="24"/>
        </w:rPr>
      </w:pPr>
    </w:p>
    <w:p w14:paraId="66A2AD99" w14:textId="77777777" w:rsidR="00807771" w:rsidRDefault="00807771" w:rsidP="003621DE">
      <w:pPr>
        <w:rPr>
          <w:sz w:val="24"/>
          <w:szCs w:val="24"/>
        </w:rPr>
      </w:pPr>
    </w:p>
    <w:p w14:paraId="09EAB39B" w14:textId="77777777" w:rsidR="00807771" w:rsidRPr="003621DE" w:rsidRDefault="00807771" w:rsidP="003621DE">
      <w:pPr>
        <w:rPr>
          <w:sz w:val="24"/>
          <w:szCs w:val="24"/>
        </w:rPr>
      </w:pPr>
    </w:p>
    <w:p w14:paraId="17DB5410" w14:textId="77777777" w:rsidR="003621DE" w:rsidRPr="007D2D96" w:rsidRDefault="003621DE" w:rsidP="003621DE">
      <w:pPr>
        <w:pStyle w:val="Heading3"/>
        <w:rPr>
          <w:rFonts w:ascii="Georgia" w:hAnsi="Georgia"/>
          <w:sz w:val="40"/>
          <w:szCs w:val="40"/>
        </w:rPr>
      </w:pPr>
      <w:bookmarkStart w:id="12" w:name="_Toc417083506"/>
      <w:r w:rsidRPr="007D2D96">
        <w:rPr>
          <w:rFonts w:ascii="Georgia" w:hAnsi="Georgia"/>
          <w:sz w:val="40"/>
          <w:szCs w:val="40"/>
        </w:rPr>
        <w:lastRenderedPageBreak/>
        <w:t>Komunikacija unutar aplikacije</w:t>
      </w:r>
      <w:bookmarkEnd w:id="12"/>
    </w:p>
    <w:p w14:paraId="54349ABD" w14:textId="77777777" w:rsidR="003621DE" w:rsidRPr="007D2D96" w:rsidRDefault="003621DE" w:rsidP="003621DE">
      <w:pPr>
        <w:rPr>
          <w:rFonts w:ascii="Georgia" w:hAnsi="Georgia"/>
        </w:rPr>
      </w:pPr>
    </w:p>
    <w:p w14:paraId="012135F5" w14:textId="2FE6B38D" w:rsidR="003621DE" w:rsidRPr="007D2D96" w:rsidRDefault="003621DE" w:rsidP="003621DE">
      <w:pPr>
        <w:rPr>
          <w:rFonts w:ascii="Georgia" w:hAnsi="Georgia"/>
          <w:sz w:val="24"/>
          <w:szCs w:val="24"/>
        </w:rPr>
      </w:pPr>
      <w:r w:rsidRPr="007D2D96">
        <w:rPr>
          <w:rFonts w:ascii="Georgia" w:hAnsi="Georgia"/>
          <w:sz w:val="24"/>
          <w:szCs w:val="24"/>
        </w:rPr>
        <w:t>Danas</w:t>
      </w:r>
      <w:r w:rsidR="00880959" w:rsidRPr="007D2D96">
        <w:rPr>
          <w:rFonts w:ascii="Georgia" w:hAnsi="Georgia"/>
          <w:sz w:val="24"/>
          <w:szCs w:val="24"/>
        </w:rPr>
        <w:t>,</w:t>
      </w:r>
      <w:r w:rsidRPr="007D2D96">
        <w:rPr>
          <w:rFonts w:ascii="Georgia" w:hAnsi="Georgia"/>
          <w:sz w:val="24"/>
          <w:szCs w:val="24"/>
        </w:rPr>
        <w:t xml:space="preserve"> kada živimo u digitalnome dobu</w:t>
      </w:r>
      <w:r w:rsidR="00880959" w:rsidRPr="007D2D96">
        <w:rPr>
          <w:rFonts w:ascii="Georgia" w:hAnsi="Georgia"/>
          <w:sz w:val="24"/>
          <w:szCs w:val="24"/>
        </w:rPr>
        <w:t>,</w:t>
      </w:r>
      <w:r w:rsidRPr="007D2D96">
        <w:rPr>
          <w:rFonts w:ascii="Georgia" w:hAnsi="Georgia"/>
          <w:sz w:val="24"/>
          <w:szCs w:val="24"/>
        </w:rPr>
        <w:t xml:space="preserve"> potrebno je mladima omogućiti da sva pitanja i nedoumice mogu riješiti bez dolaska u banku. Sama aplikacija može riješiti taj problem tako što će korisnici kroz aplikaciju moći komunicirati s bankom. Ukoliko mladi imaju bilo kakvo pitanje u vezi usluga ili trebaju bilo koji oblik pomoći jednostavno mogu objasniti svoj problem kako bi im banka u najkraćem roku pomogla u otklanjanju problema.</w:t>
      </w:r>
    </w:p>
    <w:p w14:paraId="41F17727" w14:textId="611E313A" w:rsidR="003621DE" w:rsidRDefault="003D6EE5" w:rsidP="003621DE">
      <w:pPr>
        <w:rPr>
          <w:rFonts w:ascii="Georgia" w:hAnsi="Georgia"/>
          <w:sz w:val="24"/>
          <w:szCs w:val="24"/>
        </w:rPr>
      </w:pPr>
      <w:r w:rsidRPr="007D2D96">
        <w:rPr>
          <w:rFonts w:ascii="Georgia" w:hAnsi="Georgia"/>
          <w:sz w:val="24"/>
          <w:szCs w:val="24"/>
        </w:rPr>
        <w:t>Trebalo bi napraviti funkciju u aplikaciji koja će integrirati neku vrstu chata pomoću kojeg bi  se korisnici mogli direktno dopisivati sa stručnim osobljem banke kako bi p</w:t>
      </w:r>
      <w:r w:rsidR="000A4229" w:rsidRPr="007D2D96">
        <w:rPr>
          <w:rFonts w:ascii="Georgia" w:hAnsi="Georgia"/>
          <w:sz w:val="24"/>
          <w:szCs w:val="24"/>
        </w:rPr>
        <w:t>rimili pomoć što brže i jasnije</w:t>
      </w:r>
    </w:p>
    <w:p w14:paraId="26F7254A" w14:textId="77777777" w:rsidR="00AE7921" w:rsidRPr="007D2D96" w:rsidRDefault="00AE7921" w:rsidP="003621DE">
      <w:pPr>
        <w:rPr>
          <w:rFonts w:ascii="Georgia" w:hAnsi="Georgia"/>
          <w:sz w:val="24"/>
          <w:szCs w:val="24"/>
        </w:rPr>
      </w:pPr>
    </w:p>
    <w:p w14:paraId="6774EF1A" w14:textId="77777777" w:rsidR="003621DE" w:rsidRPr="007D2D96" w:rsidRDefault="003621DE" w:rsidP="003621DE">
      <w:pPr>
        <w:pStyle w:val="Heading3"/>
        <w:rPr>
          <w:rFonts w:ascii="Georgia" w:hAnsi="Georgia"/>
          <w:sz w:val="40"/>
          <w:szCs w:val="40"/>
        </w:rPr>
      </w:pPr>
      <w:bookmarkStart w:id="13" w:name="_Toc417083507"/>
      <w:r w:rsidRPr="007D2D96">
        <w:rPr>
          <w:rFonts w:ascii="Georgia" w:hAnsi="Georgia"/>
          <w:sz w:val="40"/>
          <w:szCs w:val="40"/>
        </w:rPr>
        <w:t>Notifikacije</w:t>
      </w:r>
      <w:bookmarkEnd w:id="13"/>
    </w:p>
    <w:p w14:paraId="4216959D" w14:textId="498CC114" w:rsidR="00BE7D8B" w:rsidRPr="007D2D96" w:rsidRDefault="003621DE" w:rsidP="003621DE">
      <w:pPr>
        <w:rPr>
          <w:rFonts w:ascii="Georgia" w:hAnsi="Georgia"/>
          <w:sz w:val="24"/>
          <w:szCs w:val="24"/>
        </w:rPr>
      </w:pPr>
      <w:r w:rsidRPr="007D2D96">
        <w:rPr>
          <w:rFonts w:ascii="Georgia" w:hAnsi="Georgia"/>
          <w:sz w:val="24"/>
          <w:szCs w:val="24"/>
        </w:rPr>
        <w:br/>
        <w:t xml:space="preserve">Kroz </w:t>
      </w:r>
      <w:r w:rsidR="00883FCA" w:rsidRPr="007D2D96">
        <w:rPr>
          <w:rFonts w:ascii="Georgia" w:hAnsi="Georgia"/>
          <w:sz w:val="24"/>
          <w:szCs w:val="24"/>
        </w:rPr>
        <w:t>naše</w:t>
      </w:r>
      <w:r w:rsidR="003D6EE5" w:rsidRPr="007D2D96">
        <w:rPr>
          <w:rFonts w:ascii="Georgia" w:hAnsi="Georgia"/>
          <w:sz w:val="24"/>
          <w:szCs w:val="24"/>
        </w:rPr>
        <w:t xml:space="preserve"> istraživanj</w:t>
      </w:r>
      <w:r w:rsidR="00E33904" w:rsidRPr="007D2D96">
        <w:rPr>
          <w:rFonts w:ascii="Georgia" w:hAnsi="Georgia"/>
          <w:sz w:val="24"/>
          <w:szCs w:val="24"/>
        </w:rPr>
        <w:t>e</w:t>
      </w:r>
      <w:r w:rsidR="003D6EE5" w:rsidRPr="007D2D96">
        <w:rPr>
          <w:rFonts w:ascii="Georgia" w:hAnsi="Georgia"/>
          <w:sz w:val="24"/>
          <w:szCs w:val="24"/>
        </w:rPr>
        <w:t xml:space="preserve"> </w:t>
      </w:r>
      <w:r w:rsidR="00E33904" w:rsidRPr="007D2D96">
        <w:rPr>
          <w:rFonts w:ascii="Georgia" w:hAnsi="Georgia"/>
          <w:sz w:val="24"/>
          <w:szCs w:val="24"/>
        </w:rPr>
        <w:t>uvidjeli smo da se</w:t>
      </w:r>
      <w:r w:rsidR="003D6EE5" w:rsidRPr="007D2D96">
        <w:rPr>
          <w:rFonts w:ascii="Georgia" w:hAnsi="Georgia"/>
          <w:sz w:val="24"/>
          <w:szCs w:val="24"/>
        </w:rPr>
        <w:t xml:space="preserve"> </w:t>
      </w:r>
      <w:r w:rsidRPr="007D2D96">
        <w:rPr>
          <w:rFonts w:ascii="Georgia" w:hAnsi="Georgia"/>
          <w:sz w:val="24"/>
          <w:szCs w:val="24"/>
        </w:rPr>
        <w:t>velik broj ispitanika požalio kako niti jedna bankarska aplikacija trenutno ne koristi notifikacije</w:t>
      </w:r>
      <w:r w:rsidRPr="007D2D96">
        <w:rPr>
          <w:rFonts w:ascii="Georgia" w:hAnsi="Georgia"/>
          <w:color w:val="FF0000"/>
          <w:sz w:val="24"/>
          <w:szCs w:val="24"/>
        </w:rPr>
        <w:t xml:space="preserve">. </w:t>
      </w:r>
      <w:r w:rsidRPr="007D2D96">
        <w:rPr>
          <w:rFonts w:ascii="Georgia" w:hAnsi="Georgia"/>
          <w:sz w:val="24"/>
          <w:szCs w:val="24"/>
        </w:rPr>
        <w:t>Notifikacije su danas prisutne u velikom broju aplikacija, stoga bi</w:t>
      </w:r>
      <w:r w:rsidR="00F95472" w:rsidRPr="007D2D96">
        <w:rPr>
          <w:rFonts w:ascii="Georgia" w:hAnsi="Georgia"/>
          <w:sz w:val="24"/>
          <w:szCs w:val="24"/>
        </w:rPr>
        <w:t xml:space="preserve"> ih</w:t>
      </w:r>
      <w:r w:rsidRPr="007D2D96">
        <w:rPr>
          <w:rFonts w:ascii="Georgia" w:hAnsi="Georgia"/>
          <w:sz w:val="24"/>
          <w:szCs w:val="24"/>
        </w:rPr>
        <w:t xml:space="preserve"> ova aplikacija</w:t>
      </w:r>
      <w:r w:rsidR="003D6EE5" w:rsidRPr="007D2D96">
        <w:rPr>
          <w:rFonts w:ascii="Georgia" w:hAnsi="Georgia"/>
          <w:sz w:val="24"/>
          <w:szCs w:val="24"/>
        </w:rPr>
        <w:t xml:space="preserve"> također</w:t>
      </w:r>
      <w:r w:rsidRPr="007D2D96">
        <w:rPr>
          <w:rFonts w:ascii="Georgia" w:hAnsi="Georgia"/>
          <w:sz w:val="24"/>
          <w:szCs w:val="24"/>
        </w:rPr>
        <w:t xml:space="preserve"> trebala koristiti. Notifikacije se mogu dojavljivati ukoliko </w:t>
      </w:r>
      <w:r w:rsidR="00880959" w:rsidRPr="007D2D96">
        <w:rPr>
          <w:rFonts w:ascii="Georgia" w:hAnsi="Georgia"/>
          <w:sz w:val="24"/>
          <w:szCs w:val="24"/>
        </w:rPr>
        <w:t xml:space="preserve">se </w:t>
      </w:r>
      <w:r w:rsidRPr="007D2D96">
        <w:rPr>
          <w:rFonts w:ascii="Georgia" w:hAnsi="Georgia"/>
          <w:sz w:val="24"/>
          <w:szCs w:val="24"/>
        </w:rPr>
        <w:t xml:space="preserve">promijeni stanje računa, </w:t>
      </w:r>
      <w:r w:rsidR="003D6EE5" w:rsidRPr="007D2D96">
        <w:rPr>
          <w:rFonts w:ascii="Georgia" w:hAnsi="Georgia"/>
          <w:sz w:val="24"/>
          <w:szCs w:val="24"/>
        </w:rPr>
        <w:t>ako</w:t>
      </w:r>
      <w:r w:rsidRPr="007D2D96">
        <w:rPr>
          <w:rFonts w:ascii="Georgia" w:hAnsi="Georgia"/>
          <w:sz w:val="24"/>
          <w:szCs w:val="24"/>
        </w:rPr>
        <w:t xml:space="preserve"> </w:t>
      </w:r>
      <w:r w:rsidR="003D6EE5" w:rsidRPr="007D2D96">
        <w:rPr>
          <w:rFonts w:ascii="Georgia" w:hAnsi="Georgia"/>
          <w:sz w:val="24"/>
          <w:szCs w:val="24"/>
        </w:rPr>
        <w:t>je</w:t>
      </w:r>
      <w:r w:rsidRPr="007D2D96">
        <w:rPr>
          <w:rFonts w:ascii="Georgia" w:hAnsi="Georgia"/>
          <w:sz w:val="24"/>
          <w:szCs w:val="24"/>
        </w:rPr>
        <w:t xml:space="preserve"> korisnik postigao neki od ciljeva zadan putem financijskog savjetnika ili ukoliko je prešao zadani limit. Naravn</w:t>
      </w:r>
      <w:r w:rsidR="003D6EE5" w:rsidRPr="007D2D96">
        <w:rPr>
          <w:rFonts w:ascii="Georgia" w:hAnsi="Georgia"/>
          <w:sz w:val="24"/>
          <w:szCs w:val="24"/>
        </w:rPr>
        <w:t>o</w:t>
      </w:r>
      <w:r w:rsidR="00880959" w:rsidRPr="007D2D96">
        <w:rPr>
          <w:rFonts w:ascii="Georgia" w:hAnsi="Georgia"/>
          <w:sz w:val="24"/>
          <w:szCs w:val="24"/>
        </w:rPr>
        <w:t>,</w:t>
      </w:r>
      <w:r w:rsidR="003D6EE5" w:rsidRPr="007D2D96">
        <w:rPr>
          <w:rFonts w:ascii="Georgia" w:hAnsi="Georgia"/>
          <w:sz w:val="24"/>
          <w:szCs w:val="24"/>
        </w:rPr>
        <w:t xml:space="preserve"> korisnicima je potrebno omoguć</w:t>
      </w:r>
      <w:r w:rsidRPr="007D2D96">
        <w:rPr>
          <w:rFonts w:ascii="Georgia" w:hAnsi="Georgia"/>
          <w:sz w:val="24"/>
          <w:szCs w:val="24"/>
        </w:rPr>
        <w:t>iti da odaberu stavke za koje žele primati notifikacije.</w:t>
      </w:r>
      <w:r w:rsidR="00F95472" w:rsidRPr="007D2D96">
        <w:rPr>
          <w:rFonts w:ascii="Georgia" w:hAnsi="Georgia"/>
          <w:sz w:val="24"/>
          <w:szCs w:val="24"/>
        </w:rPr>
        <w:t xml:space="preserve"> </w:t>
      </w:r>
    </w:p>
    <w:p w14:paraId="329F0847" w14:textId="43BF42A5" w:rsidR="00F95472" w:rsidRDefault="00F95472" w:rsidP="003621DE">
      <w:pPr>
        <w:rPr>
          <w:rFonts w:ascii="Georgia" w:hAnsi="Georgia"/>
          <w:sz w:val="24"/>
          <w:szCs w:val="24"/>
        </w:rPr>
      </w:pPr>
      <w:r w:rsidRPr="007D2D96">
        <w:rPr>
          <w:rFonts w:ascii="Georgia" w:hAnsi="Georgia"/>
          <w:sz w:val="24"/>
          <w:szCs w:val="24"/>
        </w:rPr>
        <w:t>Prili</w:t>
      </w:r>
      <w:r w:rsidR="00880959" w:rsidRPr="007D2D96">
        <w:rPr>
          <w:rFonts w:ascii="Georgia" w:hAnsi="Georgia"/>
          <w:sz w:val="24"/>
          <w:szCs w:val="24"/>
        </w:rPr>
        <w:t>kom prikazivanja notifikacije</w:t>
      </w:r>
      <w:r w:rsidRPr="007D2D96">
        <w:rPr>
          <w:rFonts w:ascii="Georgia" w:hAnsi="Georgia"/>
          <w:sz w:val="24"/>
          <w:szCs w:val="24"/>
        </w:rPr>
        <w:t xml:space="preserve"> trebalo</w:t>
      </w:r>
      <w:r w:rsidR="00880959" w:rsidRPr="007D2D96">
        <w:rPr>
          <w:rFonts w:ascii="Georgia" w:hAnsi="Georgia"/>
          <w:sz w:val="24"/>
          <w:szCs w:val="24"/>
        </w:rPr>
        <w:t xml:space="preserve"> bi</w:t>
      </w:r>
      <w:r w:rsidRPr="007D2D96">
        <w:rPr>
          <w:rFonts w:ascii="Georgia" w:hAnsi="Georgia"/>
          <w:sz w:val="24"/>
          <w:szCs w:val="24"/>
        </w:rPr>
        <w:t xml:space="preserve"> paziti i na sam sadržaj koji bi se ispisivao. Notifikacije koje bi sadržavale povjerljive podatke o korisniku bi trebale biti skrivene, pa npr. umjesto da primite poruku „</w:t>
      </w:r>
      <w:r w:rsidRPr="007D2D96">
        <w:rPr>
          <w:rFonts w:ascii="Georgia" w:hAnsi="Georgia"/>
          <w:i/>
          <w:sz w:val="24"/>
          <w:szCs w:val="24"/>
        </w:rPr>
        <w:t>Prenijelo se 1000 HRK na Vaš račun.</w:t>
      </w:r>
      <w:r w:rsidRPr="007D2D96">
        <w:rPr>
          <w:rFonts w:ascii="Georgia" w:hAnsi="Georgia"/>
          <w:sz w:val="24"/>
          <w:szCs w:val="24"/>
        </w:rPr>
        <w:t xml:space="preserve">“, </w:t>
      </w:r>
      <w:r w:rsidR="00EC72BD" w:rsidRPr="007D2D96">
        <w:rPr>
          <w:rFonts w:ascii="Georgia" w:hAnsi="Georgia"/>
          <w:sz w:val="24"/>
          <w:szCs w:val="24"/>
        </w:rPr>
        <w:t>u poruci bi trebalo pisati</w:t>
      </w:r>
      <w:r w:rsidRPr="007D2D96">
        <w:rPr>
          <w:rFonts w:ascii="Georgia" w:hAnsi="Georgia"/>
          <w:sz w:val="24"/>
          <w:szCs w:val="24"/>
        </w:rPr>
        <w:t xml:space="preserve"> „</w:t>
      </w:r>
      <w:r w:rsidRPr="007D2D96">
        <w:rPr>
          <w:rFonts w:ascii="Georgia" w:hAnsi="Georgia"/>
          <w:i/>
          <w:sz w:val="24"/>
          <w:szCs w:val="24"/>
        </w:rPr>
        <w:t>Primili ste novac na Vaš račun.</w:t>
      </w:r>
      <w:r w:rsidRPr="007D2D96">
        <w:rPr>
          <w:rFonts w:ascii="Georgia" w:hAnsi="Georgia"/>
          <w:sz w:val="24"/>
          <w:szCs w:val="24"/>
        </w:rPr>
        <w:t>“</w:t>
      </w:r>
    </w:p>
    <w:p w14:paraId="3A054EC9" w14:textId="27D273B7" w:rsidR="002170E9" w:rsidRPr="00807771" w:rsidRDefault="00807771" w:rsidP="00807771">
      <w:pPr>
        <w:jc w:val="center"/>
        <w:rPr>
          <w:sz w:val="24"/>
          <w:szCs w:val="24"/>
        </w:rPr>
      </w:pPr>
      <w:r>
        <w:rPr>
          <w:noProof/>
          <w:sz w:val="24"/>
          <w:szCs w:val="24"/>
          <w:lang w:eastAsia="hr-HR"/>
        </w:rPr>
        <w:drawing>
          <wp:inline distT="0" distB="0" distL="0" distR="0" wp14:anchorId="101C5D61" wp14:editId="73553B57">
            <wp:extent cx="1846052" cy="3139440"/>
            <wp:effectExtent l="0" t="0" r="0" b="0"/>
            <wp:docPr id="1" name="Picture 1" descr="g1_App-Notification-220x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1_App-Notification-220x39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9670" cy="3145593"/>
                    </a:xfrm>
                    <a:prstGeom prst="rect">
                      <a:avLst/>
                    </a:prstGeom>
                    <a:noFill/>
                    <a:ln>
                      <a:noFill/>
                    </a:ln>
                  </pic:spPr>
                </pic:pic>
              </a:graphicData>
            </a:graphic>
          </wp:inline>
        </w:drawing>
      </w:r>
    </w:p>
    <w:p w14:paraId="2934B8CF" w14:textId="7BB753CD" w:rsidR="00807771" w:rsidRPr="00807771" w:rsidRDefault="002170E9" w:rsidP="00807771">
      <w:pPr>
        <w:pStyle w:val="Caption"/>
        <w:jc w:val="center"/>
        <w:rPr>
          <w:sz w:val="24"/>
          <w:szCs w:val="24"/>
        </w:rPr>
      </w:pPr>
      <w:r w:rsidRPr="002170E9">
        <w:rPr>
          <w:sz w:val="24"/>
          <w:szCs w:val="24"/>
        </w:rPr>
        <w:t>S</w:t>
      </w:r>
      <w:r w:rsidRPr="007D2D96">
        <w:rPr>
          <w:rFonts w:ascii="Georgia" w:hAnsi="Georgia"/>
          <w:sz w:val="24"/>
          <w:szCs w:val="24"/>
        </w:rPr>
        <w:t xml:space="preserve">lika </w:t>
      </w:r>
      <w:r w:rsidRPr="007D2D96">
        <w:rPr>
          <w:rFonts w:ascii="Georgia" w:hAnsi="Georgia"/>
          <w:sz w:val="24"/>
          <w:szCs w:val="24"/>
        </w:rPr>
        <w:fldChar w:fldCharType="begin"/>
      </w:r>
      <w:r w:rsidRPr="007D2D96">
        <w:rPr>
          <w:rFonts w:ascii="Georgia" w:hAnsi="Georgia"/>
          <w:sz w:val="24"/>
          <w:szCs w:val="24"/>
        </w:rPr>
        <w:instrText xml:space="preserve"> SEQ Slika \* ARABIC </w:instrText>
      </w:r>
      <w:r w:rsidRPr="007D2D96">
        <w:rPr>
          <w:rFonts w:ascii="Georgia" w:hAnsi="Georgia"/>
          <w:sz w:val="24"/>
          <w:szCs w:val="24"/>
        </w:rPr>
        <w:fldChar w:fldCharType="separate"/>
      </w:r>
      <w:r w:rsidR="00B41477">
        <w:rPr>
          <w:rFonts w:ascii="Georgia" w:hAnsi="Georgia"/>
          <w:noProof/>
          <w:sz w:val="24"/>
          <w:szCs w:val="24"/>
        </w:rPr>
        <w:t>2</w:t>
      </w:r>
      <w:r w:rsidRPr="007D2D96">
        <w:rPr>
          <w:rFonts w:ascii="Georgia" w:hAnsi="Georgia"/>
          <w:sz w:val="24"/>
          <w:szCs w:val="24"/>
        </w:rPr>
        <w:fldChar w:fldCharType="end"/>
      </w:r>
      <w:r w:rsidRPr="007D2D96">
        <w:rPr>
          <w:rFonts w:ascii="Georgia" w:hAnsi="Georgia"/>
          <w:sz w:val="24"/>
          <w:szCs w:val="24"/>
        </w:rPr>
        <w:t>: notifikacija koja se pojavljuje na zaključanom zaslonu</w:t>
      </w:r>
      <w:bookmarkStart w:id="14" w:name="_Toc417083508"/>
    </w:p>
    <w:p w14:paraId="56381A98" w14:textId="41612B2F" w:rsidR="00FD4D43" w:rsidRPr="000444C0" w:rsidRDefault="003621DE" w:rsidP="00FD4D43">
      <w:pPr>
        <w:pStyle w:val="Heading3"/>
        <w:rPr>
          <w:rFonts w:ascii="Georgia" w:hAnsi="Georgia"/>
          <w:sz w:val="40"/>
          <w:szCs w:val="40"/>
        </w:rPr>
      </w:pPr>
      <w:r w:rsidRPr="000444C0">
        <w:rPr>
          <w:rFonts w:ascii="Georgia" w:hAnsi="Georgia"/>
          <w:sz w:val="40"/>
          <w:szCs w:val="40"/>
        </w:rPr>
        <w:lastRenderedPageBreak/>
        <w:t>Loyalty program</w:t>
      </w:r>
      <w:bookmarkEnd w:id="14"/>
    </w:p>
    <w:p w14:paraId="47380B26" w14:textId="77777777" w:rsidR="000A4229" w:rsidRPr="000A4229" w:rsidRDefault="000A4229" w:rsidP="000A4229"/>
    <w:p w14:paraId="13A12347" w14:textId="1B0E84E3" w:rsidR="003621DE" w:rsidRPr="007D2D96" w:rsidRDefault="007D2D96" w:rsidP="003621DE">
      <w:pPr>
        <w:rPr>
          <w:rFonts w:ascii="Georgia" w:hAnsi="Georgia"/>
          <w:sz w:val="24"/>
          <w:szCs w:val="24"/>
        </w:rPr>
      </w:pPr>
      <w:r w:rsidRPr="003621DE">
        <w:rPr>
          <w:noProof/>
          <w:sz w:val="24"/>
          <w:szCs w:val="24"/>
          <w:lang w:eastAsia="hr-HR"/>
        </w:rPr>
        <w:drawing>
          <wp:anchor distT="0" distB="0" distL="114300" distR="114300" simplePos="0" relativeHeight="251660800" behindDoc="1" locked="0" layoutInCell="1" allowOverlap="1" wp14:anchorId="2EB40836" wp14:editId="4B181D74">
            <wp:simplePos x="0" y="0"/>
            <wp:positionH relativeFrom="margin">
              <wp:posOffset>1512732</wp:posOffset>
            </wp:positionH>
            <wp:positionV relativeFrom="paragraph">
              <wp:posOffset>1499190</wp:posOffset>
            </wp:positionV>
            <wp:extent cx="2419350" cy="376237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19350" cy="3762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3A57">
        <w:rPr>
          <w:rFonts w:ascii="Georgia" w:hAnsi="Georgia"/>
          <w:noProof/>
        </w:rPr>
        <w:pict w14:anchorId="063ECD4E">
          <v:shape id="_x0000_s1031" type="#_x0000_t202" style="position:absolute;margin-left:73.1pt;margin-top:442.1pt;width:306.75pt;height:24.65pt;z-index:251661312;mso-position-horizontal-relative:text;mso-position-vertical-relative:text" stroked="f">
            <v:textbox style="mso-next-textbox:#_x0000_s1031;mso-fit-shape-to-text:t" inset="0,0,0,0">
              <w:txbxContent>
                <w:p w14:paraId="3256DA44" w14:textId="02035599" w:rsidR="00B452ED" w:rsidRPr="007D2D96" w:rsidRDefault="00B452ED" w:rsidP="00B53B6A">
                  <w:pPr>
                    <w:pStyle w:val="Caption"/>
                    <w:rPr>
                      <w:rFonts w:ascii="Georgia" w:hAnsi="Georgia"/>
                      <w:noProof/>
                      <w:sz w:val="24"/>
                      <w:szCs w:val="24"/>
                    </w:rPr>
                  </w:pPr>
                  <w:r w:rsidRPr="007D2D96">
                    <w:rPr>
                      <w:rFonts w:ascii="Georgia" w:hAnsi="Georgia"/>
                      <w:sz w:val="24"/>
                      <w:szCs w:val="24"/>
                    </w:rPr>
                    <w:t xml:space="preserve">Slika </w:t>
                  </w:r>
                  <w:r w:rsidRPr="007D2D96">
                    <w:rPr>
                      <w:rFonts w:ascii="Georgia" w:hAnsi="Georgia"/>
                      <w:sz w:val="24"/>
                      <w:szCs w:val="24"/>
                    </w:rPr>
                    <w:fldChar w:fldCharType="begin"/>
                  </w:r>
                  <w:r w:rsidRPr="007D2D96">
                    <w:rPr>
                      <w:rFonts w:ascii="Georgia" w:hAnsi="Georgia"/>
                      <w:sz w:val="24"/>
                      <w:szCs w:val="24"/>
                    </w:rPr>
                    <w:instrText xml:space="preserve"> SEQ Slika \* ARABIC </w:instrText>
                  </w:r>
                  <w:r w:rsidRPr="007D2D96">
                    <w:rPr>
                      <w:rFonts w:ascii="Georgia" w:hAnsi="Georgia"/>
                      <w:sz w:val="24"/>
                      <w:szCs w:val="24"/>
                    </w:rPr>
                    <w:fldChar w:fldCharType="separate"/>
                  </w:r>
                  <w:r w:rsidR="00B41477">
                    <w:rPr>
                      <w:rFonts w:ascii="Georgia" w:hAnsi="Georgia"/>
                      <w:noProof/>
                      <w:sz w:val="24"/>
                      <w:szCs w:val="24"/>
                    </w:rPr>
                    <w:t>3</w:t>
                  </w:r>
                  <w:r w:rsidRPr="007D2D96">
                    <w:rPr>
                      <w:rFonts w:ascii="Georgia" w:hAnsi="Georgia"/>
                      <w:sz w:val="24"/>
                      <w:szCs w:val="24"/>
                    </w:rPr>
                    <w:fldChar w:fldCharType="end"/>
                  </w:r>
                  <w:r w:rsidRPr="007D2D96">
                    <w:rPr>
                      <w:rFonts w:ascii="Georgia" w:hAnsi="Georgia"/>
                      <w:sz w:val="24"/>
                      <w:szCs w:val="24"/>
                    </w:rPr>
                    <w:t>: primjer aplikacije koja ima integriran loyalty sustav</w:t>
                  </w:r>
                </w:p>
              </w:txbxContent>
            </v:textbox>
            <w10:wrap type="topAndBottom"/>
          </v:shape>
        </w:pict>
      </w:r>
      <w:r w:rsidR="003621DE" w:rsidRPr="007D2D96">
        <w:rPr>
          <w:rFonts w:ascii="Georgia" w:hAnsi="Georgia"/>
          <w:sz w:val="24"/>
          <w:szCs w:val="24"/>
        </w:rPr>
        <w:t>Loyalty program je ključan je dio ovog poslovnog plana. Kroz ovaj program nagrađivanja mlade će se poticati na češće korištenje kartica, mobilnog bankarstva ili ostalih ciljanih usluga. Zbog važnosti samog loyalty programa smatramo kako je važno ugraditi ga u moblinu aplikaciju. Korisnici bi u svakome trenutku na vrlo jednostavan način mogli provjer</w:t>
      </w:r>
      <w:r w:rsidR="00880959" w:rsidRPr="007D2D96">
        <w:rPr>
          <w:rFonts w:ascii="Georgia" w:hAnsi="Georgia"/>
          <w:sz w:val="24"/>
          <w:szCs w:val="24"/>
        </w:rPr>
        <w:t>i</w:t>
      </w:r>
      <w:r w:rsidR="003621DE" w:rsidRPr="007D2D96">
        <w:rPr>
          <w:rFonts w:ascii="Georgia" w:hAnsi="Georgia"/>
          <w:sz w:val="24"/>
          <w:szCs w:val="24"/>
        </w:rPr>
        <w:t xml:space="preserve">ti stanje svojih bodova, mogućnosti skupljanja dodatnih bodova i nagrade koje mogu dobiti u zamjenu za bodove. </w:t>
      </w:r>
      <w:r w:rsidR="00EB3A57">
        <w:rPr>
          <w:rFonts w:ascii="Georgia" w:hAnsi="Georgia"/>
          <w:noProof/>
          <w:lang w:eastAsia="hr-HR"/>
        </w:rPr>
        <w:pict w14:anchorId="526CB04B">
          <v:shape id="Text Box 18" o:spid="_x0000_s1027" type="#_x0000_t202" style="position:absolute;margin-left:67.35pt;margin-top:658.15pt;width:296.2pt;height:39.3pt;z-index:251659264;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" stroked="f">
            <v:textbox style="mso-next-textbox:#Text Box 18;mso-fit-shape-to-text:t" inset="0,0,0,0">
              <w:txbxContent>
                <w:p w14:paraId="0A1BD9CF" w14:textId="42DBAD54" w:rsidR="00B452ED" w:rsidRPr="003D6EE5" w:rsidRDefault="00B452ED" w:rsidP="003D6EE5">
                  <w:pPr>
                    <w:pStyle w:val="Caption"/>
                    <w:jc w:val="center"/>
                    <w:rPr>
                      <w:noProof/>
                      <w:sz w:val="24"/>
                      <w:szCs w:val="24"/>
                    </w:rPr>
                  </w:pPr>
                </w:p>
              </w:txbxContent>
            </v:textbox>
            <w10:wrap type="topAndBottom"/>
          </v:shape>
        </w:pict>
      </w:r>
    </w:p>
    <w:p w14:paraId="09B2E9C8" w14:textId="5395208C" w:rsidR="003B1D93" w:rsidRDefault="003B1D93" w:rsidP="00202351">
      <w:bookmarkStart w:id="15" w:name="_Toc417083509"/>
    </w:p>
    <w:p w14:paraId="2FBF6271" w14:textId="77777777" w:rsidR="003B1D93" w:rsidRDefault="003B1D93" w:rsidP="00202351"/>
    <w:p w14:paraId="48502976" w14:textId="46536E15" w:rsidR="003B1D93" w:rsidRPr="007D2D96" w:rsidRDefault="003621DE" w:rsidP="003B1D93">
      <w:pPr>
        <w:pStyle w:val="Heading3"/>
        <w:rPr>
          <w:rFonts w:ascii="Georgia" w:hAnsi="Georgia"/>
          <w:sz w:val="40"/>
          <w:szCs w:val="36"/>
        </w:rPr>
      </w:pPr>
      <w:r w:rsidRPr="007D2D96">
        <w:rPr>
          <w:rFonts w:ascii="Georgia" w:hAnsi="Georgia"/>
          <w:sz w:val="40"/>
          <w:szCs w:val="36"/>
        </w:rPr>
        <w:t>Financijski pomoćnik</w:t>
      </w:r>
      <w:bookmarkEnd w:id="15"/>
    </w:p>
    <w:p w14:paraId="69F65AC9" w14:textId="77777777" w:rsidR="00A52A6A" w:rsidRPr="007D2D96" w:rsidRDefault="00A52A6A" w:rsidP="003621DE">
      <w:pPr>
        <w:rPr>
          <w:rFonts w:ascii="Georgia" w:hAnsi="Georgia"/>
          <w:sz w:val="24"/>
          <w:szCs w:val="24"/>
        </w:rPr>
      </w:pPr>
    </w:p>
    <w:p w14:paraId="2B05AFA8" w14:textId="77777777" w:rsidR="003621DE" w:rsidRPr="007D2D96" w:rsidRDefault="003621DE" w:rsidP="003621DE">
      <w:pPr>
        <w:rPr>
          <w:rFonts w:ascii="Georgia" w:hAnsi="Georgia"/>
          <w:sz w:val="24"/>
          <w:szCs w:val="24"/>
        </w:rPr>
      </w:pPr>
      <w:r w:rsidRPr="007D2D96">
        <w:rPr>
          <w:rFonts w:ascii="Georgia" w:hAnsi="Georgia"/>
          <w:sz w:val="24"/>
          <w:szCs w:val="24"/>
        </w:rPr>
        <w:t xml:space="preserve">Jedan od problema koji mladi imaju u svojim svakodnevnim životima je upravljanje financijama. Stoga smo odlučili kako bi dio aplikacije trebao pomoći mladima u upravljanju financijama. Zaba već posjeduje financijski planer i nudi široku paletu usluga koje mogu pomoći mladima. Smatramo kako bi mobilna aplikacija trebala sadržavati neke od funkcionalnosti Zabinog financijskog planera. Mladima je potrebno omogućiti praćenje troškova na mjesečnoj i godišnjoj razini, postavljanje određenih ograničenja ili ciljeva koje žele ostvariti (štednja za putovanje, računalo, </w:t>
      </w:r>
      <w:r w:rsidRPr="007D2D96">
        <w:rPr>
          <w:rFonts w:ascii="Georgia" w:hAnsi="Georgia"/>
          <w:sz w:val="24"/>
          <w:szCs w:val="24"/>
        </w:rPr>
        <w:lastRenderedPageBreak/>
        <w:t xml:space="preserve">ljetovanje ili nešto slično). </w:t>
      </w:r>
    </w:p>
    <w:p w14:paraId="14308352" w14:textId="4082FD91" w:rsidR="003621DE" w:rsidRPr="007D2D96" w:rsidRDefault="00EB3A57" w:rsidP="003621DE">
      <w:pPr>
        <w:rPr>
          <w:rFonts w:ascii="Georgia" w:hAnsi="Georgia"/>
          <w:sz w:val="24"/>
          <w:szCs w:val="24"/>
        </w:rPr>
      </w:pPr>
      <w:r>
        <w:rPr>
          <w:rFonts w:ascii="Georgia" w:hAnsi="Georgia"/>
          <w:noProof/>
          <w:sz w:val="24"/>
          <w:szCs w:val="24"/>
          <w:lang w:eastAsia="hr-HR"/>
        </w:rPr>
        <w:pict w14:anchorId="11549032">
          <v:shape id="Text Box 19" o:spid="_x0000_s1028" type="#_x0000_t202" style="position:absolute;margin-left:94.6pt;margin-top:427.05pt;width:263.5pt;height:39.3pt;z-index:251660288;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" stroked="f">
            <v:textbox style="mso-next-textbox:#Text Box 19;mso-fit-shape-to-text:t" inset="0,0,0,0">
              <w:txbxContent>
                <w:p w14:paraId="5B516FB4" w14:textId="77777777" w:rsidR="00B452ED" w:rsidRPr="007D2D96" w:rsidRDefault="00B452ED" w:rsidP="00A52A6A">
                  <w:pPr>
                    <w:pStyle w:val="Caption"/>
                    <w:jc w:val="center"/>
                    <w:rPr>
                      <w:rFonts w:ascii="Georgia" w:hAnsi="Georgia"/>
                      <w:noProof/>
                      <w:sz w:val="24"/>
                      <w:szCs w:val="24"/>
                    </w:rPr>
                  </w:pPr>
                  <w:r w:rsidRPr="007D2D96">
                    <w:rPr>
                      <w:rFonts w:ascii="Georgia" w:hAnsi="Georgia"/>
                      <w:sz w:val="24"/>
                      <w:szCs w:val="24"/>
                    </w:rPr>
                    <w:t xml:space="preserve">Slika </w:t>
                  </w:r>
                  <w:r w:rsidRPr="007D2D96">
                    <w:rPr>
                      <w:rFonts w:ascii="Georgia" w:hAnsi="Georgia"/>
                      <w:sz w:val="24"/>
                      <w:szCs w:val="24"/>
                    </w:rPr>
                    <w:fldChar w:fldCharType="begin"/>
                  </w:r>
                  <w:r w:rsidRPr="007D2D96">
                    <w:rPr>
                      <w:rFonts w:ascii="Georgia" w:hAnsi="Georgia"/>
                      <w:sz w:val="24"/>
                      <w:szCs w:val="24"/>
                    </w:rPr>
                    <w:instrText xml:space="preserve"> SEQ Slika \* ARABIC </w:instrText>
                  </w:r>
                  <w:r w:rsidRPr="007D2D96">
                    <w:rPr>
                      <w:rFonts w:ascii="Georgia" w:hAnsi="Georgia"/>
                      <w:sz w:val="24"/>
                      <w:szCs w:val="24"/>
                    </w:rPr>
                    <w:fldChar w:fldCharType="separate"/>
                  </w:r>
                  <w:r w:rsidR="00B41477">
                    <w:rPr>
                      <w:rFonts w:ascii="Georgia" w:hAnsi="Georgia"/>
                      <w:noProof/>
                      <w:sz w:val="24"/>
                      <w:szCs w:val="24"/>
                    </w:rPr>
                    <w:t>4</w:t>
                  </w:r>
                  <w:r w:rsidRPr="007D2D96">
                    <w:rPr>
                      <w:rFonts w:ascii="Georgia" w:hAnsi="Georgia"/>
                      <w:sz w:val="24"/>
                      <w:szCs w:val="24"/>
                    </w:rPr>
                    <w:fldChar w:fldCharType="end"/>
                  </w:r>
                  <w:r w:rsidRPr="007D2D96">
                    <w:rPr>
                      <w:rFonts w:ascii="Georgia" w:hAnsi="Georgia"/>
                      <w:sz w:val="24"/>
                      <w:szCs w:val="24"/>
                    </w:rPr>
                    <w:t>: prozor u kojem je prikazana trenutna raspodjela novca</w:t>
                  </w:r>
                </w:p>
              </w:txbxContent>
            </v:textbox>
            <w10:wrap type="topAndBottom"/>
          </v:shape>
        </w:pict>
      </w:r>
      <w:r w:rsidR="00E96A93" w:rsidRPr="007D2D96">
        <w:rPr>
          <w:rFonts w:ascii="Georgia" w:hAnsi="Georgia"/>
          <w:noProof/>
          <w:sz w:val="24"/>
          <w:szCs w:val="24"/>
          <w:lang w:eastAsia="hr-HR"/>
        </w:rPr>
        <w:drawing>
          <wp:anchor distT="0" distB="0" distL="114300" distR="114300" simplePos="0" relativeHeight="251665920" behindDoc="1" locked="0" layoutInCell="1" allowOverlap="1" wp14:anchorId="17F38F83" wp14:editId="7D437319">
            <wp:simplePos x="0" y="0"/>
            <wp:positionH relativeFrom="column">
              <wp:posOffset>1687015</wp:posOffset>
            </wp:positionH>
            <wp:positionV relativeFrom="paragraph">
              <wp:posOffset>1361020</wp:posOffset>
            </wp:positionV>
            <wp:extent cx="2199640" cy="37179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99640" cy="3717925"/>
                    </a:xfrm>
                    <a:prstGeom prst="rect">
                      <a:avLst/>
                    </a:prstGeom>
                    <a:noFill/>
                    <a:ln>
                      <a:noFill/>
                    </a:ln>
                  </pic:spPr>
                </pic:pic>
              </a:graphicData>
            </a:graphic>
            <wp14:sizeRelV relativeFrom="margin">
              <wp14:pctHeight>0</wp14:pctHeight>
            </wp14:sizeRelV>
          </wp:anchor>
        </w:drawing>
      </w:r>
      <w:r w:rsidR="003621DE" w:rsidRPr="007D2D96">
        <w:rPr>
          <w:rFonts w:ascii="Georgia" w:hAnsi="Georgia"/>
          <w:sz w:val="24"/>
          <w:szCs w:val="24"/>
        </w:rPr>
        <w:t>Trenutno na tržištu postoji jako puno aplikacija koje pokušavaju riješiti problem upravljanja financijama. Potreba očito postoji</w:t>
      </w:r>
      <w:r w:rsidR="00880959" w:rsidRPr="007D2D96">
        <w:rPr>
          <w:rFonts w:ascii="Georgia" w:hAnsi="Georgia"/>
          <w:sz w:val="24"/>
          <w:szCs w:val="24"/>
        </w:rPr>
        <w:t>,</w:t>
      </w:r>
      <w:r w:rsidR="003621DE" w:rsidRPr="007D2D96">
        <w:rPr>
          <w:rFonts w:ascii="Georgia" w:hAnsi="Georgia"/>
          <w:sz w:val="24"/>
          <w:szCs w:val="24"/>
        </w:rPr>
        <w:t xml:space="preserve"> stoga smatramo kako je ovo bitna stavka aplikacije. Primjer ovakve aplikacije namijenjene mladima je VirtaulWallet. Unutar aplikacije korisnicima jasno se daje do znanja koliko imaju novaca, koliko troškova </w:t>
      </w:r>
      <w:r w:rsidR="0014714B" w:rsidRPr="007D2D96">
        <w:rPr>
          <w:rFonts w:ascii="Georgia" w:hAnsi="Georgia"/>
          <w:sz w:val="24"/>
          <w:szCs w:val="24"/>
        </w:rPr>
        <w:t xml:space="preserve">za </w:t>
      </w:r>
      <w:r w:rsidR="003621DE" w:rsidRPr="007D2D96">
        <w:rPr>
          <w:rFonts w:ascii="Georgia" w:hAnsi="Georgia"/>
          <w:sz w:val="24"/>
          <w:szCs w:val="24"/>
        </w:rPr>
        <w:t>tekući mjesec mogu očekivati i koliko imaju štednje.</w:t>
      </w:r>
    </w:p>
    <w:p w14:paraId="242A989D" w14:textId="77777777" w:rsidR="003621DE" w:rsidRDefault="003621DE" w:rsidP="003621DE"/>
    <w:p w14:paraId="112D7EE1" w14:textId="77777777" w:rsidR="0002747E" w:rsidRDefault="0002747E" w:rsidP="0002747E"/>
    <w:p w14:paraId="196927ED" w14:textId="77777777" w:rsidR="00B32418" w:rsidRDefault="00B32418" w:rsidP="0002747E"/>
    <w:p w14:paraId="722D6CB0" w14:textId="77777777" w:rsidR="00B32418" w:rsidRDefault="00B32418" w:rsidP="0002747E"/>
    <w:p w14:paraId="53AF819D" w14:textId="77777777" w:rsidR="00CC6CFA" w:rsidRPr="007D2D96" w:rsidRDefault="00B32418" w:rsidP="00CC6CFA">
      <w:pPr>
        <w:pStyle w:val="Heading3"/>
        <w:rPr>
          <w:rFonts w:ascii="Georgia" w:hAnsi="Georgia"/>
          <w:sz w:val="40"/>
          <w:szCs w:val="40"/>
        </w:rPr>
      </w:pPr>
      <w:bookmarkStart w:id="16" w:name="_Toc417083510"/>
      <w:r w:rsidRPr="007D2D96">
        <w:rPr>
          <w:rFonts w:ascii="Georgia" w:hAnsi="Georgia"/>
          <w:sz w:val="40"/>
          <w:szCs w:val="40"/>
        </w:rPr>
        <w:t xml:space="preserve">Integracija </w:t>
      </w:r>
      <w:r w:rsidR="00E32AEA" w:rsidRPr="007D2D96">
        <w:rPr>
          <w:rFonts w:ascii="Georgia" w:hAnsi="Georgia"/>
          <w:i/>
          <w:sz w:val="40"/>
          <w:szCs w:val="40"/>
        </w:rPr>
        <w:t>s</w:t>
      </w:r>
      <w:r w:rsidRPr="007D2D96">
        <w:rPr>
          <w:rFonts w:ascii="Georgia" w:hAnsi="Georgia"/>
          <w:i/>
          <w:sz w:val="40"/>
          <w:szCs w:val="40"/>
        </w:rPr>
        <w:t>martwatch</w:t>
      </w:r>
      <w:r w:rsidRPr="007D2D96">
        <w:rPr>
          <w:rFonts w:ascii="Georgia" w:hAnsi="Georgia"/>
          <w:sz w:val="40"/>
          <w:szCs w:val="40"/>
        </w:rPr>
        <w:t xml:space="preserve"> ap</w:t>
      </w:r>
      <w:r w:rsidR="00CC6CFA" w:rsidRPr="007D2D96">
        <w:rPr>
          <w:rFonts w:ascii="Georgia" w:hAnsi="Georgia"/>
          <w:sz w:val="40"/>
          <w:szCs w:val="40"/>
        </w:rPr>
        <w:t>l</w:t>
      </w:r>
      <w:r w:rsidRPr="007D2D96">
        <w:rPr>
          <w:rFonts w:ascii="Georgia" w:hAnsi="Georgia"/>
          <w:sz w:val="40"/>
          <w:szCs w:val="40"/>
        </w:rPr>
        <w:t>ikacije</w:t>
      </w:r>
      <w:bookmarkEnd w:id="16"/>
    </w:p>
    <w:p w14:paraId="0F0C509C" w14:textId="77777777" w:rsidR="00B110D6" w:rsidRPr="007D2D96" w:rsidRDefault="00B110D6" w:rsidP="00B110D6">
      <w:pPr>
        <w:rPr>
          <w:rFonts w:ascii="Georgia" w:hAnsi="Georgia"/>
          <w:sz w:val="24"/>
          <w:szCs w:val="24"/>
        </w:rPr>
      </w:pPr>
    </w:p>
    <w:p w14:paraId="667D2BB7" w14:textId="36A629FF" w:rsidR="00B32418" w:rsidRDefault="00B32418" w:rsidP="00B110D6">
      <w:pPr>
        <w:rPr>
          <w:rFonts w:ascii="Georgia" w:hAnsi="Georgia"/>
          <w:sz w:val="24"/>
          <w:szCs w:val="24"/>
        </w:rPr>
      </w:pPr>
      <w:r w:rsidRPr="007D2D96">
        <w:rPr>
          <w:rFonts w:ascii="Georgia" w:hAnsi="Georgia"/>
          <w:sz w:val="24"/>
          <w:szCs w:val="24"/>
        </w:rPr>
        <w:t xml:space="preserve">Jedan od trendova u tehnološkom svijetu je takozvani </w:t>
      </w:r>
      <w:r w:rsidRPr="007D2D96">
        <w:rPr>
          <w:rFonts w:ascii="Georgia" w:hAnsi="Georgia"/>
          <w:i/>
          <w:sz w:val="24"/>
          <w:szCs w:val="24"/>
        </w:rPr>
        <w:t xml:space="preserve">smartwatch ili pametni sat </w:t>
      </w:r>
      <w:r w:rsidRPr="007D2D96">
        <w:rPr>
          <w:rFonts w:ascii="Georgia" w:hAnsi="Georgia"/>
          <w:sz w:val="24"/>
          <w:szCs w:val="24"/>
        </w:rPr>
        <w:t>koji je dobio veliku pozornost nedavn</w:t>
      </w:r>
      <w:r w:rsidR="00E32AEA" w:rsidRPr="007D2D96">
        <w:rPr>
          <w:rFonts w:ascii="Georgia" w:hAnsi="Georgia"/>
          <w:sz w:val="24"/>
          <w:szCs w:val="24"/>
        </w:rPr>
        <w:t>im</w:t>
      </w:r>
      <w:r w:rsidRPr="007D2D96">
        <w:rPr>
          <w:rFonts w:ascii="Georgia" w:hAnsi="Georgia"/>
          <w:sz w:val="24"/>
          <w:szCs w:val="24"/>
        </w:rPr>
        <w:t xml:space="preserve"> predstavljanjem Apple-ovog </w:t>
      </w:r>
      <w:r w:rsidRPr="007D2D96">
        <w:rPr>
          <w:rFonts w:ascii="Georgia" w:hAnsi="Georgia"/>
          <w:i/>
          <w:sz w:val="24"/>
          <w:szCs w:val="24"/>
        </w:rPr>
        <w:t>Watch</w:t>
      </w:r>
      <w:r w:rsidRPr="007D2D96">
        <w:rPr>
          <w:rFonts w:ascii="Georgia" w:hAnsi="Georgia"/>
          <w:sz w:val="24"/>
          <w:szCs w:val="24"/>
        </w:rPr>
        <w:t>-a. Iako su se pametni satovi prošle godine prodavali u prilično malim količinama (</w:t>
      </w:r>
      <w:r w:rsidR="00542804" w:rsidRPr="007D2D96">
        <w:rPr>
          <w:rFonts w:ascii="Georgia" w:hAnsi="Georgia"/>
          <w:i/>
          <w:sz w:val="24"/>
          <w:szCs w:val="24"/>
        </w:rPr>
        <w:t>*</w:t>
      </w:r>
      <w:r w:rsidRPr="007D2D96">
        <w:rPr>
          <w:rFonts w:ascii="Georgia" w:hAnsi="Georgia"/>
          <w:sz w:val="24"/>
          <w:szCs w:val="24"/>
        </w:rPr>
        <w:t>oko 6,8 milijuna</w:t>
      </w:r>
      <w:r w:rsidR="00E32AEA" w:rsidRPr="007D2D96">
        <w:rPr>
          <w:rFonts w:ascii="Georgia" w:hAnsi="Georgia"/>
          <w:sz w:val="24"/>
          <w:szCs w:val="24"/>
        </w:rPr>
        <w:t xml:space="preserve"> proizvedenih jedinca</w:t>
      </w:r>
      <w:r w:rsidR="00542804" w:rsidRPr="007D2D96">
        <w:rPr>
          <w:rFonts w:ascii="Georgia" w:hAnsi="Georgia"/>
          <w:sz w:val="24"/>
          <w:szCs w:val="24"/>
        </w:rPr>
        <w:t xml:space="preserve">) </w:t>
      </w:r>
      <w:r w:rsidRPr="007D2D96">
        <w:rPr>
          <w:rFonts w:ascii="Georgia" w:hAnsi="Georgia"/>
          <w:sz w:val="24"/>
          <w:szCs w:val="24"/>
        </w:rPr>
        <w:t>predviđa se da će ta tehnologija dobiti veliki zamah u sljedećih nekoliko godina.  Sukladno tome, uz samu aplikaciju za pametne telefone</w:t>
      </w:r>
      <w:r w:rsidR="00880959" w:rsidRPr="007D2D96">
        <w:rPr>
          <w:rFonts w:ascii="Georgia" w:hAnsi="Georgia"/>
          <w:sz w:val="24"/>
          <w:szCs w:val="24"/>
        </w:rPr>
        <w:t>,</w:t>
      </w:r>
      <w:r w:rsidRPr="007D2D96">
        <w:rPr>
          <w:rFonts w:ascii="Georgia" w:hAnsi="Georgia"/>
          <w:sz w:val="24"/>
          <w:szCs w:val="24"/>
        </w:rPr>
        <w:t xml:space="preserve"> trebala bi se napraviti i aplikacija za pametne satove koja bi bila </w:t>
      </w:r>
      <w:r w:rsidR="000D6158" w:rsidRPr="007D2D96">
        <w:rPr>
          <w:rFonts w:ascii="Georgia" w:hAnsi="Georgia"/>
          <w:sz w:val="24"/>
          <w:szCs w:val="24"/>
        </w:rPr>
        <w:t>ekstenzija</w:t>
      </w:r>
      <w:r w:rsidRPr="007D2D96">
        <w:rPr>
          <w:rFonts w:ascii="Georgia" w:hAnsi="Georgia"/>
          <w:sz w:val="24"/>
          <w:szCs w:val="24"/>
        </w:rPr>
        <w:t xml:space="preserve"> mobilne aplikacije.</w:t>
      </w:r>
    </w:p>
    <w:p w14:paraId="32A4F96B" w14:textId="77777777" w:rsidR="00540C14" w:rsidRPr="007D2D96" w:rsidRDefault="00540C14" w:rsidP="00B110D6">
      <w:pPr>
        <w:rPr>
          <w:rFonts w:ascii="Georgia" w:hAnsi="Georgia"/>
          <w:sz w:val="24"/>
          <w:szCs w:val="24"/>
        </w:rPr>
      </w:pPr>
    </w:p>
    <w:p w14:paraId="6B02EA6A" w14:textId="77777777" w:rsidR="00B32418" w:rsidRPr="007D2D96" w:rsidRDefault="00B32418" w:rsidP="00B110D6">
      <w:pPr>
        <w:rPr>
          <w:rFonts w:ascii="Georgia" w:hAnsi="Georgia"/>
          <w:sz w:val="24"/>
          <w:szCs w:val="24"/>
        </w:rPr>
      </w:pPr>
      <w:r w:rsidRPr="007D2D96">
        <w:rPr>
          <w:rFonts w:ascii="Georgia" w:hAnsi="Georgia"/>
          <w:sz w:val="24"/>
          <w:szCs w:val="24"/>
        </w:rPr>
        <w:lastRenderedPageBreak/>
        <w:t xml:space="preserve">Kako bi to bila ekstenzija prave aplikacije, ona ne bi sadržavala nikakve komplicirane funkcionalnosti veće samo osnovne funkcije koje korisnici najčešće koriste. </w:t>
      </w:r>
      <w:r w:rsidR="00166C81" w:rsidRPr="007D2D96">
        <w:rPr>
          <w:rFonts w:ascii="Georgia" w:hAnsi="Georgia"/>
          <w:sz w:val="24"/>
          <w:szCs w:val="24"/>
        </w:rPr>
        <w:t xml:space="preserve">Provjera računa na pametnom satu bi bila savršena upotreba takve tehnologije jer nudi brz i jednostavan uvid u stanje računa. </w:t>
      </w:r>
    </w:p>
    <w:p w14:paraId="69E7C3AA" w14:textId="77777777" w:rsidR="00166C81" w:rsidRPr="007D2D96" w:rsidRDefault="00166C81" w:rsidP="00B110D6">
      <w:pPr>
        <w:rPr>
          <w:rFonts w:ascii="Georgia" w:hAnsi="Georgia"/>
          <w:sz w:val="24"/>
          <w:szCs w:val="24"/>
        </w:rPr>
      </w:pPr>
      <w:r w:rsidRPr="007D2D96">
        <w:rPr>
          <w:rFonts w:ascii="Georgia" w:hAnsi="Georgia"/>
          <w:sz w:val="24"/>
          <w:szCs w:val="24"/>
        </w:rPr>
        <w:t xml:space="preserve">Još jedna funkcionalnost za koju </w:t>
      </w:r>
      <w:r w:rsidR="000D6158" w:rsidRPr="007D2D96">
        <w:rPr>
          <w:rFonts w:ascii="Georgia" w:hAnsi="Georgia"/>
          <w:sz w:val="24"/>
          <w:szCs w:val="24"/>
        </w:rPr>
        <w:t xml:space="preserve">je bitno da je lako dostupna jest </w:t>
      </w:r>
      <w:r w:rsidRPr="007D2D96">
        <w:rPr>
          <w:rFonts w:ascii="Georgia" w:hAnsi="Georgia"/>
          <w:sz w:val="24"/>
          <w:szCs w:val="24"/>
        </w:rPr>
        <w:t>mapa raspoloživih bankom</w:t>
      </w:r>
      <w:r w:rsidR="000D6158" w:rsidRPr="007D2D96">
        <w:rPr>
          <w:rFonts w:ascii="Georgia" w:hAnsi="Georgia"/>
          <w:sz w:val="24"/>
          <w:szCs w:val="24"/>
        </w:rPr>
        <w:t>ata. K</w:t>
      </w:r>
      <w:r w:rsidRPr="007D2D96">
        <w:rPr>
          <w:rFonts w:ascii="Georgia" w:hAnsi="Georgia"/>
          <w:sz w:val="24"/>
          <w:szCs w:val="24"/>
        </w:rPr>
        <w:t xml:space="preserve">orisnici će moći u dva klika </w:t>
      </w:r>
      <w:r w:rsidR="00E32AEA" w:rsidRPr="007D2D96">
        <w:rPr>
          <w:rFonts w:ascii="Georgia" w:hAnsi="Georgia"/>
          <w:sz w:val="24"/>
          <w:szCs w:val="24"/>
        </w:rPr>
        <w:t>otvoriti</w:t>
      </w:r>
      <w:r w:rsidRPr="007D2D96">
        <w:rPr>
          <w:rFonts w:ascii="Georgia" w:hAnsi="Georgia"/>
          <w:sz w:val="24"/>
          <w:szCs w:val="24"/>
        </w:rPr>
        <w:t xml:space="preserve"> mapu</w:t>
      </w:r>
      <w:r w:rsidR="00E32AEA" w:rsidRPr="007D2D96">
        <w:rPr>
          <w:rFonts w:ascii="Georgia" w:hAnsi="Georgia"/>
          <w:sz w:val="24"/>
          <w:szCs w:val="24"/>
        </w:rPr>
        <w:t xml:space="preserve"> s bankomatima</w:t>
      </w:r>
      <w:r w:rsidRPr="007D2D96">
        <w:rPr>
          <w:rFonts w:ascii="Georgia" w:hAnsi="Georgia"/>
          <w:sz w:val="24"/>
          <w:szCs w:val="24"/>
        </w:rPr>
        <w:t xml:space="preserve"> u jed</w:t>
      </w:r>
      <w:r w:rsidR="00E32AEA" w:rsidRPr="007D2D96">
        <w:rPr>
          <w:rFonts w:ascii="Georgia" w:hAnsi="Georgia"/>
          <w:sz w:val="24"/>
          <w:szCs w:val="24"/>
        </w:rPr>
        <w:t>nostavno dizajnirnoj</w:t>
      </w:r>
      <w:r w:rsidRPr="007D2D96">
        <w:rPr>
          <w:rFonts w:ascii="Georgia" w:hAnsi="Georgia"/>
          <w:sz w:val="24"/>
          <w:szCs w:val="24"/>
        </w:rPr>
        <w:t xml:space="preserve"> aplikaciji za satove.</w:t>
      </w:r>
      <w:r w:rsidR="00E32AEA" w:rsidRPr="007D2D96">
        <w:rPr>
          <w:rFonts w:ascii="Georgia" w:hAnsi="Georgia"/>
          <w:sz w:val="24"/>
          <w:szCs w:val="24"/>
        </w:rPr>
        <w:t xml:space="preserve"> </w:t>
      </w:r>
    </w:p>
    <w:p w14:paraId="7B4A44F8" w14:textId="445CF786" w:rsidR="00E32AEA" w:rsidRPr="007D2D96" w:rsidRDefault="000D6158" w:rsidP="00B110D6">
      <w:pPr>
        <w:rPr>
          <w:rFonts w:ascii="Georgia" w:hAnsi="Georgia"/>
          <w:sz w:val="24"/>
          <w:szCs w:val="24"/>
        </w:rPr>
      </w:pPr>
      <w:r w:rsidRPr="007D2D96">
        <w:rPr>
          <w:rFonts w:ascii="Georgia" w:hAnsi="Georgia"/>
          <w:sz w:val="24"/>
          <w:szCs w:val="24"/>
        </w:rPr>
        <w:t>Samim</w:t>
      </w:r>
      <w:r w:rsidR="00E32AEA" w:rsidRPr="007D2D96">
        <w:rPr>
          <w:rFonts w:ascii="Georgia" w:hAnsi="Georgia"/>
          <w:sz w:val="24"/>
          <w:szCs w:val="24"/>
        </w:rPr>
        <w:t xml:space="preserve"> r</w:t>
      </w:r>
      <w:r w:rsidR="00880959" w:rsidRPr="007D2D96">
        <w:rPr>
          <w:rFonts w:ascii="Georgia" w:hAnsi="Georgia"/>
          <w:sz w:val="24"/>
          <w:szCs w:val="24"/>
        </w:rPr>
        <w:t>azvojem bankarskog sustava</w:t>
      </w:r>
      <w:r w:rsidR="00E32AEA" w:rsidRPr="007D2D96">
        <w:rPr>
          <w:rFonts w:ascii="Georgia" w:hAnsi="Georgia"/>
          <w:sz w:val="24"/>
          <w:szCs w:val="24"/>
        </w:rPr>
        <w:t xml:space="preserve"> pojaviti</w:t>
      </w:r>
      <w:r w:rsidR="00880959" w:rsidRPr="007D2D96">
        <w:rPr>
          <w:rFonts w:ascii="Georgia" w:hAnsi="Georgia"/>
          <w:sz w:val="24"/>
          <w:szCs w:val="24"/>
        </w:rPr>
        <w:t xml:space="preserve"> će se </w:t>
      </w:r>
      <w:r w:rsidR="00E32AEA" w:rsidRPr="007D2D96">
        <w:rPr>
          <w:rFonts w:ascii="Georgia" w:hAnsi="Georgia"/>
          <w:sz w:val="24"/>
          <w:szCs w:val="24"/>
        </w:rPr>
        <w:t xml:space="preserve">i tehnologija koja će omogućavati beskontaktno </w:t>
      </w:r>
      <w:r w:rsidRPr="007D2D96">
        <w:rPr>
          <w:rFonts w:ascii="Georgia" w:hAnsi="Georgia"/>
          <w:sz w:val="24"/>
          <w:szCs w:val="24"/>
        </w:rPr>
        <w:t>podizanje</w:t>
      </w:r>
      <w:r w:rsidR="00E32AEA" w:rsidRPr="007D2D96">
        <w:rPr>
          <w:rFonts w:ascii="Georgia" w:hAnsi="Georgia"/>
          <w:sz w:val="24"/>
          <w:szCs w:val="24"/>
        </w:rPr>
        <w:t xml:space="preserve"> go</w:t>
      </w:r>
      <w:r w:rsidRPr="007D2D96">
        <w:rPr>
          <w:rFonts w:ascii="Georgia" w:hAnsi="Georgia"/>
          <w:sz w:val="24"/>
          <w:szCs w:val="24"/>
        </w:rPr>
        <w:t>tovine sa</w:t>
      </w:r>
      <w:r w:rsidR="00E32AEA" w:rsidRPr="007D2D96">
        <w:rPr>
          <w:rFonts w:ascii="Georgia" w:hAnsi="Georgia"/>
          <w:sz w:val="24"/>
          <w:szCs w:val="24"/>
        </w:rPr>
        <w:t xml:space="preserve"> bankomata. Ovdje se pametni sat još jednom ističe kao iznimno rješenje koji uz po</w:t>
      </w:r>
      <w:r w:rsidRPr="007D2D96">
        <w:rPr>
          <w:rFonts w:ascii="Georgia" w:hAnsi="Georgia"/>
          <w:sz w:val="24"/>
          <w:szCs w:val="24"/>
        </w:rPr>
        <w:t xml:space="preserve">moć te tehnologije omogućuje jednostavno spajanje na bankomat preko sata. </w:t>
      </w:r>
      <w:r w:rsidR="00E32AEA" w:rsidRPr="007D2D96">
        <w:rPr>
          <w:rFonts w:ascii="Georgia" w:hAnsi="Georgia"/>
          <w:sz w:val="24"/>
          <w:szCs w:val="24"/>
        </w:rPr>
        <w:t>Slična funkcionalnost b</w:t>
      </w:r>
      <w:r w:rsidR="00880959" w:rsidRPr="007D2D96">
        <w:rPr>
          <w:rFonts w:ascii="Georgia" w:hAnsi="Georgia"/>
          <w:sz w:val="24"/>
          <w:szCs w:val="24"/>
        </w:rPr>
        <w:t>i se mogla omogućiti na pametnim</w:t>
      </w:r>
      <w:r w:rsidR="00E32AEA" w:rsidRPr="007D2D96">
        <w:rPr>
          <w:rFonts w:ascii="Georgia" w:hAnsi="Georgia"/>
          <w:sz w:val="24"/>
          <w:szCs w:val="24"/>
        </w:rPr>
        <w:t xml:space="preserve"> telefonima, no ovaj pristup je bolji radi jednosta</w:t>
      </w:r>
      <w:r w:rsidRPr="007D2D96">
        <w:rPr>
          <w:rFonts w:ascii="Georgia" w:hAnsi="Georgia"/>
          <w:sz w:val="24"/>
          <w:szCs w:val="24"/>
        </w:rPr>
        <w:t>vnosti.</w:t>
      </w:r>
    </w:p>
    <w:p w14:paraId="6B44D3BB" w14:textId="77777777" w:rsidR="004B3020" w:rsidRDefault="004B3020" w:rsidP="00B110D6">
      <w:pPr>
        <w:rPr>
          <w:sz w:val="24"/>
          <w:szCs w:val="24"/>
        </w:rPr>
      </w:pPr>
    </w:p>
    <w:p w14:paraId="4A7B8DAA" w14:textId="77777777" w:rsidR="004B3020" w:rsidRDefault="00C414CF" w:rsidP="004B3020">
      <w:pPr>
        <w:keepNext/>
      </w:pPr>
      <w:r>
        <w:rPr>
          <w:sz w:val="24"/>
          <w:szCs w:val="24"/>
        </w:rPr>
        <w:pict w14:anchorId="742C98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11.5pt">
            <v:imagedata r:id="rId22" o:title="St-George-Smart-Watch-2"/>
          </v:shape>
        </w:pict>
      </w:r>
    </w:p>
    <w:p w14:paraId="46C6CA03" w14:textId="5C305926" w:rsidR="00E32AEA" w:rsidRPr="007D2D96" w:rsidRDefault="004B3020" w:rsidP="003B1D93">
      <w:pPr>
        <w:pStyle w:val="Caption"/>
        <w:jc w:val="center"/>
        <w:rPr>
          <w:rFonts w:ascii="Georgia" w:hAnsi="Georgia"/>
          <w:sz w:val="24"/>
          <w:szCs w:val="24"/>
        </w:rPr>
      </w:pPr>
      <w:r w:rsidRPr="007D2D96">
        <w:rPr>
          <w:rFonts w:ascii="Georgia" w:hAnsi="Georgia"/>
          <w:sz w:val="24"/>
          <w:szCs w:val="24"/>
        </w:rPr>
        <w:t xml:space="preserve">Slika </w:t>
      </w:r>
      <w:r w:rsidR="00794C9E" w:rsidRPr="007D2D96">
        <w:rPr>
          <w:rFonts w:ascii="Georgia" w:hAnsi="Georgia"/>
          <w:sz w:val="24"/>
          <w:szCs w:val="24"/>
        </w:rPr>
        <w:fldChar w:fldCharType="begin"/>
      </w:r>
      <w:r w:rsidRPr="007D2D96">
        <w:rPr>
          <w:rFonts w:ascii="Georgia" w:hAnsi="Georgia"/>
          <w:sz w:val="24"/>
          <w:szCs w:val="24"/>
        </w:rPr>
        <w:instrText xml:space="preserve"> SEQ Slika \* ARABIC </w:instrText>
      </w:r>
      <w:r w:rsidR="00794C9E" w:rsidRPr="007D2D96">
        <w:rPr>
          <w:rFonts w:ascii="Georgia" w:hAnsi="Georgia"/>
          <w:sz w:val="24"/>
          <w:szCs w:val="24"/>
        </w:rPr>
        <w:fldChar w:fldCharType="separate"/>
      </w:r>
      <w:r w:rsidR="00B41477">
        <w:rPr>
          <w:rFonts w:ascii="Georgia" w:hAnsi="Georgia"/>
          <w:noProof/>
          <w:sz w:val="24"/>
          <w:szCs w:val="24"/>
        </w:rPr>
        <w:t>5</w:t>
      </w:r>
      <w:r w:rsidR="00794C9E" w:rsidRPr="007D2D96">
        <w:rPr>
          <w:rFonts w:ascii="Georgia" w:hAnsi="Georgia"/>
          <w:sz w:val="24"/>
          <w:szCs w:val="24"/>
        </w:rPr>
        <w:fldChar w:fldCharType="end"/>
      </w:r>
      <w:r w:rsidRPr="007D2D96">
        <w:rPr>
          <w:rFonts w:ascii="Georgia" w:hAnsi="Georgia"/>
          <w:sz w:val="24"/>
          <w:szCs w:val="24"/>
        </w:rPr>
        <w:t>: primjer aplikacije za pametne satove</w:t>
      </w:r>
      <w:r w:rsidR="00542804" w:rsidRPr="007D2D96">
        <w:rPr>
          <w:rFonts w:ascii="Georgia" w:hAnsi="Georgia"/>
          <w:sz w:val="24"/>
          <w:szCs w:val="24"/>
        </w:rPr>
        <w:t xml:space="preserve"> </w:t>
      </w:r>
    </w:p>
    <w:p w14:paraId="6C5ACD0E" w14:textId="77777777" w:rsidR="00573BA5" w:rsidRPr="007D2D96" w:rsidRDefault="00573BA5" w:rsidP="00B110D6">
      <w:pPr>
        <w:rPr>
          <w:rFonts w:ascii="Georgia" w:hAnsi="Georgia"/>
          <w:sz w:val="24"/>
          <w:szCs w:val="24"/>
        </w:rPr>
      </w:pPr>
    </w:p>
    <w:p w14:paraId="5340C1FF" w14:textId="03BBAA49" w:rsidR="00E32AEA" w:rsidRPr="007D2D96" w:rsidRDefault="004B3020" w:rsidP="00B110D6">
      <w:pPr>
        <w:rPr>
          <w:rFonts w:ascii="Georgia" w:hAnsi="Georgia"/>
          <w:sz w:val="24"/>
          <w:szCs w:val="24"/>
        </w:rPr>
      </w:pPr>
      <w:r w:rsidRPr="007D2D96">
        <w:rPr>
          <w:rFonts w:ascii="Georgia" w:hAnsi="Georgia"/>
          <w:sz w:val="24"/>
          <w:szCs w:val="24"/>
        </w:rPr>
        <w:t xml:space="preserve">Tehnička izvedba takve aplikacije ne bi trebala biti suviše komplicirana. Prva stvar koju bi trebalo </w:t>
      </w:r>
      <w:r w:rsidR="00880959" w:rsidRPr="007D2D96">
        <w:rPr>
          <w:rFonts w:ascii="Georgia" w:hAnsi="Georgia"/>
          <w:sz w:val="24"/>
          <w:szCs w:val="24"/>
        </w:rPr>
        <w:t>osigurati je dobra povezanost s</w:t>
      </w:r>
      <w:r w:rsidRPr="007D2D96">
        <w:rPr>
          <w:rFonts w:ascii="Georgia" w:hAnsi="Georgia"/>
          <w:sz w:val="24"/>
          <w:szCs w:val="24"/>
        </w:rPr>
        <w:t xml:space="preserve"> mobilnom aplikacijom i sustavom tako da npr. čim se obavi promjena stanja ra</w:t>
      </w:r>
      <w:r w:rsidR="00880959" w:rsidRPr="007D2D96">
        <w:rPr>
          <w:rFonts w:ascii="Georgia" w:hAnsi="Georgia"/>
          <w:sz w:val="24"/>
          <w:szCs w:val="24"/>
        </w:rPr>
        <w:t>čuna preko mobilne aplikacije,</w:t>
      </w:r>
      <w:r w:rsidRPr="007D2D96">
        <w:rPr>
          <w:rFonts w:ascii="Georgia" w:hAnsi="Georgia"/>
          <w:sz w:val="24"/>
          <w:szCs w:val="24"/>
        </w:rPr>
        <w:t xml:space="preserve"> obavijest stiže i na </w:t>
      </w:r>
      <w:r w:rsidR="000D6158" w:rsidRPr="007D2D96">
        <w:rPr>
          <w:rFonts w:ascii="Georgia" w:hAnsi="Georgia"/>
          <w:sz w:val="24"/>
          <w:szCs w:val="24"/>
        </w:rPr>
        <w:t>sat</w:t>
      </w:r>
      <w:r w:rsidRPr="007D2D96">
        <w:rPr>
          <w:rFonts w:ascii="Georgia" w:hAnsi="Georgia"/>
          <w:sz w:val="24"/>
          <w:szCs w:val="24"/>
        </w:rPr>
        <w:t xml:space="preserve"> kako bi podaci bili aktualni. Sigurnost podataka i vidljivost informacija je od </w:t>
      </w:r>
      <w:r w:rsidR="000D6158" w:rsidRPr="007D2D96">
        <w:rPr>
          <w:rFonts w:ascii="Georgia" w:hAnsi="Georgia"/>
          <w:sz w:val="24"/>
          <w:szCs w:val="24"/>
        </w:rPr>
        <w:t>velike</w:t>
      </w:r>
      <w:r w:rsidRPr="007D2D96">
        <w:rPr>
          <w:rFonts w:ascii="Georgia" w:hAnsi="Georgia"/>
          <w:sz w:val="24"/>
          <w:szCs w:val="24"/>
        </w:rPr>
        <w:t xml:space="preserve"> važnosti za ovakvu aplikaciju. Putem aplikacije se ne bi moglo ni </w:t>
      </w:r>
      <w:r w:rsidR="000D6158" w:rsidRPr="007D2D96">
        <w:rPr>
          <w:rFonts w:ascii="Georgia" w:hAnsi="Georgia"/>
          <w:sz w:val="24"/>
          <w:szCs w:val="24"/>
        </w:rPr>
        <w:t xml:space="preserve">na koji </w:t>
      </w:r>
      <w:r w:rsidR="00880959" w:rsidRPr="007D2D96">
        <w:rPr>
          <w:rFonts w:ascii="Georgia" w:hAnsi="Georgia"/>
          <w:sz w:val="24"/>
          <w:szCs w:val="24"/>
        </w:rPr>
        <w:t xml:space="preserve">drugi </w:t>
      </w:r>
      <w:r w:rsidR="000D6158" w:rsidRPr="007D2D96">
        <w:rPr>
          <w:rFonts w:ascii="Georgia" w:hAnsi="Georgia"/>
          <w:sz w:val="24"/>
          <w:szCs w:val="24"/>
        </w:rPr>
        <w:t>način upravljati novcem osim spajanjem s bankomatom.</w:t>
      </w:r>
    </w:p>
    <w:p w14:paraId="489E15AA" w14:textId="77777777" w:rsidR="00EC64FA" w:rsidRPr="007D2D96" w:rsidRDefault="004B3020" w:rsidP="00B110D6">
      <w:pPr>
        <w:rPr>
          <w:rFonts w:ascii="Georgia" w:hAnsi="Georgia"/>
          <w:sz w:val="24"/>
          <w:szCs w:val="24"/>
        </w:rPr>
      </w:pPr>
      <w:r w:rsidRPr="007D2D96">
        <w:rPr>
          <w:rFonts w:ascii="Georgia" w:hAnsi="Georgia"/>
          <w:sz w:val="24"/>
          <w:szCs w:val="24"/>
        </w:rPr>
        <w:t xml:space="preserve">Grafički izgled aplikacije bi trebao težiti jednostavnosti jer bi aplikacija predstavljala najbrži pristup podacima koji se najčešće koriste. Zbog toga bi </w:t>
      </w:r>
      <w:r w:rsidR="00FC618F" w:rsidRPr="007D2D96">
        <w:rPr>
          <w:rFonts w:ascii="Georgia" w:hAnsi="Georgia"/>
          <w:sz w:val="24"/>
          <w:szCs w:val="24"/>
        </w:rPr>
        <w:t xml:space="preserve">broj mogućih opcija bio ograničen na svega nekoliko te bi se pojedine informacije ispisivale na cijeli zaslon kao što je to prikazano na </w:t>
      </w:r>
      <w:r w:rsidR="00FC618F" w:rsidRPr="007D2D96">
        <w:rPr>
          <w:rFonts w:ascii="Georgia" w:hAnsi="Georgia"/>
          <w:i/>
          <w:sz w:val="24"/>
          <w:szCs w:val="24"/>
        </w:rPr>
        <w:t>Slici 4</w:t>
      </w:r>
      <w:r w:rsidR="00FC618F" w:rsidRPr="007D2D96">
        <w:rPr>
          <w:rFonts w:ascii="Georgia" w:hAnsi="Georgia"/>
          <w:sz w:val="24"/>
          <w:szCs w:val="24"/>
        </w:rPr>
        <w:t>.</w:t>
      </w:r>
    </w:p>
    <w:p w14:paraId="3F5470FB" w14:textId="73B1E72F" w:rsidR="00B32418" w:rsidRPr="007D2D96" w:rsidRDefault="00542804" w:rsidP="00B110D6">
      <w:pPr>
        <w:rPr>
          <w:rFonts w:ascii="Georgia" w:hAnsi="Georgia"/>
          <w:sz w:val="24"/>
          <w:szCs w:val="24"/>
        </w:rPr>
      </w:pPr>
      <w:r w:rsidRPr="007D2D96">
        <w:rPr>
          <w:rStyle w:val="SubtleEmphasis"/>
          <w:rFonts w:ascii="Georgia" w:hAnsi="Georgia"/>
        </w:rPr>
        <w:t xml:space="preserve">*Izvor: </w:t>
      </w:r>
      <w:hyperlink r:id="rId23" w:history="1">
        <w:r w:rsidR="00C30114" w:rsidRPr="007D2D96">
          <w:rPr>
            <w:rStyle w:val="SubtleEmphasis"/>
            <w:rFonts w:ascii="Georgia" w:hAnsi="Georgia"/>
          </w:rPr>
          <w:t>http://appleinsider.com/articles/15/02/25/just-68m-smartwatches-sold-in-2014-at-an-average-price-of-189</w:t>
        </w:r>
      </w:hyperlink>
    </w:p>
    <w:p w14:paraId="257F1CFC" w14:textId="77777777" w:rsidR="00B110D6" w:rsidRDefault="00B110D6" w:rsidP="00B110D6">
      <w:pPr>
        <w:rPr>
          <w:rFonts w:ascii="Georgia" w:hAnsi="Georgia"/>
        </w:rPr>
      </w:pPr>
    </w:p>
    <w:p w14:paraId="1B85D4F5" w14:textId="77777777" w:rsidR="007D2D96" w:rsidRPr="007D2D96" w:rsidRDefault="007D2D96" w:rsidP="00B110D6">
      <w:pPr>
        <w:rPr>
          <w:rFonts w:ascii="Georgia" w:hAnsi="Georgia"/>
        </w:rPr>
      </w:pPr>
    </w:p>
    <w:p w14:paraId="1887B42F" w14:textId="240311CF" w:rsidR="00B110D6" w:rsidRPr="007D2D96" w:rsidRDefault="00C75203" w:rsidP="00B110D6">
      <w:pPr>
        <w:pStyle w:val="Heading3"/>
        <w:rPr>
          <w:rFonts w:ascii="Georgia" w:hAnsi="Georgia"/>
          <w:sz w:val="40"/>
          <w:szCs w:val="40"/>
        </w:rPr>
      </w:pPr>
      <w:bookmarkStart w:id="17" w:name="_Toc417083511"/>
      <w:r>
        <w:rPr>
          <w:rFonts w:ascii="Georgia" w:hAnsi="Georgia"/>
          <w:sz w:val="40"/>
          <w:szCs w:val="40"/>
        </w:rPr>
        <w:lastRenderedPageBreak/>
        <w:t>Naputci</w:t>
      </w:r>
      <w:r w:rsidR="00B531E1" w:rsidRPr="007D2D96">
        <w:rPr>
          <w:rFonts w:ascii="Georgia" w:hAnsi="Georgia"/>
          <w:sz w:val="40"/>
          <w:szCs w:val="40"/>
        </w:rPr>
        <w:t xml:space="preserve"> za korištenje</w:t>
      </w:r>
      <w:r w:rsidR="00B110D6" w:rsidRPr="007D2D96">
        <w:rPr>
          <w:rFonts w:ascii="Georgia" w:hAnsi="Georgia"/>
          <w:sz w:val="40"/>
          <w:szCs w:val="40"/>
        </w:rPr>
        <w:t xml:space="preserve"> aplikacij</w:t>
      </w:r>
      <w:r w:rsidR="00B531E1" w:rsidRPr="007D2D96">
        <w:rPr>
          <w:rFonts w:ascii="Georgia" w:hAnsi="Georgia"/>
          <w:sz w:val="40"/>
          <w:szCs w:val="40"/>
        </w:rPr>
        <w:t>e</w:t>
      </w:r>
      <w:bookmarkEnd w:id="17"/>
    </w:p>
    <w:p w14:paraId="2918313D" w14:textId="77777777" w:rsidR="00883FCA" w:rsidRPr="007D2D96" w:rsidRDefault="00883FCA" w:rsidP="00B110D6">
      <w:pPr>
        <w:rPr>
          <w:rFonts w:ascii="Georgia" w:hAnsi="Georgia"/>
        </w:rPr>
      </w:pPr>
    </w:p>
    <w:p w14:paraId="2025B38D" w14:textId="3D3FABB8" w:rsidR="00B531E1" w:rsidRPr="007D2D96" w:rsidRDefault="000C1149" w:rsidP="00B110D6">
      <w:pPr>
        <w:rPr>
          <w:rFonts w:ascii="Georgia" w:hAnsi="Georgia"/>
          <w:sz w:val="24"/>
          <w:szCs w:val="24"/>
        </w:rPr>
      </w:pPr>
      <w:r>
        <w:rPr>
          <w:rFonts w:ascii="Georgia" w:hAnsi="Georgia"/>
          <w:sz w:val="24"/>
          <w:szCs w:val="24"/>
        </w:rPr>
        <w:t>Popriličan broj</w:t>
      </w:r>
      <w:r w:rsidR="00B531E1" w:rsidRPr="007D2D96">
        <w:rPr>
          <w:rFonts w:ascii="Georgia" w:hAnsi="Georgia"/>
          <w:sz w:val="24"/>
          <w:szCs w:val="24"/>
        </w:rPr>
        <w:t xml:space="preserve"> ispitanika</w:t>
      </w:r>
      <w:r>
        <w:rPr>
          <w:rFonts w:ascii="Georgia" w:hAnsi="Georgia"/>
          <w:sz w:val="24"/>
          <w:szCs w:val="24"/>
        </w:rPr>
        <w:t xml:space="preserve"> se požalilo</w:t>
      </w:r>
      <w:bookmarkStart w:id="18" w:name="_GoBack"/>
      <w:bookmarkEnd w:id="18"/>
      <w:r w:rsidR="00B531E1" w:rsidRPr="007D2D96">
        <w:rPr>
          <w:rFonts w:ascii="Georgia" w:hAnsi="Georgia"/>
          <w:sz w:val="24"/>
          <w:szCs w:val="24"/>
        </w:rPr>
        <w:t xml:space="preserve"> kako su trenutne bankarske aplikacije prekomplicirane, stoga bi se pri izradi apl</w:t>
      </w:r>
      <w:r w:rsidR="00880959" w:rsidRPr="007D2D96">
        <w:rPr>
          <w:rFonts w:ascii="Georgia" w:hAnsi="Georgia"/>
          <w:sz w:val="24"/>
          <w:szCs w:val="24"/>
        </w:rPr>
        <w:t>ikacije trebalo težiti jednosta</w:t>
      </w:r>
      <w:r w:rsidR="00B531E1" w:rsidRPr="007D2D96">
        <w:rPr>
          <w:rFonts w:ascii="Georgia" w:hAnsi="Georgia"/>
          <w:sz w:val="24"/>
          <w:szCs w:val="24"/>
        </w:rPr>
        <w:t>v</w:t>
      </w:r>
      <w:r w:rsidR="00880959" w:rsidRPr="007D2D96">
        <w:rPr>
          <w:rFonts w:ascii="Georgia" w:hAnsi="Georgia"/>
          <w:sz w:val="24"/>
          <w:szCs w:val="24"/>
        </w:rPr>
        <w:t>n</w:t>
      </w:r>
      <w:r w:rsidR="00B531E1" w:rsidRPr="007D2D96">
        <w:rPr>
          <w:rFonts w:ascii="Georgia" w:hAnsi="Georgia"/>
          <w:sz w:val="24"/>
          <w:szCs w:val="24"/>
        </w:rPr>
        <w:t>osti. Kako bi mladima potpuno olakšali samokorištenje aplikacije</w:t>
      </w:r>
      <w:r w:rsidR="00880959" w:rsidRPr="007D2D96">
        <w:rPr>
          <w:rFonts w:ascii="Georgia" w:hAnsi="Georgia"/>
          <w:sz w:val="24"/>
          <w:szCs w:val="24"/>
        </w:rPr>
        <w:t>,</w:t>
      </w:r>
      <w:r w:rsidR="00B531E1" w:rsidRPr="007D2D96">
        <w:rPr>
          <w:rFonts w:ascii="Georgia" w:hAnsi="Georgia"/>
          <w:sz w:val="24"/>
          <w:szCs w:val="24"/>
        </w:rPr>
        <w:t xml:space="preserve"> potrebno je izraditi kratke upute koje bi se pokretale pri prvom ulasku u aplikaciju. U uputama bi korisnicima </w:t>
      </w:r>
      <w:r w:rsidR="00880959" w:rsidRPr="007D2D96">
        <w:rPr>
          <w:rFonts w:ascii="Georgia" w:hAnsi="Georgia"/>
          <w:sz w:val="24"/>
          <w:szCs w:val="24"/>
        </w:rPr>
        <w:t>objasnili kako koristiti funkci</w:t>
      </w:r>
      <w:r w:rsidR="00B531E1" w:rsidRPr="007D2D96">
        <w:rPr>
          <w:rFonts w:ascii="Georgia" w:hAnsi="Georgia"/>
          <w:sz w:val="24"/>
          <w:szCs w:val="24"/>
        </w:rPr>
        <w:t xml:space="preserve">onalnosti unutar aplikacije. Same </w:t>
      </w:r>
      <w:r w:rsidR="00880959" w:rsidRPr="007D2D96">
        <w:rPr>
          <w:rFonts w:ascii="Georgia" w:hAnsi="Georgia"/>
          <w:sz w:val="24"/>
          <w:szCs w:val="24"/>
        </w:rPr>
        <w:t>upute bile bi dostupne u svakom</w:t>
      </w:r>
      <w:r w:rsidR="00B531E1" w:rsidRPr="007D2D96">
        <w:rPr>
          <w:rFonts w:ascii="Georgia" w:hAnsi="Georgia"/>
          <w:sz w:val="24"/>
          <w:szCs w:val="24"/>
        </w:rPr>
        <w:t xml:space="preserve"> trenutku ukoliko ih korisnik želi ponovno pročitati.</w:t>
      </w:r>
    </w:p>
    <w:p w14:paraId="24CEEA06" w14:textId="511BAD24" w:rsidR="00C75203" w:rsidRDefault="002F31BE" w:rsidP="00B110D6">
      <w:pPr>
        <w:rPr>
          <w:rFonts w:ascii="Georgia" w:hAnsi="Georgia"/>
          <w:sz w:val="24"/>
          <w:szCs w:val="24"/>
        </w:rPr>
      </w:pPr>
      <w:r w:rsidRPr="007D2D96">
        <w:rPr>
          <w:rFonts w:ascii="Georgia" w:hAnsi="Georgia"/>
          <w:sz w:val="24"/>
          <w:szCs w:val="24"/>
        </w:rPr>
        <w:t>Prilikom upravljanja novcem putem mobilne aplikacije</w:t>
      </w:r>
      <w:r w:rsidR="00880959" w:rsidRPr="007D2D96">
        <w:rPr>
          <w:rFonts w:ascii="Georgia" w:hAnsi="Georgia"/>
          <w:sz w:val="24"/>
          <w:szCs w:val="24"/>
        </w:rPr>
        <w:t>, najbitniji</w:t>
      </w:r>
      <w:r w:rsidR="002A1B54" w:rsidRPr="007D2D96">
        <w:rPr>
          <w:rFonts w:ascii="Georgia" w:hAnsi="Georgia"/>
          <w:sz w:val="24"/>
          <w:szCs w:val="24"/>
        </w:rPr>
        <w:t xml:space="preserve"> aspekt korisnicima je sigurnost aplikacije jer </w:t>
      </w:r>
      <w:r w:rsidR="00CC7EEF">
        <w:rPr>
          <w:rFonts w:ascii="Georgia" w:hAnsi="Georgia"/>
          <w:sz w:val="24"/>
          <w:szCs w:val="24"/>
        </w:rPr>
        <w:t>je u pitanju novac koji korisnik posjeduje i normalno je da pos</w:t>
      </w:r>
      <w:r w:rsidR="00C75203">
        <w:rPr>
          <w:rFonts w:ascii="Georgia" w:hAnsi="Georgia"/>
          <w:sz w:val="24"/>
          <w:szCs w:val="24"/>
        </w:rPr>
        <w:t>toji strah od krađe tog novca. Stručno osoblje banke koje se brine za sigurnosni aspekt bankarskog sustava naravno zna kakve sve prijetnje postoje te nastoje na najbolji i najbrži način ispraviti propuste koji bi mogli ugroziti podatke krajnjih korisnika</w:t>
      </w:r>
      <w:r w:rsidR="003E7065">
        <w:rPr>
          <w:rFonts w:ascii="Georgia" w:hAnsi="Georgia"/>
          <w:sz w:val="24"/>
          <w:szCs w:val="24"/>
        </w:rPr>
        <w:t>, ali korisnici očito nisu toga svjesni</w:t>
      </w:r>
      <w:r w:rsidR="00C75203">
        <w:rPr>
          <w:rFonts w:ascii="Georgia" w:hAnsi="Georgia"/>
          <w:sz w:val="24"/>
          <w:szCs w:val="24"/>
        </w:rPr>
        <w:t>. Kada se stvari vezane za sigurnost nastoje objasniti korisnic</w:t>
      </w:r>
      <w:r w:rsidR="009A553B">
        <w:rPr>
          <w:rFonts w:ascii="Georgia" w:hAnsi="Georgia"/>
          <w:sz w:val="24"/>
          <w:szCs w:val="24"/>
        </w:rPr>
        <w:t>im</w:t>
      </w:r>
      <w:r w:rsidR="00C75203">
        <w:rPr>
          <w:rFonts w:ascii="Georgia" w:hAnsi="Georgia"/>
          <w:sz w:val="24"/>
          <w:szCs w:val="24"/>
        </w:rPr>
        <w:t>a</w:t>
      </w:r>
      <w:r w:rsidR="009A553B">
        <w:rPr>
          <w:rFonts w:ascii="Georgia" w:hAnsi="Georgia"/>
          <w:sz w:val="24"/>
          <w:szCs w:val="24"/>
        </w:rPr>
        <w:t>,</w:t>
      </w:r>
      <w:r w:rsidR="00C75203">
        <w:rPr>
          <w:rFonts w:ascii="Georgia" w:hAnsi="Georgia"/>
          <w:sz w:val="24"/>
          <w:szCs w:val="24"/>
        </w:rPr>
        <w:t xml:space="preserve"> to je najčešće u terminima koji su njima nepoznati i zbunjujući</w:t>
      </w:r>
      <w:r w:rsidR="006D4D70">
        <w:rPr>
          <w:rFonts w:ascii="Georgia" w:hAnsi="Georgia"/>
          <w:sz w:val="24"/>
          <w:szCs w:val="24"/>
        </w:rPr>
        <w:t xml:space="preserve"> pa</w:t>
      </w:r>
      <w:r w:rsidR="00C75203">
        <w:rPr>
          <w:rFonts w:ascii="Georgia" w:hAnsi="Georgia"/>
          <w:sz w:val="24"/>
          <w:szCs w:val="24"/>
        </w:rPr>
        <w:t xml:space="preserve"> to im ne ulijeva povjerenje.</w:t>
      </w:r>
    </w:p>
    <w:p w14:paraId="34DE985E" w14:textId="60157680" w:rsidR="00C75203" w:rsidRDefault="00C75203" w:rsidP="00B110D6">
      <w:pPr>
        <w:rPr>
          <w:rFonts w:ascii="Georgia" w:hAnsi="Georgia"/>
          <w:sz w:val="24"/>
          <w:szCs w:val="24"/>
        </w:rPr>
      </w:pPr>
      <w:r>
        <w:rPr>
          <w:rFonts w:ascii="Georgia" w:hAnsi="Georgia"/>
          <w:sz w:val="24"/>
          <w:szCs w:val="24"/>
        </w:rPr>
        <w:t>U aplikaciji bi se prilikom povezivanja računa trebao prikazivati kratak opis koliko je u biti sigurna aplikacija, ali na laički način koji bi svaki korisnik mogao razumjeti, što bi korisnike potaklo da nastave koristiti aplikaciju.</w:t>
      </w:r>
    </w:p>
    <w:p w14:paraId="148DE580" w14:textId="36F12220" w:rsidR="00077D12" w:rsidRPr="00077D12" w:rsidRDefault="00077D12" w:rsidP="00077D12">
      <w:pPr>
        <w:rPr>
          <w:rFonts w:ascii="Georgia" w:hAnsi="Georgia"/>
          <w:sz w:val="24"/>
          <w:szCs w:val="24"/>
        </w:rPr>
      </w:pPr>
    </w:p>
    <w:sectPr w:rsidR="00077D12" w:rsidRPr="00077D12" w:rsidSect="00477360">
      <w:footerReference w:type="default" r:id="rId24"/>
      <w:pgSz w:w="11906" w:h="16838"/>
      <w:pgMar w:top="1134"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3ECC16" w14:textId="77777777" w:rsidR="00EB3A57" w:rsidRDefault="00EB3A57" w:rsidP="00F84038">
      <w:pPr>
        <w:spacing w:after="0" w:line="240" w:lineRule="auto"/>
      </w:pPr>
      <w:r>
        <w:separator/>
      </w:r>
    </w:p>
  </w:endnote>
  <w:endnote w:type="continuationSeparator" w:id="0">
    <w:p w14:paraId="0B137E52" w14:textId="77777777" w:rsidR="00EB3A57" w:rsidRDefault="00EB3A57" w:rsidP="00F84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Times">
    <w:panose1 w:val="02020603050405020304"/>
    <w:charset w:val="EE"/>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7208230"/>
      <w:docPartObj>
        <w:docPartGallery w:val="Page Numbers (Bottom of Page)"/>
        <w:docPartUnique/>
      </w:docPartObj>
    </w:sdtPr>
    <w:sdtEndPr/>
    <w:sdtContent>
      <w:p w14:paraId="3CA6BA61" w14:textId="77777777" w:rsidR="00B452ED" w:rsidRDefault="00EB3A57">
        <w:pPr>
          <w:pStyle w:val="Footer"/>
        </w:pPr>
        <w:r>
          <w:rPr>
            <w:noProof/>
            <w:lang w:eastAsia="hr-HR"/>
          </w:rPr>
          <w:pict w14:anchorId="2056A087">
            <v:group id="Group 1" o:spid="_x0000_s2049" style="position:absolute;margin-left:0;margin-top:0;width:593.8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">
              <v:shapetype id="_x0000_t202" coordsize="21600,21600" o:spt="202" path="m,l,21600r21600,l21600,xe">
                <v:stroke joinstyle="miter"/>
                <v:path gradientshapeok="t" o:connecttype="rect"/>
              </v:shapetype>
              <v:shape id="Text Box 25" o:spid="_x0000_s2053" type="#_x0000_t202" style="position:absolute;left:10803;top:14982;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14:paraId="001A41F0" w14:textId="77777777" w:rsidR="00B452ED" w:rsidRPr="00D373E6" w:rsidRDefault="00B452ED">
                      <w:pPr>
                        <w:jc w:val="center"/>
                        <w:rPr>
                          <w:rFonts w:ascii="Georgia" w:hAnsi="Georgia"/>
                          <w:sz w:val="24"/>
                        </w:rPr>
                      </w:pPr>
                      <w:r w:rsidRPr="00D373E6">
                        <w:rPr>
                          <w:rFonts w:ascii="Georgia" w:hAnsi="Georgia"/>
                          <w:sz w:val="24"/>
                        </w:rPr>
                        <w:fldChar w:fldCharType="begin"/>
                      </w:r>
                      <w:r w:rsidRPr="00D373E6">
                        <w:rPr>
                          <w:rFonts w:ascii="Georgia" w:hAnsi="Georgia"/>
                          <w:sz w:val="24"/>
                        </w:rPr>
                        <w:instrText xml:space="preserve"> PAGE    \* MERGEFORMAT </w:instrText>
                      </w:r>
                      <w:r w:rsidRPr="00D373E6">
                        <w:rPr>
                          <w:rFonts w:ascii="Georgia" w:hAnsi="Georgia"/>
                          <w:sz w:val="24"/>
                        </w:rPr>
                        <w:fldChar w:fldCharType="separate"/>
                      </w:r>
                      <w:r w:rsidR="000C1149" w:rsidRPr="000C1149">
                        <w:rPr>
                          <w:rFonts w:ascii="Georgia" w:hAnsi="Georgia"/>
                          <w:noProof/>
                          <w:color w:val="8C8C8C" w:themeColor="background1" w:themeShade="8C"/>
                          <w:sz w:val="24"/>
                        </w:rPr>
                        <w:t>20</w:t>
                      </w:r>
                      <w:r w:rsidRPr="00D373E6">
                        <w:rPr>
                          <w:rFonts w:ascii="Georgia" w:hAnsi="Georgia"/>
                          <w:noProof/>
                          <w:color w:val="8C8C8C" w:themeColor="background1" w:themeShade="8C"/>
                          <w:sz w:val="24"/>
                        </w:rPr>
                        <w:fldChar w:fldCharType="end"/>
                      </w:r>
                    </w:p>
                  </w:txbxContent>
                </v:textbox>
              </v:shape>
              <v:group id="Group 31" o:spid="_x0000_s205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9/I8IAAADaAAAADwAAAGRycy9kb3ducmV2LnhtbESPQWvCQBSE74X+h+UV&#10;ems2SiwluooISpBeGtuS4yP7TBazb0N2G+O/7wqFHoeZ+YZZbSbbiZEGbxwrmCUpCOLaacONgs/T&#10;/uUNhA/IGjvHpOBGHjbrx4cV5tpd+YPGMjQiQtjnqKANoc+l9HVLFn3ieuLond1gMUQ5NFIPeI1w&#10;28l5mr5Ki4bjQos97VqqL+WPVfC1NRll39XxPa2JCi2rQ2kypZ6fpu0SRKAp/If/2oVWsID7lXgD&#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bvfyPCAAAA2g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gdmcAAAADbAAAADwAAAGRycy9kb3ducmV2LnhtbERPy4rCMBTdC/5DuIIb0XQEZaimRYSh&#10;s5mFL5jltbk2xeamNBmt8/VmIbg8nPc6720jbtT52rGCj1kCgrh0uuZKwfHwNf0E4QOyxsYxKXiQ&#10;hzwbDtaYanfnHd32oRIxhH2KCkwIbSqlLw1Z9DPXEkfu4jqLIcKukrrDewy3jZwnyVJarDk2GGxp&#10;a6i87v+sgolP5Klc/JpiUvyc//WJjxtbKDUe9ZsViEB9eItf7m+tYB7Xxy/xB8js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lYHZnAAAAA2wAAAA8AAAAAAAAAAAAAAAAA&#10;oQIAAGRycy9kb3ducmV2LnhtbFBLBQYAAAAABAAEAPkAAACOAwAAAAA=&#10;" strokecolor="#a5a5a5"/>
                <v:shape id="AutoShape 28" o:spid="_x0000_s2051" type="#_x0000_t34" style="position:absolute;left:1252;top:14978;width:10995;height:230;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gpfcMAAADbAAAADwAAAGRycy9kb3ducmV2LnhtbESPzarCMBSE94LvEI7gRjS1C7lUo4hF&#10;EeSCfxt3h+bYVpuT0kStb38jCHc5zMw3zGzRmko8qXGlZQXjUQSCOLO65FzB+bQe/oBwHlljZZkU&#10;vMnBYt7tzDDR9sUHeh59LgKEXYIKCu/rREqXFWTQjWxNHLyrbQz6IJtc6gZfAW4qGUfRRBosOSwU&#10;WNOqoOx+fBgFv4fN+X6RjzRuy+Xghrv0ctunSvV77XIKwlPr/8Pf9lYriMfw+R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3IKX3DAAAA2wAAAA8AAAAAAAAAAAAA&#10;AAAAoQIAAGRycy9kb3ducmV2LnhtbFBLBQYAAAAABAAEAPkAAACRAwAAAAA=&#10;" adj="20904" strokecolor="#a5a5a5"/>
              </v:group>
              <w10:wrap anchorx="page" anchory="margin"/>
            </v:group>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044F0D" w14:textId="77777777" w:rsidR="00EB3A57" w:rsidRDefault="00EB3A57" w:rsidP="00F84038">
      <w:pPr>
        <w:spacing w:after="0" w:line="240" w:lineRule="auto"/>
      </w:pPr>
      <w:r>
        <w:separator/>
      </w:r>
    </w:p>
  </w:footnote>
  <w:footnote w:type="continuationSeparator" w:id="0">
    <w:p w14:paraId="376B12DF" w14:textId="77777777" w:rsidR="00EB3A57" w:rsidRDefault="00EB3A57" w:rsidP="00F840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40AB1"/>
    <w:multiLevelType w:val="hybridMultilevel"/>
    <w:tmpl w:val="C4DE25B2"/>
    <w:lvl w:ilvl="0" w:tplc="BF849AC4">
      <w:start w:val="1"/>
      <w:numFmt w:val="decimal"/>
      <w:lvlText w:val="%1."/>
      <w:lvlJc w:val="left"/>
      <w:pPr>
        <w:ind w:left="720" w:hanging="360"/>
      </w:pPr>
      <w:rPr>
        <w:b/>
      </w:rPr>
    </w:lvl>
    <w:lvl w:ilvl="1" w:tplc="9E1AB452">
      <w:start w:val="1"/>
      <w:numFmt w:val="lowerLetter"/>
      <w:lvlText w:val="%2."/>
      <w:lvlJc w:val="left"/>
      <w:pPr>
        <w:ind w:left="1440" w:hanging="360"/>
      </w:pPr>
      <w:rPr>
        <w:i/>
      </w:r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380C6789"/>
    <w:multiLevelType w:val="hybridMultilevel"/>
    <w:tmpl w:val="1DA49E10"/>
    <w:lvl w:ilvl="0" w:tplc="5EBCB6A2">
      <w:start w:val="1"/>
      <w:numFmt w:val="decimal"/>
      <w:lvlText w:val="%1."/>
      <w:lvlJc w:val="left"/>
      <w:pPr>
        <w:ind w:left="1080" w:hanging="72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3C363442"/>
    <w:multiLevelType w:val="hybridMultilevel"/>
    <w:tmpl w:val="7BF027B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497E259E"/>
    <w:multiLevelType w:val="hybridMultilevel"/>
    <w:tmpl w:val="199CE65E"/>
    <w:lvl w:ilvl="0" w:tplc="74A07D5E">
      <w:start w:val="1"/>
      <w:numFmt w:val="decimal"/>
      <w:lvlText w:val="%1."/>
      <w:lvlJc w:val="left"/>
      <w:pPr>
        <w:ind w:left="1080" w:hanging="72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60491C26"/>
    <w:multiLevelType w:val="hybridMultilevel"/>
    <w:tmpl w:val="7BF027B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727B2E6C"/>
    <w:multiLevelType w:val="hybridMultilevel"/>
    <w:tmpl w:val="5B58B050"/>
    <w:lvl w:ilvl="0" w:tplc="004809DA">
      <w:numFmt w:val="bullet"/>
      <w:lvlText w:val="-"/>
      <w:lvlJc w:val="left"/>
      <w:pPr>
        <w:ind w:left="720" w:hanging="360"/>
      </w:pPr>
      <w:rPr>
        <w:rFonts w:ascii="Cambria" w:eastAsiaTheme="minorHAnsi" w:hAnsi="Cambria"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7F8B5325"/>
    <w:multiLevelType w:val="hybridMultilevel"/>
    <w:tmpl w:val="0B4A921E"/>
    <w:lvl w:ilvl="0" w:tplc="363E592A">
      <w:start w:val="1"/>
      <w:numFmt w:val="decimal"/>
      <w:lvlText w:val="%1."/>
      <w:lvlJc w:val="left"/>
      <w:pPr>
        <w:ind w:left="1080" w:hanging="72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4"/>
    <o:shapelayout v:ext="edit">
      <o:idmap v:ext="edit" data="2"/>
      <o:rules v:ext="edit">
        <o:r id="V:Rule1" type="connector" idref="#AutoShape 27"/>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F84038"/>
    <w:rsid w:val="00012E0A"/>
    <w:rsid w:val="00017FF4"/>
    <w:rsid w:val="00021DF3"/>
    <w:rsid w:val="00024D82"/>
    <w:rsid w:val="0002747E"/>
    <w:rsid w:val="00032261"/>
    <w:rsid w:val="0003317A"/>
    <w:rsid w:val="0004346C"/>
    <w:rsid w:val="000444C0"/>
    <w:rsid w:val="00045098"/>
    <w:rsid w:val="000559CE"/>
    <w:rsid w:val="00055D52"/>
    <w:rsid w:val="00074255"/>
    <w:rsid w:val="00077D12"/>
    <w:rsid w:val="000926B2"/>
    <w:rsid w:val="000A4229"/>
    <w:rsid w:val="000C1149"/>
    <w:rsid w:val="000D6158"/>
    <w:rsid w:val="000E34CA"/>
    <w:rsid w:val="00126505"/>
    <w:rsid w:val="00137217"/>
    <w:rsid w:val="00142F7A"/>
    <w:rsid w:val="0014714B"/>
    <w:rsid w:val="00166C81"/>
    <w:rsid w:val="00167AD4"/>
    <w:rsid w:val="00186E4B"/>
    <w:rsid w:val="001913D0"/>
    <w:rsid w:val="001C6569"/>
    <w:rsid w:val="001D0A46"/>
    <w:rsid w:val="001D4BD9"/>
    <w:rsid w:val="00202169"/>
    <w:rsid w:val="00202351"/>
    <w:rsid w:val="002170E9"/>
    <w:rsid w:val="002647A4"/>
    <w:rsid w:val="00264AFA"/>
    <w:rsid w:val="00273C2E"/>
    <w:rsid w:val="00286CAB"/>
    <w:rsid w:val="002A1B54"/>
    <w:rsid w:val="002A3C0E"/>
    <w:rsid w:val="002F31BE"/>
    <w:rsid w:val="00302D26"/>
    <w:rsid w:val="003621DE"/>
    <w:rsid w:val="0037106A"/>
    <w:rsid w:val="00381570"/>
    <w:rsid w:val="003900BC"/>
    <w:rsid w:val="00392CDE"/>
    <w:rsid w:val="00397FA3"/>
    <w:rsid w:val="003A1E26"/>
    <w:rsid w:val="003A36AD"/>
    <w:rsid w:val="003B1D93"/>
    <w:rsid w:val="003D4319"/>
    <w:rsid w:val="003D6EE5"/>
    <w:rsid w:val="003E447F"/>
    <w:rsid w:val="003E5B07"/>
    <w:rsid w:val="003E7065"/>
    <w:rsid w:val="0041151F"/>
    <w:rsid w:val="0041357E"/>
    <w:rsid w:val="004321AD"/>
    <w:rsid w:val="004344C6"/>
    <w:rsid w:val="00452CEC"/>
    <w:rsid w:val="00477360"/>
    <w:rsid w:val="00482EFD"/>
    <w:rsid w:val="004B3020"/>
    <w:rsid w:val="004D3F68"/>
    <w:rsid w:val="004D7884"/>
    <w:rsid w:val="00524C0A"/>
    <w:rsid w:val="00525C6C"/>
    <w:rsid w:val="00536901"/>
    <w:rsid w:val="00540C14"/>
    <w:rsid w:val="00542804"/>
    <w:rsid w:val="00565A4B"/>
    <w:rsid w:val="00573BA5"/>
    <w:rsid w:val="005A612B"/>
    <w:rsid w:val="005C41A1"/>
    <w:rsid w:val="0060151E"/>
    <w:rsid w:val="006263FE"/>
    <w:rsid w:val="00643D3F"/>
    <w:rsid w:val="00645BE6"/>
    <w:rsid w:val="00647876"/>
    <w:rsid w:val="006524EB"/>
    <w:rsid w:val="00660F75"/>
    <w:rsid w:val="00663622"/>
    <w:rsid w:val="00682E1B"/>
    <w:rsid w:val="006A4AF5"/>
    <w:rsid w:val="006D4D70"/>
    <w:rsid w:val="006F6FEE"/>
    <w:rsid w:val="0072224B"/>
    <w:rsid w:val="007253C4"/>
    <w:rsid w:val="007355A2"/>
    <w:rsid w:val="00754008"/>
    <w:rsid w:val="00754471"/>
    <w:rsid w:val="00754EBC"/>
    <w:rsid w:val="00774C88"/>
    <w:rsid w:val="00782ADF"/>
    <w:rsid w:val="00786438"/>
    <w:rsid w:val="00794C9E"/>
    <w:rsid w:val="007B27AC"/>
    <w:rsid w:val="007D2D96"/>
    <w:rsid w:val="007E55D5"/>
    <w:rsid w:val="007F6C43"/>
    <w:rsid w:val="00803970"/>
    <w:rsid w:val="00805386"/>
    <w:rsid w:val="00807771"/>
    <w:rsid w:val="00821920"/>
    <w:rsid w:val="0084129F"/>
    <w:rsid w:val="00880959"/>
    <w:rsid w:val="00883FCA"/>
    <w:rsid w:val="00892530"/>
    <w:rsid w:val="008D7051"/>
    <w:rsid w:val="00901095"/>
    <w:rsid w:val="00902468"/>
    <w:rsid w:val="009A553B"/>
    <w:rsid w:val="009A72CD"/>
    <w:rsid w:val="009C1080"/>
    <w:rsid w:val="009E35DB"/>
    <w:rsid w:val="009F1A30"/>
    <w:rsid w:val="00A00865"/>
    <w:rsid w:val="00A12306"/>
    <w:rsid w:val="00A31AE9"/>
    <w:rsid w:val="00A34B11"/>
    <w:rsid w:val="00A52A6A"/>
    <w:rsid w:val="00A53619"/>
    <w:rsid w:val="00A9228E"/>
    <w:rsid w:val="00AE7921"/>
    <w:rsid w:val="00B110D6"/>
    <w:rsid w:val="00B32418"/>
    <w:rsid w:val="00B41477"/>
    <w:rsid w:val="00B452ED"/>
    <w:rsid w:val="00B531E1"/>
    <w:rsid w:val="00B53B6A"/>
    <w:rsid w:val="00B57D2F"/>
    <w:rsid w:val="00B773E4"/>
    <w:rsid w:val="00B8395C"/>
    <w:rsid w:val="00BC164A"/>
    <w:rsid w:val="00BC2435"/>
    <w:rsid w:val="00BE7D8B"/>
    <w:rsid w:val="00C12529"/>
    <w:rsid w:val="00C30114"/>
    <w:rsid w:val="00C34F1C"/>
    <w:rsid w:val="00C414CF"/>
    <w:rsid w:val="00C442BB"/>
    <w:rsid w:val="00C75203"/>
    <w:rsid w:val="00C80B0B"/>
    <w:rsid w:val="00C8572A"/>
    <w:rsid w:val="00CC1EE3"/>
    <w:rsid w:val="00CC6CFA"/>
    <w:rsid w:val="00CC7EEF"/>
    <w:rsid w:val="00CF19E9"/>
    <w:rsid w:val="00D373E6"/>
    <w:rsid w:val="00D42444"/>
    <w:rsid w:val="00D45511"/>
    <w:rsid w:val="00D64DBC"/>
    <w:rsid w:val="00D66DDF"/>
    <w:rsid w:val="00D67FB3"/>
    <w:rsid w:val="00DA15BD"/>
    <w:rsid w:val="00DA5090"/>
    <w:rsid w:val="00DB6FB9"/>
    <w:rsid w:val="00DD1052"/>
    <w:rsid w:val="00DD355E"/>
    <w:rsid w:val="00DD73AC"/>
    <w:rsid w:val="00E22585"/>
    <w:rsid w:val="00E32AEA"/>
    <w:rsid w:val="00E33904"/>
    <w:rsid w:val="00E50A82"/>
    <w:rsid w:val="00E6040C"/>
    <w:rsid w:val="00E66980"/>
    <w:rsid w:val="00E76469"/>
    <w:rsid w:val="00E81120"/>
    <w:rsid w:val="00E85FC7"/>
    <w:rsid w:val="00E96A93"/>
    <w:rsid w:val="00EB3A57"/>
    <w:rsid w:val="00EC64FA"/>
    <w:rsid w:val="00EC711C"/>
    <w:rsid w:val="00EC72BD"/>
    <w:rsid w:val="00ED486B"/>
    <w:rsid w:val="00EE5499"/>
    <w:rsid w:val="00F0047F"/>
    <w:rsid w:val="00F07561"/>
    <w:rsid w:val="00F36BF1"/>
    <w:rsid w:val="00F56876"/>
    <w:rsid w:val="00F61442"/>
    <w:rsid w:val="00F762B4"/>
    <w:rsid w:val="00F83119"/>
    <w:rsid w:val="00F84038"/>
    <w:rsid w:val="00F95472"/>
    <w:rsid w:val="00F957D7"/>
    <w:rsid w:val="00FA02DD"/>
    <w:rsid w:val="00FC1F5C"/>
    <w:rsid w:val="00FC618F"/>
    <w:rsid w:val="00FD3D31"/>
    <w:rsid w:val="00FD4D43"/>
    <w:rsid w:val="00FE7B5A"/>
    <w:rsid w:val="00FF54F1"/>
  </w:rsids>
  <m:mathPr>
    <m:mathFont m:val="Cambria Math"/>
    <m:brkBin m:val="before"/>
    <m:brkBinSub m:val="--"/>
    <m:smallFrac m:val="0"/>
    <m:dispDef/>
    <m:lMargin m:val="0"/>
    <m:rMargin m:val="0"/>
    <m:defJc m:val="centerGroup"/>
    <m:wrapIndent m:val="1440"/>
    <m:intLim m:val="subSup"/>
    <m:naryLim m:val="undOvr"/>
  </m:mathPr>
  <w:themeFontLang w:val="hr-H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513D853A"/>
  <w15:docId w15:val="{8AE6A76E-158C-4FE1-BF86-D19AE2224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C9E"/>
  </w:style>
  <w:style w:type="paragraph" w:styleId="Heading1">
    <w:name w:val="heading 1"/>
    <w:basedOn w:val="Normal"/>
    <w:next w:val="Normal"/>
    <w:link w:val="Heading1Char"/>
    <w:uiPriority w:val="9"/>
    <w:qFormat/>
    <w:rsid w:val="004773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40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73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C41A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4038"/>
    <w:rPr>
      <w:b/>
      <w:bCs/>
    </w:rPr>
  </w:style>
  <w:style w:type="paragraph" w:styleId="Title">
    <w:name w:val="Title"/>
    <w:basedOn w:val="Normal"/>
    <w:next w:val="Normal"/>
    <w:link w:val="TitleChar"/>
    <w:uiPriority w:val="10"/>
    <w:qFormat/>
    <w:rsid w:val="00F840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03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84038"/>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F840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4038"/>
    <w:rPr>
      <w:sz w:val="20"/>
      <w:szCs w:val="20"/>
    </w:rPr>
  </w:style>
  <w:style w:type="character" w:styleId="FootnoteReference">
    <w:name w:val="footnote reference"/>
    <w:basedOn w:val="DefaultParagraphFont"/>
    <w:uiPriority w:val="99"/>
    <w:semiHidden/>
    <w:unhideWhenUsed/>
    <w:rsid w:val="00F84038"/>
    <w:rPr>
      <w:vertAlign w:val="superscript"/>
    </w:rPr>
  </w:style>
  <w:style w:type="paragraph" w:styleId="Header">
    <w:name w:val="header"/>
    <w:basedOn w:val="Normal"/>
    <w:link w:val="HeaderChar"/>
    <w:uiPriority w:val="99"/>
    <w:unhideWhenUsed/>
    <w:rsid w:val="00F84038"/>
    <w:pPr>
      <w:tabs>
        <w:tab w:val="center" w:pos="4536"/>
        <w:tab w:val="right" w:pos="9072"/>
      </w:tabs>
      <w:spacing w:after="0" w:line="240" w:lineRule="auto"/>
    </w:pPr>
  </w:style>
  <w:style w:type="character" w:customStyle="1" w:styleId="HeaderChar">
    <w:name w:val="Header Char"/>
    <w:basedOn w:val="DefaultParagraphFont"/>
    <w:link w:val="Header"/>
    <w:uiPriority w:val="99"/>
    <w:rsid w:val="00F84038"/>
  </w:style>
  <w:style w:type="paragraph" w:styleId="Footer">
    <w:name w:val="footer"/>
    <w:basedOn w:val="Normal"/>
    <w:link w:val="FooterChar"/>
    <w:uiPriority w:val="99"/>
    <w:unhideWhenUsed/>
    <w:rsid w:val="00F84038"/>
    <w:pPr>
      <w:tabs>
        <w:tab w:val="center" w:pos="4536"/>
        <w:tab w:val="right" w:pos="9072"/>
      </w:tabs>
      <w:spacing w:after="0" w:line="240" w:lineRule="auto"/>
    </w:pPr>
  </w:style>
  <w:style w:type="character" w:customStyle="1" w:styleId="FooterChar">
    <w:name w:val="Footer Char"/>
    <w:basedOn w:val="DefaultParagraphFont"/>
    <w:link w:val="Footer"/>
    <w:uiPriority w:val="99"/>
    <w:rsid w:val="00F84038"/>
  </w:style>
  <w:style w:type="character" w:customStyle="1" w:styleId="Heading1Char">
    <w:name w:val="Heading 1 Char"/>
    <w:basedOn w:val="DefaultParagraphFont"/>
    <w:link w:val="Heading1"/>
    <w:uiPriority w:val="9"/>
    <w:rsid w:val="0047736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477360"/>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477360"/>
    <w:pPr>
      <w:outlineLvl w:val="9"/>
    </w:pPr>
    <w:rPr>
      <w:lang w:val="en-US"/>
    </w:rPr>
  </w:style>
  <w:style w:type="paragraph" w:styleId="TOC2">
    <w:name w:val="toc 2"/>
    <w:basedOn w:val="Normal"/>
    <w:next w:val="Normal"/>
    <w:autoRedefine/>
    <w:uiPriority w:val="39"/>
    <w:unhideWhenUsed/>
    <w:rsid w:val="0047736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77360"/>
    <w:pPr>
      <w:spacing w:after="100"/>
    </w:pPr>
    <w:rPr>
      <w:rFonts w:eastAsiaTheme="minorEastAsia" w:cs="Times New Roman"/>
      <w:lang w:val="en-US"/>
    </w:rPr>
  </w:style>
  <w:style w:type="paragraph" w:styleId="TOC3">
    <w:name w:val="toc 3"/>
    <w:basedOn w:val="Normal"/>
    <w:next w:val="Normal"/>
    <w:autoRedefine/>
    <w:uiPriority w:val="39"/>
    <w:unhideWhenUsed/>
    <w:rsid w:val="00477360"/>
    <w:pPr>
      <w:spacing w:after="100"/>
      <w:ind w:left="440"/>
    </w:pPr>
    <w:rPr>
      <w:rFonts w:eastAsiaTheme="minorEastAsia" w:cs="Times New Roman"/>
      <w:lang w:val="en-US"/>
    </w:rPr>
  </w:style>
  <w:style w:type="character" w:styleId="Hyperlink">
    <w:name w:val="Hyperlink"/>
    <w:basedOn w:val="DefaultParagraphFont"/>
    <w:uiPriority w:val="99"/>
    <w:unhideWhenUsed/>
    <w:rsid w:val="00477360"/>
    <w:rPr>
      <w:color w:val="0563C1" w:themeColor="hyperlink"/>
      <w:u w:val="single"/>
    </w:rPr>
  </w:style>
  <w:style w:type="paragraph" w:styleId="Caption">
    <w:name w:val="caption"/>
    <w:basedOn w:val="Normal"/>
    <w:next w:val="Normal"/>
    <w:uiPriority w:val="35"/>
    <w:unhideWhenUsed/>
    <w:qFormat/>
    <w:rsid w:val="00392CDE"/>
    <w:pPr>
      <w:spacing w:after="200" w:line="240" w:lineRule="auto"/>
    </w:pPr>
    <w:rPr>
      <w:i/>
      <w:iCs/>
      <w:color w:val="44546A" w:themeColor="text2"/>
      <w:sz w:val="18"/>
      <w:szCs w:val="18"/>
      <w:lang w:eastAsia="ja-JP"/>
    </w:rPr>
  </w:style>
  <w:style w:type="paragraph" w:styleId="Subtitle">
    <w:name w:val="Subtitle"/>
    <w:basedOn w:val="Normal"/>
    <w:next w:val="Normal"/>
    <w:link w:val="SubtitleChar"/>
    <w:uiPriority w:val="11"/>
    <w:qFormat/>
    <w:rsid w:val="00392CDE"/>
    <w:pPr>
      <w:numPr>
        <w:ilvl w:val="1"/>
      </w:numPr>
      <w:spacing w:line="240" w:lineRule="auto"/>
    </w:pPr>
    <w:rPr>
      <w:rFonts w:eastAsiaTheme="minorEastAsia"/>
      <w:color w:val="5A5A5A" w:themeColor="text1" w:themeTint="A5"/>
      <w:spacing w:val="15"/>
      <w:lang w:eastAsia="ja-JP"/>
    </w:rPr>
  </w:style>
  <w:style w:type="character" w:customStyle="1" w:styleId="SubtitleChar">
    <w:name w:val="Subtitle Char"/>
    <w:basedOn w:val="DefaultParagraphFont"/>
    <w:link w:val="Subtitle"/>
    <w:uiPriority w:val="11"/>
    <w:rsid w:val="00392CDE"/>
    <w:rPr>
      <w:rFonts w:eastAsiaTheme="minorEastAsia"/>
      <w:color w:val="5A5A5A" w:themeColor="text1" w:themeTint="A5"/>
      <w:spacing w:val="15"/>
      <w:lang w:eastAsia="ja-JP"/>
    </w:rPr>
  </w:style>
  <w:style w:type="character" w:styleId="SubtleEmphasis">
    <w:name w:val="Subtle Emphasis"/>
    <w:basedOn w:val="DefaultParagraphFont"/>
    <w:uiPriority w:val="19"/>
    <w:qFormat/>
    <w:rsid w:val="00392CDE"/>
    <w:rPr>
      <w:i/>
      <w:iCs/>
      <w:color w:val="404040" w:themeColor="text1" w:themeTint="BF"/>
    </w:rPr>
  </w:style>
  <w:style w:type="paragraph" w:styleId="ListParagraph">
    <w:name w:val="List Paragraph"/>
    <w:basedOn w:val="Normal"/>
    <w:uiPriority w:val="34"/>
    <w:qFormat/>
    <w:rsid w:val="00392CDE"/>
    <w:pPr>
      <w:ind w:left="720"/>
      <w:contextualSpacing/>
    </w:pPr>
  </w:style>
  <w:style w:type="character" w:styleId="Emphasis">
    <w:name w:val="Emphasis"/>
    <w:basedOn w:val="DefaultParagraphFont"/>
    <w:uiPriority w:val="20"/>
    <w:qFormat/>
    <w:rsid w:val="00392CDE"/>
    <w:rPr>
      <w:i/>
      <w:iCs/>
    </w:rPr>
  </w:style>
  <w:style w:type="table" w:styleId="LightShading-Accent5">
    <w:name w:val="Light Shading Accent 5"/>
    <w:basedOn w:val="TableNormal"/>
    <w:uiPriority w:val="60"/>
    <w:rsid w:val="00392CDE"/>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eading4Char">
    <w:name w:val="Heading 4 Char"/>
    <w:basedOn w:val="DefaultParagraphFont"/>
    <w:link w:val="Heading4"/>
    <w:uiPriority w:val="9"/>
    <w:rsid w:val="005C41A1"/>
    <w:rPr>
      <w:rFonts w:asciiTheme="majorHAnsi" w:eastAsiaTheme="majorEastAsia" w:hAnsiTheme="majorHAnsi" w:cstheme="majorBidi"/>
      <w:i/>
      <w:iCs/>
      <w:color w:val="2E74B5" w:themeColor="accent1" w:themeShade="BF"/>
    </w:rPr>
  </w:style>
  <w:style w:type="paragraph" w:styleId="EndnoteText">
    <w:name w:val="endnote text"/>
    <w:basedOn w:val="Normal"/>
    <w:link w:val="EndnoteTextChar"/>
    <w:uiPriority w:val="99"/>
    <w:semiHidden/>
    <w:unhideWhenUsed/>
    <w:rsid w:val="005428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2804"/>
    <w:rPr>
      <w:sz w:val="20"/>
      <w:szCs w:val="20"/>
    </w:rPr>
  </w:style>
  <w:style w:type="character" w:styleId="EndnoteReference">
    <w:name w:val="endnote reference"/>
    <w:basedOn w:val="DefaultParagraphFont"/>
    <w:uiPriority w:val="99"/>
    <w:semiHidden/>
    <w:unhideWhenUsed/>
    <w:rsid w:val="00542804"/>
    <w:rPr>
      <w:vertAlign w:val="superscript"/>
    </w:rPr>
  </w:style>
  <w:style w:type="paragraph" w:styleId="BalloonText">
    <w:name w:val="Balloon Text"/>
    <w:basedOn w:val="Normal"/>
    <w:link w:val="BalloonTextChar"/>
    <w:uiPriority w:val="99"/>
    <w:semiHidden/>
    <w:unhideWhenUsed/>
    <w:rsid w:val="00883F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F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537125">
      <w:bodyDiv w:val="1"/>
      <w:marLeft w:val="0"/>
      <w:marRight w:val="0"/>
      <w:marTop w:val="0"/>
      <w:marBottom w:val="0"/>
      <w:divBdr>
        <w:top w:val="none" w:sz="0" w:space="0" w:color="auto"/>
        <w:left w:val="none" w:sz="0" w:space="0" w:color="auto"/>
        <w:bottom w:val="none" w:sz="0" w:space="0" w:color="auto"/>
        <w:right w:val="none" w:sz="0" w:space="0" w:color="auto"/>
      </w:divBdr>
    </w:div>
    <w:div w:id="1128860960">
      <w:bodyDiv w:val="1"/>
      <w:marLeft w:val="0"/>
      <w:marRight w:val="0"/>
      <w:marTop w:val="0"/>
      <w:marBottom w:val="0"/>
      <w:divBdr>
        <w:top w:val="none" w:sz="0" w:space="0" w:color="auto"/>
        <w:left w:val="none" w:sz="0" w:space="0" w:color="auto"/>
        <w:bottom w:val="none" w:sz="0" w:space="0" w:color="auto"/>
        <w:right w:val="none" w:sz="0" w:space="0" w:color="auto"/>
      </w:divBdr>
    </w:div>
    <w:div w:id="1129324524">
      <w:bodyDiv w:val="1"/>
      <w:marLeft w:val="0"/>
      <w:marRight w:val="0"/>
      <w:marTop w:val="0"/>
      <w:marBottom w:val="0"/>
      <w:divBdr>
        <w:top w:val="none" w:sz="0" w:space="0" w:color="auto"/>
        <w:left w:val="none" w:sz="0" w:space="0" w:color="auto"/>
        <w:bottom w:val="none" w:sz="0" w:space="0" w:color="auto"/>
        <w:right w:val="none" w:sz="0" w:space="0" w:color="auto"/>
      </w:divBdr>
    </w:div>
    <w:div w:id="1137798212">
      <w:bodyDiv w:val="1"/>
      <w:marLeft w:val="0"/>
      <w:marRight w:val="0"/>
      <w:marTop w:val="0"/>
      <w:marBottom w:val="0"/>
      <w:divBdr>
        <w:top w:val="none" w:sz="0" w:space="0" w:color="auto"/>
        <w:left w:val="none" w:sz="0" w:space="0" w:color="auto"/>
        <w:bottom w:val="none" w:sz="0" w:space="0" w:color="auto"/>
        <w:right w:val="none" w:sz="0" w:space="0" w:color="auto"/>
      </w:divBdr>
    </w:div>
    <w:div w:id="1294017349">
      <w:bodyDiv w:val="1"/>
      <w:marLeft w:val="0"/>
      <w:marRight w:val="0"/>
      <w:marTop w:val="0"/>
      <w:marBottom w:val="0"/>
      <w:divBdr>
        <w:top w:val="none" w:sz="0" w:space="0" w:color="auto"/>
        <w:left w:val="none" w:sz="0" w:space="0" w:color="auto"/>
        <w:bottom w:val="none" w:sz="0" w:space="0" w:color="auto"/>
        <w:right w:val="none" w:sz="0" w:space="0" w:color="auto"/>
      </w:divBdr>
    </w:div>
    <w:div w:id="1363435472">
      <w:bodyDiv w:val="1"/>
      <w:marLeft w:val="0"/>
      <w:marRight w:val="0"/>
      <w:marTop w:val="0"/>
      <w:marBottom w:val="0"/>
      <w:divBdr>
        <w:top w:val="none" w:sz="0" w:space="0" w:color="auto"/>
        <w:left w:val="none" w:sz="0" w:space="0" w:color="auto"/>
        <w:bottom w:val="none" w:sz="0" w:space="0" w:color="auto"/>
        <w:right w:val="none" w:sz="0" w:space="0" w:color="auto"/>
      </w:divBdr>
    </w:div>
    <w:div w:id="1473524883">
      <w:bodyDiv w:val="1"/>
      <w:marLeft w:val="0"/>
      <w:marRight w:val="0"/>
      <w:marTop w:val="0"/>
      <w:marBottom w:val="0"/>
      <w:divBdr>
        <w:top w:val="none" w:sz="0" w:space="0" w:color="auto"/>
        <w:left w:val="none" w:sz="0" w:space="0" w:color="auto"/>
        <w:bottom w:val="none" w:sz="0" w:space="0" w:color="auto"/>
        <w:right w:val="none" w:sz="0" w:space="0" w:color="auto"/>
      </w:divBdr>
    </w:div>
    <w:div w:id="1961953448">
      <w:bodyDiv w:val="1"/>
      <w:marLeft w:val="0"/>
      <w:marRight w:val="0"/>
      <w:marTop w:val="0"/>
      <w:marBottom w:val="0"/>
      <w:divBdr>
        <w:top w:val="none" w:sz="0" w:space="0" w:color="auto"/>
        <w:left w:val="none" w:sz="0" w:space="0" w:color="auto"/>
        <w:bottom w:val="none" w:sz="0" w:space="0" w:color="auto"/>
        <w:right w:val="none" w:sz="0" w:space="0" w:color="auto"/>
      </w:divBdr>
    </w:div>
    <w:div w:id="202100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appleinsider.com/articles/15/02/25/just-68m-smartwatches-sold-in-2014-at-an-average-price-of-189"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{DEA68D7C-962E-4AD2-9730-A6CE554250CB}</b:Guid>
    <b:LCID>uz-Cyrl-UZ</b:LCID>
    <b:URL>http://appleinsider.com/articles/15/02/25/just-68m-smartwatches-sold-in-2014-at-an-average-price-of-189</b:URL>
    <b:Title>Just 6.8M smartwatches sold in 2014 at an average price of $189</b:Title>
    <b:InternetSiteTitle>appleinsider</b:InternetSiteTitle>
    <b:Year>2015</b:Year>
    <b:Month>Veljača</b:Month>
    <b:Day>25</b:Day>
    <b:Author>
      <b:Author>
        <b:NameList>
          <b:Person>
            <b:Last>Hughes</b:Last>
            <b:First>Neil</b:First>
          </b:Person>
        </b:NameList>
      </b:Author>
    </b:Author>
    <b:RefOrder>1</b:RefOrder>
  </b:Source>
</b:Sources>
</file>

<file path=customXml/itemProps1.xml><?xml version="1.0" encoding="utf-8"?>
<ds:datastoreItem xmlns:ds="http://schemas.openxmlformats.org/officeDocument/2006/customXml" ds:itemID="{B54CF33B-4A85-455D-A6E9-59E8A1293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24</Pages>
  <Words>4614</Words>
  <Characters>26300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Bartol Freškura</dc:creator>
  <cp:keywords/>
  <dc:description/>
  <cp:lastModifiedBy>Bartol Freškura</cp:lastModifiedBy>
  <cp:revision>137</cp:revision>
  <cp:lastPrinted>2015-04-18T17:58:00Z</cp:lastPrinted>
  <dcterms:created xsi:type="dcterms:W3CDTF">2015-04-14T20:16:00Z</dcterms:created>
  <dcterms:modified xsi:type="dcterms:W3CDTF">2015-04-19T15:52:00Z</dcterms:modified>
</cp:coreProperties>
</file>