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003" w:rsidRDefault="00DF4FEB">
      <w:pPr>
        <w:spacing w:line="276" w:lineRule="auto"/>
        <w:rPr>
          <w:sz w:val="48"/>
          <w:szCs w:val="48"/>
        </w:rPr>
      </w:pPr>
      <w:r>
        <w:rPr>
          <w:sz w:val="48"/>
          <w:szCs w:val="48"/>
        </w:rPr>
        <w:t xml:space="preserve">Taller 1 - </w:t>
      </w:r>
      <w:proofErr w:type="spellStart"/>
      <w:r>
        <w:rPr>
          <w:sz w:val="48"/>
          <w:szCs w:val="48"/>
        </w:rPr>
        <w:t>Análisis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Numérico</w:t>
      </w:r>
      <w:bookmarkStart w:id="0" w:name="_GoBack"/>
      <w:bookmarkEnd w:id="0"/>
      <w:proofErr w:type="spellEnd"/>
    </w:p>
    <w:p w:rsidR="00611003" w:rsidRDefault="00611003">
      <w:pPr>
        <w:spacing w:line="276" w:lineRule="auto"/>
        <w:rPr>
          <w:sz w:val="28"/>
          <w:szCs w:val="28"/>
        </w:rPr>
      </w:pPr>
    </w:p>
    <w:p w:rsidR="00611003" w:rsidRDefault="00611003">
      <w:pPr>
        <w:spacing w:line="276" w:lineRule="auto"/>
        <w:ind w:left="1420"/>
        <w:jc w:val="both"/>
      </w:pPr>
    </w:p>
    <w:p w:rsidR="00611003" w:rsidRDefault="00611003">
      <w:pPr>
        <w:spacing w:line="276" w:lineRule="auto"/>
        <w:ind w:left="1420"/>
        <w:jc w:val="both"/>
      </w:pPr>
    </w:p>
    <w:tbl>
      <w:tblPr>
        <w:tblStyle w:val="a"/>
        <w:tblW w:w="10440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3585"/>
        <w:gridCol w:w="3480"/>
      </w:tblGrid>
      <w:tr w:rsidR="00611003">
        <w:trPr>
          <w:trHeight w:val="1580"/>
        </w:trPr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03" w:rsidRDefault="00DF4FEB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Jhonnier</w:t>
            </w:r>
            <w:proofErr w:type="spellEnd"/>
            <w:r>
              <w:rPr>
                <w:sz w:val="22"/>
                <w:szCs w:val="22"/>
              </w:rPr>
              <w:t xml:space="preserve"> David Coronado </w:t>
            </w:r>
            <w:proofErr w:type="spellStart"/>
            <w:r>
              <w:rPr>
                <w:sz w:val="22"/>
                <w:szCs w:val="22"/>
              </w:rPr>
              <w:t>Vanegas</w:t>
            </w:r>
            <w:proofErr w:type="spellEnd"/>
          </w:p>
          <w:p w:rsidR="00611003" w:rsidRDefault="00DF4FEB">
            <w:pPr>
              <w:spacing w:line="276" w:lineRule="auto"/>
              <w:rPr>
                <w:i/>
              </w:rPr>
            </w:pPr>
            <w:proofErr w:type="spellStart"/>
            <w:r>
              <w:rPr>
                <w:i/>
              </w:rPr>
              <w:t>Ingeniería</w:t>
            </w:r>
            <w:proofErr w:type="spellEnd"/>
            <w:r>
              <w:rPr>
                <w:i/>
              </w:rPr>
              <w:t xml:space="preserve"> de </w:t>
            </w:r>
            <w:proofErr w:type="spellStart"/>
            <w:r>
              <w:rPr>
                <w:i/>
              </w:rPr>
              <w:t>Sistemas</w:t>
            </w:r>
            <w:proofErr w:type="spellEnd"/>
          </w:p>
          <w:p w:rsidR="00611003" w:rsidRDefault="00DF4FEB">
            <w:pPr>
              <w:spacing w:line="276" w:lineRule="auto"/>
              <w:rPr>
                <w:i/>
              </w:rPr>
            </w:pPr>
            <w:proofErr w:type="spellStart"/>
            <w:r>
              <w:rPr>
                <w:i/>
              </w:rPr>
              <w:t>Pontificia</w:t>
            </w:r>
            <w:proofErr w:type="spellEnd"/>
            <w:r>
              <w:rPr>
                <w:i/>
              </w:rPr>
              <w:t xml:space="preserve"> Universidad </w:t>
            </w:r>
            <w:proofErr w:type="spellStart"/>
            <w:r>
              <w:rPr>
                <w:i/>
              </w:rPr>
              <w:t>Javeriana</w:t>
            </w:r>
            <w:proofErr w:type="spellEnd"/>
          </w:p>
          <w:p w:rsidR="00611003" w:rsidRDefault="00DF4FEB">
            <w:pPr>
              <w:spacing w:line="276" w:lineRule="auto"/>
              <w:rPr>
                <w:i/>
              </w:rPr>
            </w:pPr>
            <w:r>
              <w:rPr>
                <w:i/>
              </w:rPr>
              <w:t>Bogotá, Colombia</w:t>
            </w:r>
          </w:p>
          <w:p w:rsidR="00611003" w:rsidRDefault="00DF4FEB">
            <w:pPr>
              <w:spacing w:line="276" w:lineRule="auto"/>
              <w:rPr>
                <w:i/>
              </w:rPr>
            </w:pPr>
            <w:r>
              <w:rPr>
                <w:i/>
              </w:rPr>
              <w:t>jhonnier.coronado@javeriana.edu.co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03" w:rsidRDefault="00611003">
            <w:pPr>
              <w:spacing w:line="276" w:lineRule="auto"/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03" w:rsidRDefault="00DF4FE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Juan Sebastian Valderrama Urquijo</w:t>
            </w:r>
          </w:p>
          <w:p w:rsidR="00611003" w:rsidRDefault="00DF4FEB">
            <w:pPr>
              <w:spacing w:line="276" w:lineRule="auto"/>
              <w:rPr>
                <w:i/>
              </w:rPr>
            </w:pPr>
            <w:proofErr w:type="spellStart"/>
            <w:r>
              <w:rPr>
                <w:i/>
              </w:rPr>
              <w:t>Ingeniería</w:t>
            </w:r>
            <w:proofErr w:type="spellEnd"/>
            <w:r>
              <w:rPr>
                <w:i/>
              </w:rPr>
              <w:t xml:space="preserve"> de </w:t>
            </w:r>
            <w:proofErr w:type="spellStart"/>
            <w:r>
              <w:rPr>
                <w:i/>
              </w:rPr>
              <w:t>Sistemas</w:t>
            </w:r>
            <w:proofErr w:type="spellEnd"/>
          </w:p>
          <w:p w:rsidR="00611003" w:rsidRDefault="00DF4FEB">
            <w:pPr>
              <w:spacing w:line="276" w:lineRule="auto"/>
              <w:rPr>
                <w:i/>
              </w:rPr>
            </w:pPr>
            <w:proofErr w:type="spellStart"/>
            <w:r>
              <w:rPr>
                <w:i/>
              </w:rPr>
              <w:t>Pontificia</w:t>
            </w:r>
            <w:proofErr w:type="spellEnd"/>
            <w:r>
              <w:rPr>
                <w:i/>
              </w:rPr>
              <w:t xml:space="preserve"> Universidad </w:t>
            </w:r>
            <w:proofErr w:type="spellStart"/>
            <w:r>
              <w:rPr>
                <w:i/>
              </w:rPr>
              <w:t>Javeriana</w:t>
            </w:r>
            <w:proofErr w:type="spellEnd"/>
          </w:p>
          <w:p w:rsidR="00611003" w:rsidRDefault="00DF4FEB">
            <w:pPr>
              <w:spacing w:line="276" w:lineRule="auto"/>
              <w:rPr>
                <w:i/>
              </w:rPr>
            </w:pPr>
            <w:r>
              <w:rPr>
                <w:i/>
              </w:rPr>
              <w:t>Bogotá, Colombia</w:t>
            </w:r>
          </w:p>
          <w:p w:rsidR="00611003" w:rsidRDefault="00DF4FEB">
            <w:pPr>
              <w:spacing w:line="276" w:lineRule="auto"/>
              <w:rPr>
                <w:i/>
              </w:rPr>
            </w:pPr>
            <w:r>
              <w:rPr>
                <w:i/>
              </w:rPr>
              <w:t>valderramajuan@javeriana.edu.co</w:t>
            </w:r>
          </w:p>
          <w:p w:rsidR="00611003" w:rsidRDefault="00611003">
            <w:pPr>
              <w:widowControl w:val="0"/>
              <w:jc w:val="left"/>
            </w:pPr>
          </w:p>
        </w:tc>
      </w:tr>
    </w:tbl>
    <w:p w:rsidR="00611003" w:rsidRDefault="00611003">
      <w:pPr>
        <w:sectPr w:rsidR="00611003">
          <w:pgSz w:w="12240" w:h="15840"/>
          <w:pgMar w:top="1080" w:right="893" w:bottom="1440" w:left="893" w:header="720" w:footer="720" w:gutter="0"/>
          <w:pgNumType w:start="1"/>
          <w:cols w:space="720"/>
        </w:sectPr>
      </w:pPr>
    </w:p>
    <w:p w:rsidR="00611003" w:rsidRDefault="00611003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272"/>
        <w:jc w:val="both"/>
        <w:rPr>
          <w:b/>
          <w:i/>
          <w:color w:val="000000"/>
          <w:sz w:val="18"/>
          <w:szCs w:val="18"/>
        </w:rPr>
      </w:pPr>
    </w:p>
    <w:p w:rsidR="00611003" w:rsidRDefault="00DF4FEB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"/>
        </w:tabs>
        <w:spacing w:before="160" w:after="80"/>
      </w:pPr>
      <w:r>
        <w:rPr>
          <w:smallCaps/>
        </w:rPr>
        <w:t xml:space="preserve">Error de </w:t>
      </w:r>
      <w:proofErr w:type="spellStart"/>
      <w:r>
        <w:rPr>
          <w:smallCaps/>
        </w:rPr>
        <w:t>redondeo</w:t>
      </w:r>
      <w:proofErr w:type="spellEnd"/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</w:pPr>
      <w:r>
        <w:t xml:space="preserve">Para la </w:t>
      </w:r>
      <w:proofErr w:type="spellStart"/>
      <w:r>
        <w:t>resolución</w:t>
      </w:r>
      <w:proofErr w:type="spellEnd"/>
      <w:r>
        <w:t xml:space="preserve"> de </w:t>
      </w:r>
      <w:proofErr w:type="spellStart"/>
      <w:r>
        <w:t>éste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se </w:t>
      </w:r>
      <w:proofErr w:type="spellStart"/>
      <w:r>
        <w:t>decidió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</w:t>
      </w:r>
      <w:proofErr w:type="gramStart"/>
      <w:r>
        <w:t>simples</w:t>
      </w:r>
      <w:proofErr w:type="gramEnd"/>
      <w:r>
        <w:t xml:space="preserve"> </w:t>
      </w:r>
      <w:proofErr w:type="spellStart"/>
      <w:r>
        <w:t>multiplicaciones</w:t>
      </w:r>
      <w:proofErr w:type="spellEnd"/>
      <w:r>
        <w:t xml:space="preserve"> y </w:t>
      </w:r>
      <w:proofErr w:type="spellStart"/>
      <w:r>
        <w:t>divisiones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, se </w:t>
      </w:r>
      <w:proofErr w:type="spellStart"/>
      <w:r>
        <w:t>realizó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forma tan “</w:t>
      </w:r>
      <w:proofErr w:type="spellStart"/>
      <w:r>
        <w:t>sencilla</w:t>
      </w:r>
      <w:proofErr w:type="spellEnd"/>
      <w:r>
        <w:t xml:space="preserve">”, </w:t>
      </w:r>
      <w:proofErr w:type="spellStart"/>
      <w:r>
        <w:t>debido</w:t>
      </w:r>
      <w:proofErr w:type="spellEnd"/>
      <w:r>
        <w:t xml:space="preserve"> 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se </w:t>
      </w:r>
      <w:proofErr w:type="spellStart"/>
      <w:r>
        <w:t>pide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el error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en </w:t>
      </w:r>
      <w:proofErr w:type="gramStart"/>
      <w:r>
        <w:t>un</w:t>
      </w:r>
      <w:proofErr w:type="gramEnd"/>
      <w:r>
        <w:t xml:space="preserve"> </w:t>
      </w:r>
      <w:proofErr w:type="spellStart"/>
      <w:r>
        <w:t>máquina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pide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con mayor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cifras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>.</w:t>
      </w:r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</w:pPr>
      <w:proofErr w:type="spellStart"/>
      <w:r>
        <w:t>Tomando</w:t>
      </w:r>
      <w:proofErr w:type="spellEnd"/>
      <w:r>
        <w:t xml:space="preserve"> </w:t>
      </w:r>
      <w:r>
        <w:rPr>
          <w:i/>
        </w:rPr>
        <w:t>n</w:t>
      </w:r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 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cifras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, y </w:t>
      </w:r>
      <w:r>
        <w:rPr>
          <w:i/>
        </w:rPr>
        <w:t>x</w:t>
      </w:r>
      <w:r>
        <w:t xml:space="preserve"> el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se</w:t>
      </w:r>
      <w:proofErr w:type="spellEnd"/>
      <w:r>
        <w:t xml:space="preserve"> </w:t>
      </w:r>
      <w:proofErr w:type="spellStart"/>
      <w:r>
        <w:t>almacenará</w:t>
      </w:r>
      <w:proofErr w:type="spellEnd"/>
      <w:r>
        <w:t xml:space="preserve">, se </w:t>
      </w:r>
      <w:proofErr w:type="spellStart"/>
      <w:r>
        <w:t>obtiene</w:t>
      </w:r>
      <w:proofErr w:type="spellEnd"/>
      <w:r>
        <w:t xml:space="preserve"> </w:t>
      </w:r>
      <w:proofErr w:type="spellStart"/>
      <w:r>
        <w:t>que</w:t>
      </w:r>
      <w:proofErr w:type="spellEnd"/>
      <w:r>
        <w:t>:</w:t>
      </w:r>
    </w:p>
    <w:p w:rsidR="00611003" w:rsidRPr="00157ED7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rPr>
          <w:rFonts w:ascii="Cambria Math" w:hAnsi="Cambria Math"/>
          <w:i/>
          <w:color w:val="000000" w:themeColor="text1"/>
        </w:rPr>
      </w:pPr>
      <m:oMathPara>
        <m:oMath>
          <m:r>
            <w:rPr>
              <w:rFonts w:ascii="Cambria Math" w:hAnsi="Cambria Math"/>
            </w:rPr>
            <m:t>valo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truncado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x * </m:t>
                  </m:r>
                  <m:sSup>
                    <m:sSupPr>
                      <m:ctrlPr>
                        <w:rPr>
                          <w:rFonts w:ascii="Cambria Math" w:eastAsia="Courier New" w:hAnsi="Cambria Math" w:cs="Courier New"/>
                          <w:i/>
                          <w:color w:val="000000" w:themeColor="text1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="Courier New" w:hAnsi="Cambria Math" w:cs="Courier New"/>
                          <w:color w:val="000000" w:themeColor="text1"/>
                          <w:sz w:val="21"/>
                          <w:szCs w:val="21"/>
                        </w:rPr>
                        <m:t>n-2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="Courier New" w:hAnsi="Cambria Math" w:cs="Courier New"/>
                      <w:i/>
                      <w:color w:val="000000" w:themeColor="text1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="Courier New" w:hAnsi="Cambria Math" w:cs="Courier New"/>
                      <w:color w:val="000000" w:themeColor="text1"/>
                      <w:sz w:val="21"/>
                      <w:szCs w:val="21"/>
                    </w:rPr>
                    <m:t>n-2</m:t>
                  </m:r>
                </m:sup>
              </m:sSup>
            </m:den>
          </m:f>
          <m:r>
            <w:rPr>
              <w:rFonts w:ascii="Cambria Math" w:eastAsia="Courier New" w:hAnsi="Cambria Math" w:cs="Courier New"/>
              <w:color w:val="000000" w:themeColor="text1"/>
              <w:sz w:val="21"/>
              <w:szCs w:val="21"/>
            </w:rPr>
            <m:t xml:space="preserve"> </m:t>
          </m:r>
        </m:oMath>
      </m:oMathPara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</w:pPr>
      <w:r>
        <w:t xml:space="preserve">El error de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resultado</w:t>
      </w:r>
      <w:proofErr w:type="spellEnd"/>
      <w:r>
        <w:t xml:space="preserve">, se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restando</w:t>
      </w:r>
      <w:proofErr w:type="spellEnd"/>
      <w:r>
        <w:t xml:space="preserve"> al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el valor </w:t>
      </w:r>
      <w:proofErr w:type="spellStart"/>
      <w:r>
        <w:t>truncado</w:t>
      </w:r>
      <w:proofErr w:type="spellEnd"/>
      <w:r>
        <w:t xml:space="preserve">. </w:t>
      </w:r>
      <w:proofErr w:type="spellStart"/>
      <w:r>
        <w:t>Siendo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con; </w:t>
      </w:r>
      <w:r>
        <w:rPr>
          <w:i/>
        </w:rPr>
        <w:t>x = 536.78</w:t>
      </w:r>
      <w:r>
        <w:t xml:space="preserve">, </w:t>
      </w:r>
      <w:r>
        <w:rPr>
          <w:i/>
        </w:rPr>
        <w:t>n = 4</w:t>
      </w:r>
      <w:r>
        <w:t xml:space="preserve">. </w:t>
      </w:r>
      <w:proofErr w:type="spellStart"/>
      <w:r>
        <w:t>Así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>.</w:t>
      </w:r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</w:pPr>
      <m:oMathPara>
        <m:oMath>
          <m:r>
            <w:rPr>
              <w:rFonts w:ascii="Cambria Math" w:hAnsi="Cambria Math"/>
            </w:rPr>
            <m:t>valo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truncado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536.78 * </m:t>
                  </m:r>
                  <m:sSup>
                    <m:sSupPr>
                      <m:ctrlPr>
                        <w:rPr>
                          <w:rFonts w:ascii="Cambria Math" w:eastAsia="Courier New" w:hAnsi="Cambria Math" w:cs="Courier New"/>
                          <w:i/>
                          <w:color w:val="000000" w:themeColor="text1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="Courier New" w:hAnsi="Cambria Math" w:cs="Courier New"/>
                          <w:color w:val="000000" w:themeColor="text1"/>
                          <w:sz w:val="21"/>
                          <w:szCs w:val="21"/>
                        </w:rPr>
                        <m:t>4-2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Courier New" w:hAnsi="Cambria Math" w:cs="Courier New"/>
                      <w:i/>
                      <w:color w:val="000000" w:themeColor="text1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="Courier New" w:hAnsi="Courier New" w:cs="Courier New"/>
                      <w:color w:val="000000" w:themeColor="text1"/>
                      <w:sz w:val="21"/>
                      <w:szCs w:val="21"/>
                    </w:rPr>
                    <m:t>4</m:t>
                  </m:r>
                  <m:r>
                    <w:rPr>
                      <w:rFonts w:ascii="Cambria Math" w:eastAsia="Courier New" w:hAnsi="Courier New" w:cs="Courier New"/>
                      <w:color w:val="000000" w:themeColor="text1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Courier New" w:hAnsi="Courier New" w:cs="Courier New"/>
                      <w:color w:val="000000" w:themeColor="text1"/>
                      <w:sz w:val="21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="Courier New" w:hAnsi="Courier New" w:cs="Courier New"/>
              <w:color w:val="000000" w:themeColor="text1"/>
              <w:sz w:val="21"/>
              <w:szCs w:val="21"/>
            </w:rPr>
            <m:t xml:space="preserve">   </m:t>
          </m:r>
        </m:oMath>
      </m:oMathPara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</w:pPr>
      <w:r>
        <w:t xml:space="preserve">Como </w:t>
      </w:r>
      <w:proofErr w:type="spellStart"/>
      <w:r>
        <w:t>resultado</w:t>
      </w:r>
      <w:proofErr w:type="spellEnd"/>
      <w:r>
        <w:t xml:space="preserve"> final, se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r>
        <w:rPr>
          <w:i/>
        </w:rPr>
        <w:t>error</w:t>
      </w:r>
      <w:r>
        <w:t xml:space="preserve"> </w:t>
      </w:r>
      <w:proofErr w:type="spellStart"/>
      <w:r>
        <w:t>equivale</w:t>
      </w:r>
      <w:proofErr w:type="spellEnd"/>
      <w:r>
        <w:t xml:space="preserve"> a 0.08.</w:t>
      </w:r>
    </w:p>
    <w:p w:rsidR="00611003" w:rsidRDefault="00DF4FEB">
      <w:pPr>
        <w:keepNext/>
        <w:keepLines/>
        <w:numPr>
          <w:ilvl w:val="0"/>
          <w:numId w:val="1"/>
        </w:numPr>
        <w:tabs>
          <w:tab w:val="left" w:pos="216"/>
        </w:tabs>
        <w:spacing w:before="160" w:after="80"/>
      </w:pPr>
      <w:proofErr w:type="spellStart"/>
      <w:r>
        <w:rPr>
          <w:smallCaps/>
        </w:rPr>
        <w:t>Algoritmo</w:t>
      </w:r>
      <w:proofErr w:type="spellEnd"/>
      <w:r>
        <w:rPr>
          <w:smallCaps/>
        </w:rPr>
        <w:t xml:space="preserve"> de la </w:t>
      </w:r>
      <w:proofErr w:type="spellStart"/>
      <w:r>
        <w:rPr>
          <w:smallCaps/>
        </w:rPr>
        <w:t>raíz</w:t>
      </w:r>
      <w:proofErr w:type="spellEnd"/>
      <w:r>
        <w:rPr>
          <w:smallCaps/>
        </w:rPr>
        <w:t xml:space="preserve"> </w:t>
      </w:r>
      <w:proofErr w:type="spellStart"/>
      <w:r>
        <w:rPr>
          <w:smallCaps/>
        </w:rPr>
        <w:t>cuadrada</w:t>
      </w:r>
      <w:proofErr w:type="spellEnd"/>
      <w:r>
        <w:rPr>
          <w:smallCaps/>
        </w:rPr>
        <w:t xml:space="preserve"> </w:t>
      </w:r>
      <w:proofErr w:type="spellStart"/>
      <w:r>
        <w:rPr>
          <w:smallCaps/>
        </w:rPr>
        <w:t>babilónico</w:t>
      </w:r>
      <w:proofErr w:type="spellEnd"/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</w:pPr>
      <w:r>
        <w:tab/>
        <w:t xml:space="preserve">En el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se </w:t>
      </w:r>
      <w:proofErr w:type="spellStart"/>
      <w:r>
        <w:t>nos</w:t>
      </w:r>
      <w:proofErr w:type="spellEnd"/>
      <w:r>
        <w:t xml:space="preserve"> da un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iterativo</w:t>
      </w:r>
      <w:proofErr w:type="spellEnd"/>
      <w:r>
        <w:t xml:space="preserve">, </w:t>
      </w:r>
      <w:proofErr w:type="spellStart"/>
      <w:r>
        <w:t>basado</w:t>
      </w:r>
      <w:proofErr w:type="spellEnd"/>
      <w:r>
        <w:t xml:space="preserve"> en el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babilónico</w:t>
      </w:r>
      <w:proofErr w:type="spellEnd"/>
      <w:r>
        <w:t xml:space="preserve"> para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raíces</w:t>
      </w:r>
      <w:proofErr w:type="spellEnd"/>
      <w:r>
        <w:t xml:space="preserve"> </w:t>
      </w:r>
      <w:proofErr w:type="spellStart"/>
      <w:r>
        <w:t>cuadradas</w:t>
      </w:r>
      <w:proofErr w:type="spellEnd"/>
      <w:r>
        <w:t xml:space="preserve">,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este</w:t>
      </w:r>
      <w:proofErr w:type="spellEnd"/>
      <w:r>
        <w:t>:</w:t>
      </w:r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left"/>
      </w:pPr>
      <w:proofErr w:type="spellStart"/>
      <w:r>
        <w:t>Entrada</w:t>
      </w:r>
      <w:proofErr w:type="spellEnd"/>
      <w:r>
        <w:t>:</w:t>
      </w:r>
      <w:r>
        <w:tab/>
      </w:r>
      <w:r>
        <w:tab/>
        <w:t>n</w:t>
      </w:r>
      <w:r>
        <w:tab/>
      </w:r>
      <w:proofErr w:type="spellStart"/>
      <w:r>
        <w:t>Dato</w:t>
      </w:r>
      <w:proofErr w:type="spellEnd"/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left"/>
      </w:pPr>
      <w:r>
        <w:tab/>
      </w:r>
      <w:r>
        <w:tab/>
      </w:r>
      <w:r>
        <w:tab/>
        <w:t>E</w:t>
      </w:r>
      <w:r>
        <w:tab/>
        <w:t xml:space="preserve">Error </w:t>
      </w:r>
      <w:proofErr w:type="spellStart"/>
      <w:r>
        <w:t>Permitido</w:t>
      </w:r>
      <w:proofErr w:type="spellEnd"/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left"/>
      </w:pPr>
      <w:r>
        <w:tab/>
      </w:r>
      <w:r>
        <w:tab/>
      </w:r>
      <w:r>
        <w:tab/>
      </w:r>
      <w:proofErr w:type="gramStart"/>
      <w:r>
        <w:t>x</w:t>
      </w:r>
      <w:proofErr w:type="gramEnd"/>
      <w:r>
        <w:tab/>
        <w:t xml:space="preserve">Valor </w:t>
      </w:r>
      <w:proofErr w:type="spellStart"/>
      <w:r>
        <w:t>inicial</w:t>
      </w:r>
      <w:proofErr w:type="spellEnd"/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left"/>
      </w:pPr>
      <w:proofErr w:type="spellStart"/>
      <w:r>
        <w:t>Salida</w:t>
      </w:r>
      <w:proofErr w:type="spellEnd"/>
      <w:r>
        <w:t>:</w:t>
      </w:r>
      <w:r>
        <w:tab/>
      </w:r>
      <w:r>
        <w:tab/>
        <w:t>y</w:t>
      </w:r>
      <w:r>
        <w:tab/>
      </w:r>
      <w:proofErr w:type="spellStart"/>
      <w:r>
        <w:t>Respuesta</w:t>
      </w:r>
      <w:proofErr w:type="spellEnd"/>
      <w:r>
        <w:t xml:space="preserve"> </w:t>
      </w:r>
      <w:proofErr w:type="spellStart"/>
      <w:r>
        <w:t>calculada</w:t>
      </w:r>
      <w:proofErr w:type="spellEnd"/>
      <w:r>
        <w:t xml:space="preserve"> con error E</w:t>
      </w:r>
    </w:p>
    <w:p w:rsidR="00611003" w:rsidRDefault="00611003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left"/>
      </w:pPr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left"/>
      </w:pPr>
      <w:proofErr w:type="spellStart"/>
      <w:r>
        <w:t>Algoritmo</w:t>
      </w:r>
      <w:proofErr w:type="spellEnd"/>
      <w:r>
        <w:t>:</w:t>
      </w:r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left"/>
      </w:pPr>
      <m:oMathPara>
        <m:oMath>
          <m:r>
            <w:rPr>
              <w:rFonts w:ascii="Cambria Math" w:hAnsi="Cambria Math"/>
            </w:rPr>
            <m:t>Mientras |x - y| &gt;E:</m:t>
          </m:r>
        </m:oMath>
      </m:oMathPara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left"/>
      </w:pPr>
      <w:r>
        <w:tab/>
      </w:r>
      <m:oMath>
        <m:r>
          <w:rPr>
            <w:rFonts w:ascii="Cambria Math" w:hAnsi="Cambria Math"/>
          </w:rPr>
          <m:t>x = y</m:t>
        </m:r>
      </m:oMath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left"/>
      </w:pPr>
      <w:r>
        <w:tab/>
      </w:r>
      <m:oMath>
        <m:r>
          <w:rPr>
            <w:rFonts w:ascii="Cambria Math" w:hAnsi="Cambria Math"/>
          </w:rPr>
          <m:t xml:space="preserve">y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* (x +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)</m:t>
        </m:r>
      </m:oMath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left"/>
      </w:pPr>
      <m:oMathPara>
        <m:oMath>
          <m:r>
            <w:rPr>
              <w:rFonts w:ascii="Cambria Math" w:hAnsi="Cambria Math"/>
            </w:rPr>
            <m:t>Fin</m:t>
          </m:r>
        </m:oMath>
      </m:oMathPara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left"/>
      </w:pPr>
      <w:r>
        <w:tab/>
      </w:r>
      <w:proofErr w:type="spellStart"/>
      <w:r>
        <w:t>Teniendo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r>
        <w:rPr>
          <w:i/>
        </w:rPr>
        <w:t>n</w:t>
      </w:r>
      <w:r>
        <w:t xml:space="preserve">, el </w:t>
      </w:r>
      <w:proofErr w:type="spellStart"/>
      <w:r>
        <w:t>dato</w:t>
      </w:r>
      <w:proofErr w:type="spellEnd"/>
      <w:r>
        <w:t xml:space="preserve"> al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hallará</w:t>
      </w:r>
      <w:proofErr w:type="spellEnd"/>
      <w:r>
        <w:t xml:space="preserve"> la </w:t>
      </w:r>
      <w:proofErr w:type="spellStart"/>
      <w:r>
        <w:t>raíz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del </w:t>
      </w:r>
      <w:proofErr w:type="spellStart"/>
      <w:r>
        <w:t>ejemplo</w:t>
      </w:r>
      <w:proofErr w:type="spellEnd"/>
      <w:r>
        <w:t xml:space="preserve">, 7. </w:t>
      </w:r>
      <w:r>
        <w:rPr>
          <w:i/>
        </w:rPr>
        <w:t>E</w:t>
      </w:r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 el error </w:t>
      </w:r>
      <w:proofErr w:type="spellStart"/>
      <w:r>
        <w:t>permitido</w:t>
      </w:r>
      <w:proofErr w:type="spellEnd"/>
      <w:r>
        <w:t xml:space="preserve"> con el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la </w:t>
      </w:r>
      <w:proofErr w:type="spellStart"/>
      <w:r>
        <w:t>raíz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el </w:t>
      </w:r>
      <w:proofErr w:type="spellStart"/>
      <w:r>
        <w:t>máximo</w:t>
      </w:r>
      <w:proofErr w:type="spellEnd"/>
      <w:r>
        <w:t xml:space="preserve"> error con el </w:t>
      </w:r>
      <w:proofErr w:type="spellStart"/>
      <w:r>
        <w:t>que</w:t>
      </w:r>
      <w:proofErr w:type="spellEnd"/>
      <w:r>
        <w:t xml:space="preserve"> se le </w:t>
      </w:r>
      <w:proofErr w:type="spellStart"/>
      <w:r>
        <w:t>permite</w:t>
      </w:r>
      <w:proofErr w:type="spellEnd"/>
      <w:r>
        <w:t xml:space="preserve"> al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operar</w:t>
      </w:r>
      <w:proofErr w:type="spellEnd"/>
      <w:r>
        <w:t xml:space="preserve">. </w:t>
      </w:r>
      <w:proofErr w:type="gramStart"/>
      <w:r>
        <w:rPr>
          <w:i/>
        </w:rPr>
        <w:t>x</w:t>
      </w:r>
      <w:proofErr w:type="gramEnd"/>
      <w:r>
        <w:rPr>
          <w:i/>
        </w:rPr>
        <w:t xml:space="preserve">,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aproxima</w:t>
      </w:r>
      <w:proofErr w:type="spellEnd"/>
      <w:r>
        <w:t xml:space="preserve"> al valor real de la </w:t>
      </w:r>
      <w:proofErr w:type="spellStart"/>
      <w:r>
        <w:t>raíz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lejano</w:t>
      </w:r>
      <w:proofErr w:type="spellEnd"/>
      <w:r>
        <w:t xml:space="preserve"> sea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al </w:t>
      </w:r>
      <w:proofErr w:type="spellStart"/>
      <w:r>
        <w:t>resultado</w:t>
      </w:r>
      <w:proofErr w:type="spellEnd"/>
      <w:r>
        <w:t xml:space="preserve"> real de la </w:t>
      </w:r>
      <w:proofErr w:type="spellStart"/>
      <w:r>
        <w:t>misma</w:t>
      </w:r>
      <w:proofErr w:type="spellEnd"/>
      <w:r>
        <w:t xml:space="preserve">, </w:t>
      </w:r>
      <w:proofErr w:type="spellStart"/>
      <w:r>
        <w:t>más</w:t>
      </w:r>
      <w:proofErr w:type="spellEnd"/>
      <w:r>
        <w:t xml:space="preserve"> lento e </w:t>
      </w:r>
      <w:proofErr w:type="spellStart"/>
      <w:r>
        <w:t>ineficiente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el </w:t>
      </w:r>
      <w:proofErr w:type="spellStart"/>
      <w:r>
        <w:t>algoritmo</w:t>
      </w:r>
      <w:proofErr w:type="spellEnd"/>
      <w:r>
        <w:t>.</w:t>
      </w:r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left"/>
      </w:pPr>
      <w:r>
        <w:tab/>
      </w:r>
      <w:proofErr w:type="spellStart"/>
      <w:r>
        <w:t>Tomando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ejemplo</w:t>
      </w:r>
      <w:proofErr w:type="spellEnd"/>
      <w:r>
        <w:t>:</w:t>
      </w:r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left"/>
        <w:rPr>
          <w:i/>
        </w:rPr>
      </w:pPr>
      <w:r>
        <w:rPr>
          <w:i/>
        </w:rPr>
        <w:t>n = 7</w:t>
      </w:r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left"/>
        <w:rPr>
          <w:i/>
        </w:rPr>
      </w:pPr>
      <w:r>
        <w:rPr>
          <w:i/>
        </w:rPr>
        <w:t>E = 0.01</w:t>
      </w:r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left"/>
        <w:rPr>
          <w:i/>
        </w:rPr>
      </w:pPr>
      <w:r>
        <w:rPr>
          <w:i/>
        </w:rPr>
        <w:t>x = 2</w:t>
      </w:r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left"/>
      </w:pPr>
      <w:r>
        <w:rPr>
          <w:i/>
        </w:rPr>
        <w:tab/>
      </w:r>
      <w:proofErr w:type="spellStart"/>
      <w:r>
        <w:t>Tenemos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resultado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raíz</w:t>
      </w:r>
      <w:proofErr w:type="spellEnd"/>
      <w:r>
        <w:t xml:space="preserve"> </w:t>
      </w:r>
      <w:proofErr w:type="spellStart"/>
      <w:r>
        <w:t>aproximada</w:t>
      </w:r>
      <w:proofErr w:type="spellEnd"/>
      <w:r>
        <w:t xml:space="preserve"> de 7, con valor </w:t>
      </w:r>
      <w:proofErr w:type="spellStart"/>
      <w:r>
        <w:t>inicial</w:t>
      </w:r>
      <w:proofErr w:type="spellEnd"/>
      <w:r>
        <w:t xml:space="preserve"> 2,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a:</w:t>
      </w:r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</w:pPr>
      <m:oMathPara>
        <m:oMath>
          <m:r>
            <w:rPr>
              <w:rFonts w:ascii="Cambria Math" w:hAnsi="Cambria Math"/>
            </w:rPr>
            <m:t>2.75</m:t>
          </m:r>
        </m:oMath>
      </m:oMathPara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left"/>
      </w:pPr>
      <w:r>
        <w:tab/>
        <w:t xml:space="preserve">La </w:t>
      </w:r>
      <w:proofErr w:type="spellStart"/>
      <w:r>
        <w:t>precisión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, se </w:t>
      </w:r>
      <w:proofErr w:type="spellStart"/>
      <w:r>
        <w:t>puede</w:t>
      </w:r>
      <w:proofErr w:type="spellEnd"/>
      <w:r>
        <w:t xml:space="preserve"> saber de la </w:t>
      </w:r>
      <w:proofErr w:type="spellStart"/>
      <w:r>
        <w:t>misma</w:t>
      </w:r>
      <w:proofErr w:type="spellEnd"/>
      <w:r>
        <w:t xml:space="preserve"> forma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calcula</w:t>
      </w:r>
      <w:proofErr w:type="spellEnd"/>
      <w:r>
        <w:t xml:space="preserve"> el </w:t>
      </w:r>
      <w:r>
        <w:rPr>
          <w:i/>
        </w:rPr>
        <w:t xml:space="preserve">Error de </w:t>
      </w:r>
      <w:proofErr w:type="spellStart"/>
      <w:r>
        <w:rPr>
          <w:i/>
        </w:rPr>
        <w:t>Redondeo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t>restando</w:t>
      </w:r>
      <w:proofErr w:type="spellEnd"/>
      <w:r>
        <w:t xml:space="preserve"> al valor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proofErr w:type="gramStart"/>
      <w:r>
        <w:t>dar</w:t>
      </w:r>
      <w:proofErr w:type="spellEnd"/>
      <w:r>
        <w:t xml:space="preserve">  el</w:t>
      </w:r>
      <w:proofErr w:type="gramEnd"/>
      <w:r>
        <w:t xml:space="preserve"> </w:t>
      </w:r>
      <w:proofErr w:type="spellStart"/>
      <w:r>
        <w:t>resultado</w:t>
      </w:r>
      <w:proofErr w:type="spellEnd"/>
      <w:r>
        <w:t xml:space="preserve"> del </w:t>
      </w:r>
      <w:proofErr w:type="spellStart"/>
      <w:r>
        <w:t>algoritmo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que</w:t>
      </w:r>
      <w:proofErr w:type="spellEnd"/>
      <w:r>
        <w:t>:</w:t>
      </w:r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7</m:t>
              </m:r>
            </m:e>
          </m:ra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2.64575131106</m:t>
          </m:r>
        </m:oMath>
      </m:oMathPara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left"/>
      </w:pPr>
      <m:oMathPara>
        <m:oMath>
          <m: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resultado</m:t>
          </m:r>
          <m:r>
            <w:rPr>
              <w:rFonts w:ascii="Cambria Math" w:hAnsi="Cambria Math"/>
            </w:rPr>
            <m:t xml:space="preserve"> 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2.64575131106</m:t>
              </m:r>
              <m:r>
                <w:rPr>
                  <w:rFonts w:ascii="Cambria Math" w:hAnsi="Cambria Math"/>
                </w:rPr>
                <m:t>-2.75</m:t>
              </m:r>
            </m:e>
          </m:d>
          <m:r>
            <w:rPr>
              <w:rFonts w:ascii="Arial" w:eastAsia="Arial" w:hAnsi="Arial" w:cs="Arial"/>
              <w:color w:val="3C4043"/>
              <w:sz w:val="45"/>
              <w:szCs w:val="45"/>
              <w:highlight w:val="white"/>
            </w:rPr>
            <m:t xml:space="preserve"> </m:t>
          </m:r>
        </m:oMath>
      </m:oMathPara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left"/>
      </w:pPr>
      <m:oMath>
        <m:r>
          <w:rPr>
            <w:rFonts w:ascii="Cambria Math" w:hAnsi="Cambria Math"/>
          </w:rPr>
          <m:t>erro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resultado</m:t>
        </m:r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color w:val="3C4043"/>
            <w:highlight w:val="white"/>
          </w:rPr>
          <m:t>0.10424868893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>
        <w:tab/>
      </w:r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left"/>
      </w:pPr>
      <w:r>
        <w:tab/>
      </w:r>
      <w:proofErr w:type="spellStart"/>
      <w:r>
        <w:t>Que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aproxima</w:t>
      </w:r>
      <w:proofErr w:type="spellEnd"/>
      <w:r>
        <w:t xml:space="preserve"> a dos </w:t>
      </w:r>
      <w:proofErr w:type="spellStart"/>
      <w:r>
        <w:t>cifras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 xml:space="preserve"> se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es</w:t>
      </w:r>
      <w:proofErr w:type="spellEnd"/>
      <w:r>
        <w:t>:</w:t>
      </w:r>
    </w:p>
    <w:p w:rsidR="00611003" w:rsidRPr="00961481" w:rsidRDefault="00DF4FEB">
      <w:pPr>
        <w:tabs>
          <w:tab w:val="left" w:pos="288"/>
        </w:tabs>
        <w:spacing w:after="120"/>
        <w:jc w:val="left"/>
      </w:pPr>
      <m:oMathPara>
        <m:oMath>
          <m: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resultado</m:t>
          </m:r>
          <m:r>
            <w:rPr>
              <w:rFonts w:ascii="Cambria Math" w:hAnsi="Cambria Math"/>
            </w:rPr>
            <m:t>=0.10</m:t>
          </m:r>
        </m:oMath>
      </m:oMathPara>
    </w:p>
    <w:p w:rsidR="00611003" w:rsidRDefault="00DF4FEB">
      <w:pPr>
        <w:tabs>
          <w:tab w:val="left" w:pos="288"/>
        </w:tabs>
        <w:spacing w:after="120"/>
        <w:jc w:val="left"/>
      </w:pPr>
      <w:r>
        <w:tab/>
        <w:t xml:space="preserve">Y </w:t>
      </w:r>
      <w:proofErr w:type="spellStart"/>
      <w:proofErr w:type="gramStart"/>
      <w:r>
        <w:t>como</w:t>
      </w:r>
      <w:proofErr w:type="spellEnd"/>
      <w:proofErr w:type="gram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error </w:t>
      </w:r>
      <w:proofErr w:type="spellStart"/>
      <w:r>
        <w:t>máximo</w:t>
      </w:r>
      <w:proofErr w:type="spellEnd"/>
      <w:r>
        <w:t xml:space="preserve"> </w:t>
      </w:r>
      <w:proofErr w:type="spellStart"/>
      <w:r>
        <w:t>permitido</w:t>
      </w:r>
      <w:proofErr w:type="spellEnd"/>
      <w:r>
        <w:t>.</w:t>
      </w:r>
    </w:p>
    <w:p w:rsidR="00611003" w:rsidRDefault="00DF4FEB">
      <w:pPr>
        <w:tabs>
          <w:tab w:val="left" w:pos="288"/>
        </w:tabs>
        <w:spacing w:after="120"/>
        <w:jc w:val="left"/>
      </w:pPr>
      <w:r>
        <w:tab/>
      </w:r>
      <w:proofErr w:type="spellStart"/>
      <w:r>
        <w:t>Esta</w:t>
      </w:r>
      <w:proofErr w:type="spellEnd"/>
      <w:r>
        <w:t xml:space="preserve"> forma de </w:t>
      </w:r>
      <w:proofErr w:type="spellStart"/>
      <w:r>
        <w:t>calcular</w:t>
      </w:r>
      <w:proofErr w:type="spellEnd"/>
      <w:r>
        <w:t xml:space="preserve"> la </w:t>
      </w:r>
      <w:proofErr w:type="spellStart"/>
      <w:r>
        <w:t>raíz</w:t>
      </w:r>
      <w:proofErr w:type="spellEnd"/>
      <w:r>
        <w:t xml:space="preserve"> de un </w:t>
      </w:r>
      <w:proofErr w:type="spellStart"/>
      <w:r>
        <w:t>número</w:t>
      </w:r>
      <w:proofErr w:type="spellEnd"/>
      <w:r>
        <w:t xml:space="preserve"> </w:t>
      </w:r>
      <w:r>
        <w:rPr>
          <w:i/>
        </w:rPr>
        <w:t xml:space="preserve">n </w:t>
      </w:r>
      <w:r>
        <w:t xml:space="preserve">diverge en el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de la </w:t>
      </w:r>
      <w:proofErr w:type="spellStart"/>
      <w:r>
        <w:t>raíz</w:t>
      </w:r>
      <w:proofErr w:type="spellEnd"/>
      <w:r>
        <w:t xml:space="preserve"> sea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irracional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en el </w:t>
      </w:r>
      <w:proofErr w:type="spellStart"/>
      <w:r>
        <w:t>caso</w:t>
      </w:r>
      <w:proofErr w:type="spellEnd"/>
      <w:r>
        <w:t xml:space="preserve"> del 7, </w:t>
      </w:r>
      <w:proofErr w:type="spellStart"/>
      <w:r>
        <w:t>debido</w:t>
      </w:r>
      <w:proofErr w:type="spellEnd"/>
      <w:r>
        <w:t xml:space="preserve"> 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infinitamente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acercando</w:t>
      </w:r>
      <w:proofErr w:type="spellEnd"/>
      <w:r>
        <w:t xml:space="preserve"> al </w:t>
      </w:r>
      <w:proofErr w:type="spellStart"/>
      <w:r>
        <w:t>resultado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 xml:space="preserve">, </w:t>
      </w:r>
      <w:proofErr w:type="spellStart"/>
      <w:r>
        <w:t>siendo</w:t>
      </w:r>
      <w:proofErr w:type="spellEnd"/>
      <w:r>
        <w:t xml:space="preserve"> el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limitante</w:t>
      </w:r>
      <w:proofErr w:type="spellEnd"/>
      <w:r>
        <w:t xml:space="preserve">, </w:t>
      </w:r>
      <w:proofErr w:type="gramStart"/>
      <w:r>
        <w:t>la</w:t>
      </w:r>
      <w:proofErr w:type="gramEnd"/>
      <w:r>
        <w:t xml:space="preserve">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procesamiento</w:t>
      </w:r>
      <w:proofErr w:type="spellEnd"/>
      <w:r>
        <w:t xml:space="preserve"> de la </w:t>
      </w:r>
      <w:proofErr w:type="spellStart"/>
      <w:r>
        <w:t>máquina</w:t>
      </w:r>
      <w:proofErr w:type="spellEnd"/>
      <w:r>
        <w:t xml:space="preserve">. En el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, de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raíz</w:t>
      </w:r>
      <w:proofErr w:type="spellEnd"/>
      <w:r>
        <w:t xml:space="preserve"> sea </w:t>
      </w:r>
      <w:proofErr w:type="gramStart"/>
      <w:r>
        <w:t>un</w:t>
      </w:r>
      <w:proofErr w:type="gram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racional</w:t>
      </w:r>
      <w:proofErr w:type="spellEnd"/>
      <w:r>
        <w:t xml:space="preserve">, se </w:t>
      </w:r>
      <w:proofErr w:type="spellStart"/>
      <w:r>
        <w:t>sabe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converge </w:t>
      </w:r>
      <w:proofErr w:type="spellStart"/>
      <w:r>
        <w:t>dando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el </w:t>
      </w:r>
      <w:proofErr w:type="spellStart"/>
      <w:r>
        <w:t>esperado</w:t>
      </w:r>
      <w:proofErr w:type="spellEnd"/>
      <w:r>
        <w:t>.</w:t>
      </w:r>
    </w:p>
    <w:p w:rsidR="00611003" w:rsidRDefault="00DF4FEB">
      <w:pPr>
        <w:numPr>
          <w:ilvl w:val="0"/>
          <w:numId w:val="2"/>
        </w:numPr>
        <w:tabs>
          <w:tab w:val="left" w:pos="288"/>
        </w:tabs>
        <w:spacing w:after="120"/>
        <w:rPr>
          <w:smallCaps/>
        </w:rPr>
      </w:pPr>
      <w:proofErr w:type="spellStart"/>
      <w:r>
        <w:rPr>
          <w:smallCaps/>
        </w:rPr>
        <w:lastRenderedPageBreak/>
        <w:t>Teorema</w:t>
      </w:r>
      <w:proofErr w:type="spellEnd"/>
      <w:r>
        <w:rPr>
          <w:smallCaps/>
        </w:rPr>
        <w:t xml:space="preserve"> de Taylor</w:t>
      </w:r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</w:pPr>
      <w:r>
        <w:t xml:space="preserve">Para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problema</w:t>
      </w:r>
      <w:proofErr w:type="spellEnd"/>
      <w:r>
        <w:t xml:space="preserve">, se </w:t>
      </w:r>
      <w:proofErr w:type="spellStart"/>
      <w:r>
        <w:t>solicita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la </w:t>
      </w:r>
      <w:proofErr w:type="spellStart"/>
      <w:r>
        <w:t>aproximación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el </w:t>
      </w:r>
      <w:proofErr w:type="spellStart"/>
      <w:r>
        <w:t>Teorema</w:t>
      </w:r>
      <w:proofErr w:type="spellEnd"/>
      <w:r>
        <w:t xml:space="preserve"> de Taylor,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dice </w:t>
      </w:r>
      <w:proofErr w:type="spellStart"/>
      <w:r>
        <w:t>que</w:t>
      </w:r>
      <w:proofErr w:type="spellEnd"/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</w:pPr>
      <m:oMathPara>
        <m:oMath>
          <m:r>
            <w:rPr>
              <w:rFonts w:ascii="Cambria Math" w:hAnsi="Cambria Math"/>
            </w:rPr>
            <m:t xml:space="preserve">Sea k≥1 un entero y la función f:R→R diferenciable </m:t>
          </m:r>
          <m:r>
            <w:br/>
          </m:r>
        </m:oMath>
        <m:oMath>
          <m:r>
            <w:rPr>
              <w:rFonts w:ascii="Cambria Math" w:hAnsi="Cambria Math"/>
            </w:rPr>
            <m:t>k veces en el punto a ∈R. Entonces existe una función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: R →R tal que:</m:t>
          </m:r>
        </m:oMath>
      </m:oMathPara>
    </w:p>
    <w:p w:rsidR="00611003" w:rsidRDefault="00DF4FEB" w:rsidP="00893D02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</w:pPr>
      <m:oMathPara>
        <m:oMath>
          <m:r>
            <w:rPr>
              <w:rFonts w:ascii="Cambria Math" w:hAnsi="Cambria Math"/>
            </w:rPr>
            <m:t>f(x) = f(a) + f'(a)(x-a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f''(a)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(-a</m:t>
          </m:r>
          <m:r>
            <w:rPr>
              <w:rFonts w:ascii="Cambria Math" w:hAnsi="Cambria Math"/>
            </w:rPr>
            <m:t>)²+... 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  <m:r>
                <w:rPr>
                  <w:rFonts w:ascii="Cambria Math" w:hAnsi="Cambria Math"/>
                </w:rPr>
                <m:t>(a)</m:t>
              </m:r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(x-a)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(x)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(x-a)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</w:pPr>
      <w:r>
        <w:t xml:space="preserve">El </w:t>
      </w:r>
      <w:proofErr w:type="spellStart"/>
      <w:r>
        <w:t>polinomio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 en el </w:t>
      </w:r>
      <w:proofErr w:type="spellStart"/>
      <w:r>
        <w:t>teorema</w:t>
      </w:r>
      <w:proofErr w:type="spellEnd"/>
      <w:r>
        <w:t xml:space="preserve"> de Taylor se </w:t>
      </w:r>
      <w:proofErr w:type="spellStart"/>
      <w:r>
        <w:t>denomina</w:t>
      </w:r>
      <w:proofErr w:type="spellEnd"/>
      <w:r>
        <w:t xml:space="preserve"> </w:t>
      </w:r>
      <w:proofErr w:type="spellStart"/>
      <w:r>
        <w:rPr>
          <w:b/>
        </w:rPr>
        <w:t>polinomio</w:t>
      </w:r>
      <w:proofErr w:type="spellEnd"/>
      <w:r>
        <w:rPr>
          <w:b/>
        </w:rPr>
        <w:t xml:space="preserve"> de Taylor de </w:t>
      </w:r>
      <w:proofErr w:type="spellStart"/>
      <w:r>
        <w:rPr>
          <w:b/>
        </w:rPr>
        <w:t>orden</w:t>
      </w:r>
      <w:proofErr w:type="spellEnd"/>
      <w:r>
        <w:rPr>
          <w:b/>
        </w:rPr>
        <w:t xml:space="preserve"> </w:t>
      </w:r>
      <w:r>
        <w:rPr>
          <w:b/>
          <w:i/>
        </w:rPr>
        <w:t>k.</w:t>
      </w:r>
      <w:r>
        <w:t xml:space="preserve"> </w:t>
      </w:r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(x) = f(a) + f'(a)(x-a)+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f''(a)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(x-a)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+...+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  <m:r>
                <w:rPr>
                  <w:rFonts w:ascii="Cambria Math" w:hAnsi="Cambria Math"/>
                </w:rPr>
                <m:t>(a)</m:t>
              </m:r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(x-a)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</w:pPr>
      <w:proofErr w:type="gramStart"/>
      <w:r>
        <w:t>de</w:t>
      </w:r>
      <w:proofErr w:type="gram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r>
        <w:rPr>
          <w:i/>
        </w:rPr>
        <w:t xml:space="preserve">f </w:t>
      </w:r>
      <w:r>
        <w:t xml:space="preserve"> en el </w:t>
      </w:r>
      <w:proofErr w:type="spellStart"/>
      <w:r>
        <w:t>punto</w:t>
      </w:r>
      <w:proofErr w:type="spellEnd"/>
      <w:r>
        <w:t xml:space="preserve"> </w:t>
      </w:r>
      <w:r>
        <w:rPr>
          <w:i/>
        </w:rPr>
        <w:t xml:space="preserve">a. </w:t>
      </w:r>
      <w:r>
        <w:t xml:space="preserve">El </w:t>
      </w:r>
      <w:proofErr w:type="spellStart"/>
      <w:r>
        <w:t>polinomio</w:t>
      </w:r>
      <w:proofErr w:type="spellEnd"/>
      <w:r>
        <w:t xml:space="preserve"> de Taylor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polinomio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“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aproxima</w:t>
      </w:r>
      <w:proofErr w:type="spellEnd"/>
      <w:r>
        <w:t xml:space="preserve"> en forma </w:t>
      </w:r>
      <w:proofErr w:type="spellStart"/>
      <w:r>
        <w:t>asintótica</w:t>
      </w:r>
      <w:proofErr w:type="spellEnd"/>
      <w:r>
        <w:t xml:space="preserve">” en el </w:t>
      </w:r>
      <w:proofErr w:type="spellStart"/>
      <w:r>
        <w:t>sentido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:R→R</m:t>
        </m:r>
      </m:oMath>
      <w:r>
        <w:t xml:space="preserve"> y un polinomio </w:t>
      </w:r>
      <w:r>
        <w:rPr>
          <w:i/>
        </w:rPr>
        <w:t xml:space="preserve">p </w:t>
      </w:r>
      <w:r>
        <w:t xml:space="preserve">de </w:t>
      </w:r>
      <w:proofErr w:type="spellStart"/>
      <w:r>
        <w:t>orden</w:t>
      </w:r>
      <w:proofErr w:type="spellEnd"/>
      <w:r>
        <w:t xml:space="preserve"> </w:t>
      </w:r>
      <w:r>
        <w:rPr>
          <w:i/>
        </w:rPr>
        <w:t xml:space="preserve">k </w:t>
      </w:r>
      <w:proofErr w:type="spellStart"/>
      <w:r>
        <w:t>tal</w:t>
      </w:r>
      <w:proofErr w:type="spellEnd"/>
      <w:r>
        <w:t xml:space="preserve"> </w:t>
      </w:r>
      <w:proofErr w:type="spellStart"/>
      <w:r>
        <w:t>que</w:t>
      </w:r>
      <w:proofErr w:type="spellEnd"/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(x)=f(x)-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(x) , 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x→a</m:t>
              </m:r>
            </m:lim>
          </m:limLow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 ,</m:t>
          </m:r>
        </m:oMath>
      </m:oMathPara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</w:pPr>
      <w:proofErr w:type="spellStart"/>
      <w:proofErr w:type="gramStart"/>
      <w:r>
        <w:t>entonces</w:t>
      </w:r>
      <w:proofErr w:type="spellEnd"/>
      <w:r>
        <w:t xml:space="preserve"> </w:t>
      </w:r>
      <w:proofErr w:type="gramEnd"/>
      <m:oMath>
        <m:r>
          <w:rPr>
            <w:rFonts w:ascii="Cambria Math" w:hAnsi="Cambria Math"/>
          </w:rPr>
          <m:t>p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. El teorema de Taylor describe el </w:t>
      </w:r>
      <w:proofErr w:type="spellStart"/>
      <w:r>
        <w:t>comportamiento</w:t>
      </w:r>
      <w:proofErr w:type="spellEnd"/>
      <w:r>
        <w:t xml:space="preserve"> </w:t>
      </w:r>
      <w:proofErr w:type="spellStart"/>
      <w:r>
        <w:t>asintótico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término</w:t>
      </w:r>
      <w:proofErr w:type="spellEnd"/>
      <w:r>
        <w:t xml:space="preserve"> del </w:t>
      </w:r>
      <w:proofErr w:type="spellStart"/>
      <w:r>
        <w:t>resto</w:t>
      </w:r>
      <w:proofErr w:type="spellEnd"/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(x) = f(x) 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(x), </m:t>
          </m:r>
        </m:oMath>
      </m:oMathPara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</w:pPr>
      <w:proofErr w:type="gramStart"/>
      <w:r>
        <w:t>el</w:t>
      </w:r>
      <w:proofErr w:type="gram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error de </w:t>
      </w:r>
      <w:proofErr w:type="spellStart"/>
      <w:r>
        <w:t>aproximación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aproxima</w:t>
      </w:r>
      <w:proofErr w:type="spellEnd"/>
      <w:r>
        <w:t xml:space="preserve"> </w:t>
      </w:r>
      <w:r>
        <w:rPr>
          <w:i/>
        </w:rPr>
        <w:t>f</w:t>
      </w:r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polinomio</w:t>
      </w:r>
      <w:proofErr w:type="spellEnd"/>
      <w:r>
        <w:t xml:space="preserve"> de Taylor. </w:t>
      </w:r>
      <w:proofErr w:type="spellStart"/>
      <w:r>
        <w:t>Utilizando</w:t>
      </w:r>
      <w:proofErr w:type="spellEnd"/>
      <w:r>
        <w:t xml:space="preserve"> la </w:t>
      </w:r>
      <w:proofErr w:type="spellStart"/>
      <w:r>
        <w:t>notación</w:t>
      </w:r>
      <w:proofErr w:type="spellEnd"/>
      <w:r>
        <w:t xml:space="preserve"> o el </w:t>
      </w:r>
      <w:proofErr w:type="spellStart"/>
      <w:r>
        <w:t>teorema</w:t>
      </w:r>
      <w:proofErr w:type="spellEnd"/>
      <w:r>
        <w:t xml:space="preserve"> de Taylor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expresar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forma:</w:t>
      </w:r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(x)=o(|x-a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), x→a</m:t>
          </m:r>
        </m:oMath>
      </m:oMathPara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</w:pPr>
      <w:proofErr w:type="spellStart"/>
      <w:r>
        <w:t>Teniendo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la </w:t>
      </w:r>
      <w:proofErr w:type="spellStart"/>
      <w:r>
        <w:t>explicación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rPr>
          <w:b/>
        </w:rPr>
        <w:t>polinomio</w:t>
      </w:r>
      <w:proofErr w:type="spellEnd"/>
      <w:r>
        <w:t xml:space="preserve"> </w:t>
      </w:r>
      <w:r>
        <w:rPr>
          <w:b/>
        </w:rPr>
        <w:t>de Taylor</w:t>
      </w:r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fórmula</w:t>
      </w:r>
      <w:proofErr w:type="spellEnd"/>
      <w:r>
        <w:t xml:space="preserve"> con la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aplica</w:t>
      </w:r>
      <w:proofErr w:type="spellEnd"/>
      <w:r>
        <w:t xml:space="preserve">, se </w:t>
      </w:r>
      <w:proofErr w:type="spellStart"/>
      <w:r>
        <w:t>llega</w:t>
      </w:r>
      <w:proofErr w:type="spellEnd"/>
      <w:r>
        <w:t xml:space="preserve"> a lo </w:t>
      </w:r>
      <w:proofErr w:type="spellStart"/>
      <w:r>
        <w:t>siguiente</w:t>
      </w:r>
      <w:proofErr w:type="spellEnd"/>
      <w:r>
        <w:t>:</w:t>
      </w:r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</w:pPr>
      <w:proofErr w:type="spellStart"/>
      <w:r>
        <w:t>Siendo</w:t>
      </w:r>
      <w:proofErr w:type="spellEnd"/>
      <w:r>
        <w:t xml:space="preserve"> </w:t>
      </w:r>
      <w:proofErr w:type="spellStart"/>
      <w:proofErr w:type="gramStart"/>
      <w:r>
        <w:rPr>
          <w:b/>
        </w:rPr>
        <w:t>fx</w:t>
      </w:r>
      <w:proofErr w:type="spellEnd"/>
      <w:proofErr w:type="gramEnd"/>
      <w:r>
        <w:rPr>
          <w:b/>
        </w:rPr>
        <w:t xml:space="preserve"> </w:t>
      </w:r>
      <w:r>
        <w:t xml:space="preserve">la </w:t>
      </w:r>
      <w:proofErr w:type="spellStart"/>
      <w:r>
        <w:t>función</w:t>
      </w:r>
      <w:proofErr w:type="spellEnd"/>
      <w:r>
        <w:t xml:space="preserve"> a la </w:t>
      </w:r>
      <w:proofErr w:type="spellStart"/>
      <w:r>
        <w:t>cual</w:t>
      </w:r>
      <w:proofErr w:type="spellEnd"/>
      <w:r>
        <w:t xml:space="preserve"> se le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el </w:t>
      </w:r>
      <w:proofErr w:type="spellStart"/>
      <w:r>
        <w:t>polinomio</w:t>
      </w:r>
      <w:proofErr w:type="spellEnd"/>
      <w:r>
        <w:t xml:space="preserve">.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rPr>
          <w:i/>
        </w:rPr>
        <w:t>fx</w:t>
      </w:r>
      <w:proofErr w:type="spellEnd"/>
      <w:r>
        <w:rPr>
          <w:i/>
        </w:rPr>
        <w:t xml:space="preserve"> = f(x) </w:t>
      </w:r>
      <w:proofErr w:type="gramStart"/>
      <w:r>
        <w:rPr>
          <w:i/>
        </w:rPr>
        <w:t xml:space="preserve">=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i/>
        </w:rPr>
        <w:t xml:space="preserve">, </w:t>
      </w:r>
      <w:r>
        <w:t xml:space="preserve">y </w:t>
      </w:r>
      <w:r>
        <w:rPr>
          <w:i/>
        </w:rPr>
        <w:t>n,</w:t>
      </w:r>
      <w:r>
        <w:t xml:space="preserve"> el </w:t>
      </w:r>
      <w:proofErr w:type="spellStart"/>
      <w:r>
        <w:t>grado</w:t>
      </w:r>
      <w:proofErr w:type="spellEnd"/>
      <w:r>
        <w:t xml:space="preserve"> hasta 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el </w:t>
      </w:r>
      <w:proofErr w:type="spellStart"/>
      <w:r>
        <w:t>polinomio</w:t>
      </w:r>
      <w:proofErr w:type="spellEnd"/>
      <w:r>
        <w:t xml:space="preserve">, </w:t>
      </w:r>
      <w:proofErr w:type="spellStart"/>
      <w:r>
        <w:t>teniendo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sea el </w:t>
      </w:r>
      <w:proofErr w:type="spellStart"/>
      <w:r>
        <w:t>grado</w:t>
      </w:r>
      <w:proofErr w:type="spellEnd"/>
      <w:r>
        <w:t xml:space="preserve">, mayor </w:t>
      </w:r>
      <w:proofErr w:type="spellStart"/>
      <w:r>
        <w:t>cercano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estará</w:t>
      </w:r>
      <w:proofErr w:type="spellEnd"/>
      <w:r>
        <w:t xml:space="preserve"> al valor real. </w:t>
      </w:r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</w:pPr>
      <w:proofErr w:type="spellStart"/>
      <w:r>
        <w:t>Sabemos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=1,</m:t>
        </m:r>
      </m:oMath>
      <w:r>
        <w:t xml:space="preserve">y que la derivada de la función exponencial es </w:t>
      </w:r>
      <w:proofErr w:type="gramStart"/>
      <w:r>
        <w:t>ella</w:t>
      </w:r>
      <w:proofErr w:type="gramEnd"/>
      <w:r>
        <w:t xml:space="preserve"> misma, podemos basarnos en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conocido</w:t>
      </w:r>
      <w:proofErr w:type="spellEnd"/>
      <w:r>
        <w:t xml:space="preserve"> </w:t>
      </w:r>
      <w:proofErr w:type="spellStart"/>
      <w:r>
        <w:t>mencionado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 para </w:t>
      </w:r>
      <w:proofErr w:type="spellStart"/>
      <w:r>
        <w:t>llegar</w:t>
      </w:r>
      <w:proofErr w:type="spellEnd"/>
      <w:r>
        <w:t xml:space="preserve"> a:</w:t>
      </w:r>
    </w:p>
    <w:p w:rsidR="00611003" w:rsidRDefault="00DF4FE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≈1 +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+...+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</m:oMath>
      <w:proofErr w:type="gramStart"/>
      <w:r>
        <w:t>entonces</w:t>
      </w:r>
      <w:proofErr w:type="gramEnd"/>
    </w:p>
    <w:p w:rsidR="00611003" w:rsidRDefault="00DF4FEB" w:rsidP="00B36B46">
      <w:pPr>
        <w:tabs>
          <w:tab w:val="left" w:pos="288"/>
        </w:tabs>
        <w:spacing w:after="120"/>
        <w:jc w:val="bot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≈1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+...+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</m:oMath>
      </m:oMathPara>
    </w:p>
    <w:p w:rsidR="00B36B46" w:rsidRDefault="00DF4FEB" w:rsidP="00B36B46">
      <w:pPr>
        <w:tabs>
          <w:tab w:val="left" w:pos="288"/>
        </w:tabs>
        <w:spacing w:after="120"/>
        <w:ind w:firstLine="288"/>
        <w:jc w:val="both"/>
      </w:pPr>
      <w:r>
        <w:t xml:space="preserve">Como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que</w:t>
      </w:r>
      <w:proofErr w:type="spellEnd"/>
      <w:r w:rsidR="00B36B46">
        <w:t xml:space="preserve"> </w:t>
      </w:r>
    </w:p>
    <w:p w:rsidR="00611003" w:rsidRDefault="00DF4FEB" w:rsidP="00B36B46">
      <w:pPr>
        <w:tabs>
          <w:tab w:val="left" w:pos="288"/>
        </w:tabs>
        <w:spacing w:after="120"/>
        <w:ind w:firstLine="288"/>
        <w:jc w:val="both"/>
      </w:pPr>
      <m:oMathPara>
        <m:oMath>
          <m:r>
            <w:rPr>
              <w:rFonts w:ascii="Cambria Math" w:hAnsi="Cambria Math"/>
            </w:rPr>
            <m:t>resultado = 0</m:t>
          </m:r>
        </m:oMath>
      </m:oMathPara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m:oMathPara>
        <m:oMath>
          <m:r>
            <w:rPr>
              <w:rFonts w:ascii="Cambria Math" w:hAnsi="Cambria Math"/>
            </w:rPr>
            <m:t xml:space="preserve">Para i =0 </m:t>
          </m:r>
          <m:r>
            <w:rPr>
              <w:rFonts w:ascii="Cambria Math" w:hAnsi="Cambria Math"/>
            </w:rPr>
            <m:t>hasta n Hacer:</m:t>
          </m:r>
        </m:oMath>
      </m:oMathPara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w:r>
        <w:tab/>
      </w:r>
      <m:oMath>
        <m:r>
          <w:rPr>
            <w:rFonts w:ascii="Cambria Math" w:hAnsi="Cambria Math"/>
          </w:rPr>
          <m:t>resultado = resultado +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 / i!)</m:t>
        </m:r>
      </m:oMath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m:oMathPara>
        <m:oMath>
          <m:r>
            <w:rPr>
              <w:rFonts w:ascii="Cambria Math" w:hAnsi="Cambria Math"/>
            </w:rPr>
            <m:t>retornar resultado</m:t>
          </m:r>
        </m:oMath>
      </m:oMathPara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w:r>
        <w:lastRenderedPageBreak/>
        <w:t xml:space="preserve">Con </w:t>
      </w:r>
      <w:r>
        <w:rPr>
          <w:i/>
        </w:rPr>
        <w:t>x = 0.5</w:t>
      </w:r>
      <w:r>
        <w:t xml:space="preserve"> y </w:t>
      </w:r>
      <w:r>
        <w:rPr>
          <w:i/>
        </w:rPr>
        <w:t>n = 1</w:t>
      </w:r>
      <w:r>
        <w:t xml:space="preserve">, se </w:t>
      </w:r>
      <w:proofErr w:type="spellStart"/>
      <w:r>
        <w:t>obtiene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 </w:t>
      </w:r>
      <w:r>
        <w:rPr>
          <w:i/>
        </w:rPr>
        <w:t>1.500</w:t>
      </w:r>
      <w:r>
        <w:t xml:space="preserve"> y con </w:t>
      </w:r>
      <w:r>
        <w:rPr>
          <w:i/>
        </w:rPr>
        <w:t xml:space="preserve">x = 0.5 </w:t>
      </w:r>
      <w:r>
        <w:t xml:space="preserve">y </w:t>
      </w:r>
      <w:r>
        <w:rPr>
          <w:i/>
        </w:rPr>
        <w:t>n = 10</w:t>
      </w:r>
      <w:r>
        <w:t xml:space="preserve">, se </w:t>
      </w:r>
      <w:proofErr w:type="spellStart"/>
      <w:r>
        <w:t>obtiene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 </w:t>
      </w:r>
      <w:r>
        <w:rPr>
          <w:i/>
        </w:rPr>
        <w:t>1.6487</w:t>
      </w:r>
      <w:r>
        <w:t xml:space="preserve">,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redondea</w:t>
      </w:r>
      <w:proofErr w:type="spellEnd"/>
      <w:r>
        <w:t xml:space="preserve"> a </w:t>
      </w:r>
      <w:r>
        <w:rPr>
          <w:i/>
        </w:rPr>
        <w:t xml:space="preserve">5 </w:t>
      </w:r>
      <w:proofErr w:type="spellStart"/>
      <w:r>
        <w:t>cifras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>.</w:t>
      </w:r>
    </w:p>
    <w:p w:rsidR="00611003" w:rsidRDefault="00DF4FEB">
      <w:pPr>
        <w:numPr>
          <w:ilvl w:val="0"/>
          <w:numId w:val="2"/>
        </w:numPr>
        <w:tabs>
          <w:tab w:val="left" w:pos="288"/>
        </w:tabs>
        <w:spacing w:after="120"/>
        <w:rPr>
          <w:smallCaps/>
        </w:rPr>
      </w:pPr>
      <w:proofErr w:type="spellStart"/>
      <w:r>
        <w:rPr>
          <w:smallCaps/>
        </w:rPr>
        <w:t>Calcular</w:t>
      </w:r>
      <w:proofErr w:type="spellEnd"/>
      <w:r>
        <w:rPr>
          <w:smallCaps/>
        </w:rPr>
        <w:t xml:space="preserve"> el </w:t>
      </w:r>
      <w:proofErr w:type="spellStart"/>
      <w:r>
        <w:rPr>
          <w:smallCaps/>
        </w:rPr>
        <w:t>tamaño</w:t>
      </w:r>
      <w:proofErr w:type="spellEnd"/>
      <w:r>
        <w:rPr>
          <w:smallCaps/>
        </w:rPr>
        <w:t xml:space="preserve"> del Error</w:t>
      </w:r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w:r>
        <w:t xml:space="preserve">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cálculos</w:t>
      </w:r>
      <w:proofErr w:type="spellEnd"/>
      <w:r>
        <w:t xml:space="preserve"> con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medida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error, se </w:t>
      </w:r>
      <w:proofErr w:type="spellStart"/>
      <w:r>
        <w:t>procede</w:t>
      </w:r>
      <w:proofErr w:type="spellEnd"/>
      <w:r>
        <w:t xml:space="preserve"> a </w:t>
      </w:r>
      <w:proofErr w:type="spellStart"/>
      <w:r>
        <w:t>calcular</w:t>
      </w:r>
      <w:proofErr w:type="spellEnd"/>
      <w:r>
        <w:t xml:space="preserve"> el mayor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, a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poseen</w:t>
      </w:r>
      <w:proofErr w:type="spellEnd"/>
      <w:r>
        <w:t xml:space="preserve">, se les </w:t>
      </w:r>
      <w:proofErr w:type="spellStart"/>
      <w:r>
        <w:t>suma</w:t>
      </w:r>
      <w:proofErr w:type="spellEnd"/>
      <w:r>
        <w:t xml:space="preserve"> la </w:t>
      </w:r>
      <w:proofErr w:type="spellStart"/>
      <w:r>
        <w:t>incertidumbre</w:t>
      </w:r>
      <w:proofErr w:type="spellEnd"/>
      <w:r>
        <w:t xml:space="preserve"> y se </w:t>
      </w:r>
      <w:proofErr w:type="spellStart"/>
      <w:r>
        <w:t>operan</w:t>
      </w:r>
      <w:proofErr w:type="spellEnd"/>
      <w:r>
        <w:t xml:space="preserve">. Lo </w:t>
      </w:r>
      <w:proofErr w:type="spellStart"/>
      <w:r>
        <w:t>mismo</w:t>
      </w:r>
      <w:proofErr w:type="spellEnd"/>
      <w:r>
        <w:t xml:space="preserve"> se </w:t>
      </w:r>
      <w:proofErr w:type="spellStart"/>
      <w:r>
        <w:t>realiza</w:t>
      </w:r>
      <w:proofErr w:type="spellEnd"/>
      <w:r>
        <w:t xml:space="preserve"> de forma </w:t>
      </w:r>
      <w:proofErr w:type="spellStart"/>
      <w:r>
        <w:t>inversa</w:t>
      </w:r>
      <w:proofErr w:type="spellEnd"/>
      <w:r>
        <w:t xml:space="preserve">, </w:t>
      </w:r>
      <w:proofErr w:type="spellStart"/>
      <w:r>
        <w:t>restando</w:t>
      </w:r>
      <w:proofErr w:type="spellEnd"/>
      <w:r>
        <w:t xml:space="preserve"> la </w:t>
      </w:r>
      <w:proofErr w:type="spellStart"/>
      <w:r>
        <w:t>incertidumbre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para </w:t>
      </w:r>
      <w:proofErr w:type="spellStart"/>
      <w:r>
        <w:t>encontrar</w:t>
      </w:r>
      <w:proofErr w:type="spellEnd"/>
      <w:r>
        <w:t xml:space="preserve"> el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>.</w:t>
      </w:r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w:proofErr w:type="spellStart"/>
      <w:r>
        <w:t>Luego</w:t>
      </w:r>
      <w:proofErr w:type="spellEnd"/>
      <w:r>
        <w:t xml:space="preserve"> de </w:t>
      </w:r>
      <w:proofErr w:type="spellStart"/>
      <w:r>
        <w:t>obtenidos</w:t>
      </w:r>
      <w:proofErr w:type="spellEnd"/>
      <w:r>
        <w:t xml:space="preserve"> ambos </w:t>
      </w:r>
      <w:proofErr w:type="spellStart"/>
      <w:r>
        <w:t>valores</w:t>
      </w:r>
      <w:proofErr w:type="spellEnd"/>
      <w:r>
        <w:t xml:space="preserve">, se </w:t>
      </w:r>
      <w:proofErr w:type="spellStart"/>
      <w:r>
        <w:t>halla</w:t>
      </w:r>
      <w:proofErr w:type="spellEnd"/>
      <w:r>
        <w:t xml:space="preserve"> el </w:t>
      </w:r>
      <w:proofErr w:type="spellStart"/>
      <w:r>
        <w:t>promedio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dos </w:t>
      </w:r>
      <w:proofErr w:type="spellStart"/>
      <w:r>
        <w:t>resultados</w:t>
      </w:r>
      <w:proofErr w:type="spellEnd"/>
      <w:r>
        <w:t xml:space="preserve">. </w:t>
      </w:r>
      <w:proofErr w:type="spellStart"/>
      <w:r>
        <w:t>Siendo</w:t>
      </w:r>
      <w:proofErr w:type="spellEnd"/>
      <w:r>
        <w:t xml:space="preserve"> el </w:t>
      </w:r>
      <w:proofErr w:type="spellStart"/>
      <w:r>
        <w:t>resultante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operación</w:t>
      </w:r>
      <w:proofErr w:type="spellEnd"/>
      <w:r>
        <w:t xml:space="preserve">, el valor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cercano</w:t>
      </w:r>
      <w:proofErr w:type="spellEnd"/>
      <w:r>
        <w:t xml:space="preserve"> a la </w:t>
      </w:r>
      <w:proofErr w:type="spellStart"/>
      <w:r>
        <w:t>realidad</w:t>
      </w:r>
      <w:proofErr w:type="spellEnd"/>
      <w:r>
        <w:t>.</w:t>
      </w:r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w:proofErr w:type="spellStart"/>
      <w:r>
        <w:t>Siendo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, se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que</w:t>
      </w:r>
      <w:proofErr w:type="spellEnd"/>
      <w:r>
        <w:t>:</w:t>
      </w:r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m:oMathPara>
        <m:oMath>
          <m:r>
            <w:rPr>
              <w:rFonts w:ascii="Cambria Math" w:hAnsi="Cambria Math"/>
            </w:rPr>
            <m:t xml:space="preserve">v = 4      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=0.1</m:t>
          </m:r>
        </m:oMath>
      </m:oMathPara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m:oMathPara>
        <m:oMath>
          <m:r>
            <w:rPr>
              <w:rFonts w:ascii="Cambria Math" w:hAnsi="Cambria Math"/>
            </w:rPr>
            <m:t xml:space="preserve">t = 5      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=0.1</m:t>
          </m:r>
        </m:oMath>
      </m:oMathPara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m:oMathPara>
        <m:oMath>
          <m:r>
            <w:rPr>
              <w:rFonts w:ascii="Cambria Math" w:hAnsi="Cambria Math"/>
            </w:rPr>
            <m:t>d=vt</m:t>
          </m:r>
        </m:oMath>
      </m:oMathPara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m:oMathPara>
        <m:oMath>
          <m:r>
            <w:rPr>
              <w:rFonts w:ascii="Cambria Math" w:hAnsi="Cambria Math"/>
            </w:rPr>
            <m:t>valo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maximo=(v+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)*(t+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m:oMathPara>
        <m:oMath>
          <m:r>
            <w:rPr>
              <w:rFonts w:ascii="Cambria Math" w:hAnsi="Cambria Math"/>
            </w:rPr>
            <m:t>valo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minimo=(v-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)*(t-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m:oMathPara>
        <m:oMath>
          <m:r>
            <w:rPr>
              <w:rFonts w:ascii="Cambria Math" w:hAnsi="Cambria Math"/>
            </w:rPr>
            <m:t>resultado=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valo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  <m:r>
                <w:rPr>
                  <w:rFonts w:ascii="Cambria Math" w:hAnsi="Cambria Math"/>
                </w:rPr>
                <m:t>maximo + valo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  <m:r>
                <w:rPr>
                  <w:rFonts w:ascii="Cambria Math" w:hAnsi="Cambria Math"/>
                </w:rPr>
                <m:t>minimo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w:r>
        <w:t xml:space="preserve">Para </w:t>
      </w:r>
      <w:proofErr w:type="spellStart"/>
      <w:r>
        <w:t>calcular</w:t>
      </w:r>
      <w:proofErr w:type="spellEnd"/>
      <w:r>
        <w:t xml:space="preserve"> el </w:t>
      </w:r>
      <w:r>
        <w:rPr>
          <w:i/>
        </w:rPr>
        <w:t>error</w:t>
      </w:r>
      <w:r>
        <w:t xml:space="preserve">, se </w:t>
      </w:r>
      <w:proofErr w:type="spellStart"/>
      <w:r>
        <w:t>suele</w:t>
      </w:r>
      <w:proofErr w:type="spellEnd"/>
      <w:r>
        <w:t xml:space="preserve"> al </w:t>
      </w:r>
      <w:proofErr w:type="spellStart"/>
      <w:r>
        <w:rPr>
          <w:i/>
        </w:rPr>
        <w:t>valor_maximo</w:t>
      </w:r>
      <w:proofErr w:type="spellEnd"/>
      <w:r>
        <w:rPr>
          <w:i/>
        </w:rPr>
        <w:t xml:space="preserve"> </w:t>
      </w:r>
      <w:r>
        <w:t xml:space="preserve">o al </w:t>
      </w:r>
      <w:proofErr w:type="spellStart"/>
      <w:r>
        <w:rPr>
          <w:i/>
        </w:rPr>
        <w:t>valor_minimo</w:t>
      </w:r>
      <w:proofErr w:type="spellEnd"/>
      <w:r>
        <w:rPr>
          <w:i/>
        </w:rPr>
        <w:t xml:space="preserve"> </w:t>
      </w:r>
      <w:proofErr w:type="spellStart"/>
      <w:r>
        <w:t>restarle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>.</w:t>
      </w:r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w:r>
        <w:t xml:space="preserve">Para </w:t>
      </w:r>
      <w:proofErr w:type="spellStart"/>
      <w:r>
        <w:t>calcular</w:t>
      </w:r>
      <w:proofErr w:type="spellEnd"/>
      <w:r>
        <w:t xml:space="preserve"> el </w:t>
      </w:r>
      <w:r>
        <w:rPr>
          <w:i/>
        </w:rPr>
        <w:t xml:space="preserve">error </w:t>
      </w:r>
      <w:proofErr w:type="spellStart"/>
      <w:r>
        <w:rPr>
          <w:i/>
        </w:rPr>
        <w:t>absoluto</w:t>
      </w:r>
      <w:proofErr w:type="spellEnd"/>
      <w:r>
        <w:t xml:space="preserve"> se </w:t>
      </w:r>
      <w:proofErr w:type="spellStart"/>
      <w:r>
        <w:t>suele</w:t>
      </w:r>
      <w:proofErr w:type="spellEnd"/>
      <w:r>
        <w:t xml:space="preserve"> al </w:t>
      </w:r>
      <w:proofErr w:type="spellStart"/>
      <w:r>
        <w:rPr>
          <w:i/>
        </w:rPr>
        <w:t>resultado</w:t>
      </w:r>
      <w:proofErr w:type="spellEnd"/>
      <w:r>
        <w:t xml:space="preserve">, </w:t>
      </w:r>
      <w:proofErr w:type="spellStart"/>
      <w:r>
        <w:t>restarle</w:t>
      </w:r>
      <w:proofErr w:type="spellEnd"/>
      <w:r>
        <w:t xml:space="preserve"> la </w:t>
      </w:r>
      <w:proofErr w:type="spellStart"/>
      <w:r>
        <w:t>multiplicación</w:t>
      </w:r>
      <w:proofErr w:type="spellEnd"/>
      <w:r>
        <w:t xml:space="preserve"> de los </w:t>
      </w:r>
      <w:proofErr w:type="spellStart"/>
      <w:r>
        <w:t>valores</w:t>
      </w:r>
      <w:proofErr w:type="spellEnd"/>
      <w:r>
        <w:t xml:space="preserve"> sin </w:t>
      </w:r>
      <w:proofErr w:type="spellStart"/>
      <w:r>
        <w:t>tener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 xml:space="preserve"> la </w:t>
      </w:r>
      <w:proofErr w:type="spellStart"/>
      <w:r>
        <w:t>incertidumbre</w:t>
      </w:r>
      <w:proofErr w:type="spellEnd"/>
      <w:r>
        <w:t>.</w:t>
      </w:r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w:r>
        <w:t xml:space="preserve">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último</w:t>
      </w:r>
      <w:proofErr w:type="spellEnd"/>
      <w:r>
        <w:t xml:space="preserve">, para </w:t>
      </w:r>
      <w:proofErr w:type="spellStart"/>
      <w:r>
        <w:t>calcular</w:t>
      </w:r>
      <w:proofErr w:type="spellEnd"/>
      <w:r>
        <w:t xml:space="preserve"> el error </w:t>
      </w:r>
      <w:proofErr w:type="spellStart"/>
      <w:r>
        <w:t>relativo</w:t>
      </w:r>
      <w:proofErr w:type="spellEnd"/>
      <w:r>
        <w:t xml:space="preserve">, se </w:t>
      </w:r>
      <w:proofErr w:type="spellStart"/>
      <w:r>
        <w:t>suele</w:t>
      </w:r>
      <w:proofErr w:type="spellEnd"/>
      <w:r>
        <w:t xml:space="preserve"> al </w:t>
      </w:r>
      <w:r>
        <w:rPr>
          <w:i/>
        </w:rPr>
        <w:t xml:space="preserve">error </w:t>
      </w:r>
      <w:proofErr w:type="spellStart"/>
      <w:r>
        <w:rPr>
          <w:i/>
        </w:rPr>
        <w:t>absoluto</w:t>
      </w:r>
      <w:proofErr w:type="spellEnd"/>
      <w:r>
        <w:t xml:space="preserve"> </w:t>
      </w:r>
      <w:proofErr w:type="spellStart"/>
      <w:r>
        <w:t>dividirlo</w:t>
      </w:r>
      <w:proofErr w:type="spellEnd"/>
      <w:r>
        <w:t xml:space="preserve"> con el </w:t>
      </w:r>
      <w:proofErr w:type="spellStart"/>
      <w:r>
        <w:t>resultado</w:t>
      </w:r>
      <w:proofErr w:type="spellEnd"/>
      <w:r>
        <w:t>.</w:t>
      </w:r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w:proofErr w:type="spellStart"/>
      <w:r>
        <w:t>Teniendo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que</w:t>
      </w:r>
      <w:proofErr w:type="spellEnd"/>
      <w:r>
        <w:t>:</w:t>
      </w:r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m:oMathPara>
        <m:oMath>
          <m:r>
            <w:rPr>
              <w:rFonts w:ascii="Cambria Math" w:hAnsi="Cambria Math"/>
            </w:rPr>
            <m:t>valo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maximo = 20.91</m:t>
          </m:r>
        </m:oMath>
      </m:oMathPara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m:oMathPara>
        <m:oMath>
          <m:r>
            <w:rPr>
              <w:rFonts w:ascii="Cambria Math" w:hAnsi="Cambria Math"/>
            </w:rPr>
            <m:t>valo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minimo = 19.11</m:t>
          </m:r>
        </m:oMath>
      </m:oMathPara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m:oMathPara>
        <m:oMath>
          <m:r>
            <w:rPr>
              <w:rFonts w:ascii="Cambria Math" w:hAnsi="Cambria Math"/>
            </w:rPr>
            <m:t>resultado = 20.01</m:t>
          </m:r>
        </m:oMath>
      </m:oMathPara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m:oMathPara>
        <m:oMath>
          <m:r>
            <w:rPr>
              <w:rFonts w:ascii="Cambria Math" w:hAnsi="Cambria Math"/>
            </w:rPr>
            <m:t>error = 0.9</m:t>
          </m:r>
        </m:oMath>
      </m:oMathPara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m:oMathPara>
        <m:oMath>
          <m: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relativo =</m:t>
          </m:r>
          <m:r>
            <w:rPr>
              <w:rFonts w:ascii="Courier New" w:eastAsia="Courier New" w:hAnsi="Courier New" w:cs="Courier New"/>
              <w:highlight w:val="white"/>
            </w:rPr>
            <m:t>0.0004997501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m:oMathPara>
        <m:oMath>
          <m: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absoluto = 0.01</m:t>
          </m:r>
        </m:oMath>
      </m:oMathPara>
    </w:p>
    <w:p w:rsidR="00611003" w:rsidRDefault="00611003">
      <w:pPr>
        <w:tabs>
          <w:tab w:val="left" w:pos="288"/>
        </w:tabs>
        <w:spacing w:after="120"/>
        <w:rPr>
          <w:smallCaps/>
        </w:rPr>
      </w:pPr>
    </w:p>
    <w:p w:rsidR="00611003" w:rsidRDefault="00611003">
      <w:pPr>
        <w:tabs>
          <w:tab w:val="left" w:pos="288"/>
        </w:tabs>
        <w:spacing w:after="120"/>
        <w:rPr>
          <w:smallCaps/>
        </w:rPr>
      </w:pPr>
    </w:p>
    <w:p w:rsidR="00611003" w:rsidRDefault="00DF4FEB">
      <w:pPr>
        <w:numPr>
          <w:ilvl w:val="0"/>
          <w:numId w:val="2"/>
        </w:numPr>
        <w:tabs>
          <w:tab w:val="left" w:pos="288"/>
        </w:tabs>
        <w:spacing w:after="120"/>
        <w:rPr>
          <w:smallCaps/>
        </w:rPr>
      </w:pPr>
      <w:proofErr w:type="spellStart"/>
      <w:r>
        <w:rPr>
          <w:smallCaps/>
        </w:rPr>
        <w:t>Evaluar</w:t>
      </w:r>
      <w:proofErr w:type="spellEnd"/>
      <w:r>
        <w:rPr>
          <w:smallCaps/>
        </w:rPr>
        <w:t xml:space="preserve"> un </w:t>
      </w:r>
      <w:proofErr w:type="spellStart"/>
      <w:r>
        <w:rPr>
          <w:smallCaps/>
        </w:rPr>
        <w:t>Polinomio</w:t>
      </w:r>
      <w:proofErr w:type="spellEnd"/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se </w:t>
      </w:r>
      <w:proofErr w:type="spellStart"/>
      <w:r>
        <w:t>solicita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o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pueda</w:t>
      </w:r>
      <w:proofErr w:type="spellEnd"/>
      <w:r>
        <w:t xml:space="preserve"> resolver un </w:t>
      </w:r>
      <w:proofErr w:type="spellStart"/>
      <w:r>
        <w:t>polinomio</w:t>
      </w:r>
      <w:proofErr w:type="spellEnd"/>
      <w:r>
        <w:t xml:space="preserve"> de la forma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para la </w:t>
      </w:r>
      <w:proofErr w:type="spellStart"/>
      <w:r>
        <w:t>máquina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con la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multiplicaciones</w:t>
      </w:r>
      <w:proofErr w:type="spellEnd"/>
      <w:r>
        <w:t xml:space="preserve">. </w:t>
      </w:r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w:r>
        <w:t xml:space="preserve">Para la </w:t>
      </w:r>
      <w:proofErr w:type="spellStart"/>
      <w:r>
        <w:t>resolución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, se </w:t>
      </w:r>
      <w:proofErr w:type="spellStart"/>
      <w:r>
        <w:t>decidió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de Horner,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sirve</w:t>
      </w:r>
      <w:proofErr w:type="spellEnd"/>
      <w:r>
        <w:t xml:space="preserve"> para </w:t>
      </w:r>
      <w:proofErr w:type="spellStart"/>
      <w:r>
        <w:t>calcular</w:t>
      </w:r>
      <w:proofErr w:type="spellEnd"/>
      <w:r>
        <w:t xml:space="preserve"> con </w:t>
      </w:r>
      <w:r>
        <w:rPr>
          <w:i/>
        </w:rPr>
        <w:t xml:space="preserve">n </w:t>
      </w:r>
      <w:proofErr w:type="spellStart"/>
      <w:r>
        <w:t>multiplicaciones</w:t>
      </w:r>
      <w:proofErr w:type="spellEnd"/>
      <w:r>
        <w:t xml:space="preserve"> un </w:t>
      </w:r>
      <w:r>
        <w:lastRenderedPageBreak/>
        <w:t xml:space="preserve">valor </w:t>
      </w:r>
      <w:proofErr w:type="spellStart"/>
      <w:r>
        <w:t>aproximado</w:t>
      </w:r>
      <w:proofErr w:type="spellEnd"/>
      <w:r>
        <w:t xml:space="preserve"> de un </w:t>
      </w:r>
      <w:proofErr w:type="spellStart"/>
      <w:r>
        <w:t>polinomio</w:t>
      </w:r>
      <w:proofErr w:type="spellEnd"/>
      <w:r>
        <w:t xml:space="preserve"> </w:t>
      </w:r>
      <w:r>
        <w:rPr>
          <w:i/>
        </w:rPr>
        <w:t xml:space="preserve">P(x) </w:t>
      </w:r>
      <w:r>
        <w:t xml:space="preserve">dado </w:t>
      </w:r>
      <w:proofErr w:type="gramStart"/>
      <w:r>
        <w:t xml:space="preserve">un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Sea el método iterativo de Horner el siguiente:</w:t>
      </w:r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w:r>
        <w:rPr>
          <w:i/>
        </w:rPr>
        <w:t xml:space="preserve">Para </w:t>
      </w:r>
      <w:proofErr w:type="gramStart"/>
      <w:r>
        <w:rPr>
          <w:i/>
        </w:rPr>
        <w:t>un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polinomio</w:t>
      </w:r>
      <w:proofErr w:type="spellEnd"/>
      <w:r>
        <w:rPr>
          <w:i/>
        </w:rPr>
        <w:t xml:space="preserve"> </w:t>
      </w:r>
      <m:oMath>
        <m:r>
          <w:rPr>
            <w:rFonts w:ascii="Cambria Math" w:hAnsi="Cambria Math"/>
          </w:rPr>
          <m:t xml:space="preserve">P(x)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x+...+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</m:oMath>
      <w:r>
        <w:t xml:space="preserve">la evaluación 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se dará como:</w:t>
      </w:r>
    </w:p>
    <w:p w:rsidR="00611003" w:rsidRDefault="00DF4FEB">
      <w:pPr>
        <w:tabs>
          <w:tab w:val="left" w:pos="288"/>
        </w:tabs>
        <w:spacing w:after="120"/>
        <w:ind w:firstLine="28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611003" w:rsidRDefault="00DF4FEB">
      <w:pPr>
        <w:tabs>
          <w:tab w:val="left" w:pos="288"/>
        </w:tabs>
        <w:spacing w:after="120"/>
        <w:ind w:firstLine="28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11003" w:rsidRDefault="00DF4FEB">
      <w:pPr>
        <w:tabs>
          <w:tab w:val="left" w:pos="288"/>
        </w:tabs>
        <w:spacing w:after="120"/>
        <w:ind w:firstLine="288"/>
      </w:pPr>
      <m:oMathPara>
        <m:oMath>
          <m:r>
            <w:rPr>
              <w:rFonts w:ascii="Cambria Math" w:hAnsi="Cambria Math"/>
            </w:rPr>
            <m:t>...</m:t>
          </m:r>
        </m:oMath>
      </m:oMathPara>
    </w:p>
    <w:p w:rsidR="00611003" w:rsidRDefault="00DF4FEB">
      <w:pPr>
        <w:tabs>
          <w:tab w:val="left" w:pos="288"/>
        </w:tabs>
        <w:spacing w:after="120"/>
        <w:ind w:firstLine="28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11003" w:rsidRDefault="00611003">
      <w:pPr>
        <w:tabs>
          <w:tab w:val="left" w:pos="288"/>
        </w:tabs>
        <w:spacing w:after="120"/>
        <w:ind w:firstLine="288"/>
      </w:pPr>
    </w:p>
    <w:p w:rsidR="00611003" w:rsidRDefault="00DF4FEB">
      <w:pPr>
        <w:tabs>
          <w:tab w:val="left" w:pos="288"/>
        </w:tabs>
        <w:spacing w:after="120"/>
        <w:ind w:firstLine="288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proofErr w:type="gramStart"/>
      <w:r>
        <w:t>tendrá</w:t>
      </w:r>
      <w:proofErr w:type="gramEnd"/>
      <w:r>
        <w:t xml:space="preserve"> entonces el valor evaluado de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Sea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el valor </w:t>
      </w:r>
      <w:proofErr w:type="gramStart"/>
      <w:r>
        <w:t>del</w:t>
      </w:r>
      <w:proofErr w:type="gramEnd"/>
      <w:r>
        <w:t xml:space="preserve"> polinomio 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(x) ; 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usando el método de Horner.</w:t>
      </w:r>
    </w:p>
    <w:p w:rsidR="00611003" w:rsidRDefault="00DF4FEB">
      <w:pPr>
        <w:numPr>
          <w:ilvl w:val="0"/>
          <w:numId w:val="3"/>
        </w:numPr>
        <w:tabs>
          <w:tab w:val="left" w:pos="288"/>
        </w:tabs>
        <w:jc w:val="both"/>
      </w:pPr>
      <w:proofErr w:type="spellStart"/>
      <w:r>
        <w:t>Comparación</w:t>
      </w:r>
      <w:proofErr w:type="spellEnd"/>
      <w:r>
        <w:t xml:space="preserve"> del valor real de la </w:t>
      </w:r>
      <w:proofErr w:type="spellStart"/>
      <w:r>
        <w:t>evaluación</w:t>
      </w:r>
      <w:proofErr w:type="spellEnd"/>
      <w:r>
        <w:t xml:space="preserve"> de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polinomios</w:t>
      </w:r>
      <w:proofErr w:type="spellEnd"/>
      <w:r>
        <w:t xml:space="preserve"> con el valor </w:t>
      </w:r>
      <w:proofErr w:type="spellStart"/>
      <w:r>
        <w:t>arrojado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de Horner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multiplicaciones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>.</w:t>
      </w:r>
      <w:r>
        <w:br/>
      </w:r>
    </w:p>
    <w:p w:rsidR="00611003" w:rsidRDefault="00DF4FEB">
      <w:pPr>
        <w:numPr>
          <w:ilvl w:val="1"/>
          <w:numId w:val="3"/>
        </w:numPr>
        <w:tabs>
          <w:tab w:val="left" w:pos="288"/>
        </w:tabs>
        <w:spacing w:after="12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+3x-4;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-2</m:t>
        </m:r>
      </m:oMath>
    </w:p>
    <w:p w:rsidR="00611003" w:rsidRDefault="00DF4FEB">
      <w:pPr>
        <w:tabs>
          <w:tab w:val="left" w:pos="288"/>
        </w:tabs>
        <w:spacing w:after="120"/>
        <w:ind w:left="1440"/>
        <w:jc w:val="both"/>
      </w:pPr>
      <w:r>
        <w:t xml:space="preserve">El valor real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 =10</m:t>
        </m:r>
      </m:oMath>
      <w:r>
        <w:t xml:space="preserve"> se compara con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)=10.0</m:t>
        </m:r>
      </m:oMath>
      <w:r>
        <w:t xml:space="preserve"> calculando usando </w:t>
      </w:r>
      <w:proofErr w:type="spellStart"/>
      <w:r>
        <w:t>únicamente</w:t>
      </w:r>
      <w:proofErr w:type="spellEnd"/>
      <w:r>
        <w:t xml:space="preserve"> 5 </w:t>
      </w:r>
      <w:proofErr w:type="spellStart"/>
      <w:r>
        <w:t>multiplicaciones</w:t>
      </w:r>
      <w:proofErr w:type="spellEnd"/>
      <w:r>
        <w:t>.</w:t>
      </w:r>
    </w:p>
    <w:p w:rsidR="00611003" w:rsidRDefault="00DF4FEB">
      <w:pPr>
        <w:numPr>
          <w:ilvl w:val="1"/>
          <w:numId w:val="3"/>
        </w:numPr>
        <w:tabs>
          <w:tab w:val="left" w:pos="288"/>
        </w:tabs>
        <w:spacing w:after="12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(x)=7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+3x-4;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3</m:t>
        </m:r>
      </m:oMath>
    </w:p>
    <w:p w:rsidR="00611003" w:rsidRDefault="00DF4FEB">
      <w:pPr>
        <w:tabs>
          <w:tab w:val="left" w:pos="288"/>
        </w:tabs>
        <w:spacing w:after="120"/>
        <w:ind w:left="1440"/>
        <w:jc w:val="both"/>
      </w:pPr>
      <w:r>
        <w:t xml:space="preserve">El valor real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 =2030</m:t>
        </m:r>
      </m:oMath>
      <w:r>
        <w:t xml:space="preserve"> se compara con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)=2030.0</m:t>
        </m:r>
      </m:oMath>
      <w:r>
        <w:t xml:space="preserve"> calculando usando únicamente 6 multiplicaciones.</w:t>
      </w:r>
    </w:p>
    <w:p w:rsidR="00611003" w:rsidRDefault="00DF4FEB">
      <w:pPr>
        <w:numPr>
          <w:ilvl w:val="1"/>
          <w:numId w:val="3"/>
        </w:numPr>
        <w:tabs>
          <w:tab w:val="left" w:pos="288"/>
        </w:tabs>
        <w:spacing w:after="12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(x)=-5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-4x;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-1</m:t>
        </m:r>
      </m:oMath>
    </w:p>
    <w:p w:rsidR="00611003" w:rsidRDefault="00DF4FEB">
      <w:pPr>
        <w:tabs>
          <w:tab w:val="left" w:pos="288"/>
        </w:tabs>
        <w:spacing w:after="120"/>
        <w:ind w:left="1440"/>
        <w:jc w:val="both"/>
      </w:pPr>
      <w:r>
        <w:t xml:space="preserve">El valor real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 =4</m:t>
        </m:r>
      </m:oMath>
      <w:r>
        <w:t xml:space="preserve"> se comp</w:t>
      </w:r>
      <w:proofErr w:type="spellStart"/>
      <w:r>
        <w:t>ara</w:t>
      </w:r>
      <w:proofErr w:type="spellEnd"/>
      <w:r>
        <w:t xml:space="preserve"> con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H3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)=4.0</m:t>
        </m:r>
      </m:oMath>
      <w:r>
        <w:t xml:space="preserve"> calculando usando únicamente 7 multiplicaciones.</w:t>
      </w:r>
    </w:p>
    <w:p w:rsidR="00611003" w:rsidRDefault="00DF4FEB">
      <w:pPr>
        <w:numPr>
          <w:ilvl w:val="0"/>
          <w:numId w:val="3"/>
        </w:numPr>
        <w:tabs>
          <w:tab w:val="left" w:pos="288"/>
        </w:tabs>
        <w:spacing w:after="120"/>
        <w:jc w:val="both"/>
      </w:pPr>
      <w:proofErr w:type="spellStart"/>
      <w:r>
        <w:t>Demostración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mínimo</w:t>
      </w:r>
      <w:proofErr w:type="spellEnd"/>
      <w:r>
        <w:t xml:space="preserve"> de </w:t>
      </w:r>
      <w:proofErr w:type="spellStart"/>
      <w:r>
        <w:t>multiplicaciones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r>
        <w:rPr>
          <w:i/>
        </w:rPr>
        <w:t xml:space="preserve">n </w:t>
      </w:r>
      <w:proofErr w:type="spellStart"/>
      <w:r>
        <w:t>siendo</w:t>
      </w:r>
      <w:proofErr w:type="spellEnd"/>
      <w:r>
        <w:t xml:space="preserve"> </w:t>
      </w:r>
      <w:r>
        <w:rPr>
          <w:i/>
        </w:rPr>
        <w:t xml:space="preserve">n </w:t>
      </w:r>
      <w:r>
        <w:t xml:space="preserve">el </w:t>
      </w:r>
      <w:proofErr w:type="spellStart"/>
      <w:r>
        <w:t>grado</w:t>
      </w:r>
      <w:proofErr w:type="spellEnd"/>
      <w:r>
        <w:t xml:space="preserve"> del </w:t>
      </w:r>
      <w:proofErr w:type="spellStart"/>
      <w:r>
        <w:t>polinomio</w:t>
      </w:r>
      <w:proofErr w:type="spellEnd"/>
    </w:p>
    <w:p w:rsidR="00611003" w:rsidRDefault="00DF4FEB">
      <w:pPr>
        <w:tabs>
          <w:tab w:val="left" w:pos="288"/>
        </w:tabs>
        <w:spacing w:after="120"/>
        <w:ind w:left="720"/>
        <w:jc w:val="both"/>
      </w:pPr>
      <w:proofErr w:type="gramStart"/>
      <w:r>
        <w:t xml:space="preserve">Sea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(x)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El número de multiplicaciones para hallar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 xml:space="preserve">es igual a 0. Por lo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cumple</w:t>
      </w:r>
      <w:proofErr w:type="spellEnd"/>
      <w:r>
        <w:t xml:space="preserve"> para el primer </w:t>
      </w:r>
      <w:proofErr w:type="spellStart"/>
      <w:r>
        <w:t>caso</w:t>
      </w:r>
      <w:proofErr w:type="spellEnd"/>
      <w:r>
        <w:t xml:space="preserve"> </w:t>
      </w:r>
      <w:r>
        <w:rPr>
          <w:i/>
        </w:rPr>
        <w:t xml:space="preserve">k = </w:t>
      </w:r>
      <w:r>
        <w:t>0.</w:t>
      </w:r>
    </w:p>
    <w:p w:rsidR="00611003" w:rsidRDefault="00DF4FEB">
      <w:pPr>
        <w:tabs>
          <w:tab w:val="left" w:pos="288"/>
        </w:tabs>
        <w:spacing w:after="120"/>
        <w:ind w:left="720"/>
        <w:jc w:val="both"/>
      </w:pPr>
      <w:r>
        <w:t xml:space="preserve">Se </w:t>
      </w:r>
      <w:proofErr w:type="spellStart"/>
      <w:r>
        <w:t>asume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(x)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x+...+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y 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tiene </w:t>
      </w:r>
      <w:r>
        <w:rPr>
          <w:i/>
        </w:rPr>
        <w:t xml:space="preserve">k </w:t>
      </w:r>
      <w:proofErr w:type="spellStart"/>
      <w:r>
        <w:t>multiplicaciones</w:t>
      </w:r>
      <w:proofErr w:type="spellEnd"/>
      <w:r>
        <w:t xml:space="preserve"> y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de Horner se </w:t>
      </w:r>
      <w:proofErr w:type="spellStart"/>
      <w:r>
        <w:t>expresa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  <w:r>
        <w:t>:</w:t>
      </w:r>
    </w:p>
    <w:p w:rsidR="00611003" w:rsidRDefault="00DF4FEB">
      <w:pPr>
        <w:tabs>
          <w:tab w:val="left" w:pos="288"/>
        </w:tabs>
        <w:spacing w:after="120"/>
        <w:ind w:firstLine="28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611003" w:rsidRDefault="00DF4FEB">
      <w:pPr>
        <w:tabs>
          <w:tab w:val="left" w:pos="288"/>
        </w:tabs>
        <w:spacing w:after="120"/>
        <w:ind w:firstLine="28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11003" w:rsidRDefault="00DF4FEB">
      <w:pPr>
        <w:tabs>
          <w:tab w:val="left" w:pos="288"/>
        </w:tabs>
        <w:spacing w:after="120"/>
        <w:ind w:firstLine="288"/>
      </w:pPr>
      <m:oMathPara>
        <m:oMath>
          <m:r>
            <w:rPr>
              <w:rFonts w:ascii="Cambria Math" w:hAnsi="Cambria Math"/>
            </w:rPr>
            <m:t>...</m:t>
          </m:r>
        </m:oMath>
      </m:oMathPara>
    </w:p>
    <w:p w:rsidR="00611003" w:rsidRDefault="00DF4FEB">
      <w:pPr>
        <w:tabs>
          <w:tab w:val="left" w:pos="288"/>
        </w:tabs>
        <w:spacing w:after="120"/>
        <w:ind w:firstLine="28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11003" w:rsidRDefault="00DF4FEB">
      <w:pPr>
        <w:tabs>
          <w:tab w:val="left" w:pos="288"/>
        </w:tabs>
        <w:spacing w:after="120"/>
        <w:ind w:firstLine="288"/>
        <w:jc w:val="left"/>
      </w:pPr>
      <w:r>
        <w:tab/>
        <w:t xml:space="preserve">Y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la forma </w:t>
      </w:r>
      <w:r>
        <w:rPr>
          <w:i/>
        </w:rPr>
        <w:t xml:space="preserve">k + 1 </w:t>
      </w:r>
      <w:proofErr w:type="gramStart"/>
      <w:r>
        <w:t>del</w:t>
      </w:r>
      <w:proofErr w:type="gramEnd"/>
      <w:r>
        <w:t xml:space="preserve"> </w:t>
      </w:r>
      <w:proofErr w:type="spellStart"/>
      <w:r>
        <w:t>polinomio</w:t>
      </w:r>
      <w:proofErr w:type="spellEnd"/>
      <w:r>
        <w:t>:</w:t>
      </w:r>
    </w:p>
    <w:p w:rsidR="00611003" w:rsidRDefault="00DF4FEB">
      <w:pPr>
        <w:tabs>
          <w:tab w:val="left" w:pos="288"/>
        </w:tabs>
        <w:spacing w:after="120"/>
        <w:ind w:firstLine="288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k+1</m:t>
            </m:r>
          </m:sup>
        </m:sSubSup>
      </m:oMath>
    </w:p>
    <w:p w:rsidR="00611003" w:rsidRDefault="00DF4FEB">
      <w:pPr>
        <w:tabs>
          <w:tab w:val="left" w:pos="288"/>
        </w:tabs>
        <w:spacing w:after="120"/>
        <w:jc w:val="left"/>
      </w:pPr>
      <w:r>
        <w:lastRenderedPageBreak/>
        <w:tab/>
      </w:r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reescrito</w:t>
      </w:r>
      <w:proofErr w:type="spellEnd"/>
      <w:r>
        <w:t xml:space="preserve"> de </w:t>
      </w:r>
      <w:proofErr w:type="spellStart"/>
      <w:r>
        <w:t>otra</w:t>
      </w:r>
      <w:proofErr w:type="spellEnd"/>
      <w:r>
        <w:t xml:space="preserve"> forma:</w:t>
      </w:r>
      <w:r>
        <w:tab/>
      </w:r>
    </w:p>
    <w:p w:rsidR="00611003" w:rsidRDefault="00DF4FEB">
      <w:pPr>
        <w:tabs>
          <w:tab w:val="left" w:pos="288"/>
        </w:tabs>
        <w:spacing w:after="1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+x(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+x(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+...+x(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)))</m:t>
        </m:r>
      </m:oMath>
    </w:p>
    <w:p w:rsidR="00611003" w:rsidRDefault="00DF4FEB">
      <w:pPr>
        <w:tabs>
          <w:tab w:val="left" w:pos="288"/>
        </w:tabs>
        <w:spacing w:after="120"/>
        <w:ind w:firstLine="288"/>
        <w:jc w:val="left"/>
      </w:pPr>
      <w:r>
        <w:tab/>
        <w:t xml:space="preserve">Se </w:t>
      </w:r>
      <w:proofErr w:type="spellStart"/>
      <w:r>
        <w:t>reescribe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y se reemplaza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por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ab/>
      </w:r>
      <w:r>
        <w:tab/>
      </w:r>
      <w:r>
        <w:tab/>
        <w:t xml:space="preserve">(Primera instrucción </w:t>
      </w:r>
      <w:proofErr w:type="gramStart"/>
      <w:r>
        <w:t>del</w:t>
      </w:r>
      <w:proofErr w:type="gramEnd"/>
      <w:r>
        <w:t xml:space="preserve"> método):</w:t>
      </w:r>
    </w:p>
    <w:p w:rsidR="00611003" w:rsidRDefault="00DF4FEB">
      <w:pPr>
        <w:tabs>
          <w:tab w:val="left" w:pos="288"/>
        </w:tabs>
        <w:spacing w:after="120"/>
        <w:ind w:firstLine="28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+...+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611003" w:rsidRDefault="00DF4FEB">
      <w:pPr>
        <w:tabs>
          <w:tab w:val="left" w:pos="288"/>
        </w:tabs>
        <w:spacing w:after="120"/>
        <w:ind w:firstLine="288"/>
        <w:jc w:val="left"/>
      </w:pPr>
      <w:r>
        <w:tab/>
        <w:t xml:space="preserve">Se </w:t>
      </w:r>
      <w:proofErr w:type="spellStart"/>
      <w:r>
        <w:t>añade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iteración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de Horner para</w:t>
      </w:r>
      <w:r>
        <w:tab/>
      </w:r>
      <w:r>
        <w:tab/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, añadiendo una multiplicación más al método</w:t>
      </w: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(mul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=k+1)</m:t>
        </m:r>
      </m:oMath>
    </w:p>
    <w:p w:rsidR="00611003" w:rsidRDefault="00DF4FEB">
      <w:pPr>
        <w:tabs>
          <w:tab w:val="left" w:pos="288"/>
        </w:tabs>
        <w:spacing w:after="120"/>
        <w:ind w:firstLine="28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611003" w:rsidRDefault="00DF4FEB">
      <w:pPr>
        <w:tabs>
          <w:tab w:val="left" w:pos="288"/>
        </w:tabs>
        <w:spacing w:after="120"/>
        <w:ind w:firstLine="28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11003" w:rsidRDefault="00DF4FEB">
      <w:pPr>
        <w:tabs>
          <w:tab w:val="left" w:pos="288"/>
        </w:tabs>
        <w:spacing w:after="120"/>
        <w:ind w:firstLine="288"/>
      </w:pPr>
      <m:oMathPara>
        <m:oMath>
          <m:r>
            <w:rPr>
              <w:rFonts w:ascii="Cambria Math" w:hAnsi="Cambria Math"/>
            </w:rPr>
            <m:t>...</m:t>
          </m:r>
        </m:oMath>
      </m:oMathPara>
    </w:p>
    <w:p w:rsidR="00611003" w:rsidRDefault="00DF4FEB">
      <w:pPr>
        <w:tabs>
          <w:tab w:val="left" w:pos="288"/>
        </w:tabs>
        <w:spacing w:after="120"/>
        <w:ind w:firstLine="28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11003" w:rsidRDefault="00DF4FEB">
      <w:pPr>
        <w:tabs>
          <w:tab w:val="left" w:pos="288"/>
        </w:tabs>
        <w:spacing w:after="120"/>
        <w:ind w:firstLine="288"/>
        <w:jc w:val="left"/>
      </w:pPr>
      <w:r>
        <w:tab/>
        <w:t xml:space="preserve">Y se </w:t>
      </w:r>
      <w:proofErr w:type="spellStart"/>
      <w:r>
        <w:t>reemplaza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proofErr w:type="gramStart"/>
      <w:r>
        <w:t xml:space="preserve">en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:rsidR="00611003" w:rsidRDefault="00DF4FEB">
      <w:pPr>
        <w:tabs>
          <w:tab w:val="left" w:pos="288"/>
        </w:tabs>
        <w:spacing w:after="120"/>
        <w:ind w:firstLine="28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+...+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611003" w:rsidRDefault="00DF4FEB">
      <w:pPr>
        <w:tabs>
          <w:tab w:val="left" w:pos="288"/>
        </w:tabs>
        <w:spacing w:after="120"/>
        <w:ind w:firstLine="288"/>
        <w:jc w:val="left"/>
      </w:pPr>
      <w:r>
        <w:tab/>
      </w:r>
      <w:proofErr w:type="spellStart"/>
      <w:r>
        <w:t>Despejando</w:t>
      </w:r>
      <w:proofErr w:type="spellEnd"/>
      <w:r>
        <w:t xml:space="preserve"> la </w:t>
      </w:r>
      <w:proofErr w:type="spellStart"/>
      <w:r>
        <w:t>ecuación</w:t>
      </w:r>
      <w:proofErr w:type="spellEnd"/>
      <w:r>
        <w:t xml:space="preserve"> se </w:t>
      </w:r>
      <w:proofErr w:type="spellStart"/>
      <w:r>
        <w:t>llega</w:t>
      </w:r>
      <w:proofErr w:type="spellEnd"/>
      <w:r>
        <w:t xml:space="preserve"> a la forma:</w:t>
      </w:r>
    </w:p>
    <w:p w:rsidR="00611003" w:rsidRDefault="00DF4FEB">
      <w:pPr>
        <w:tabs>
          <w:tab w:val="left" w:pos="288"/>
        </w:tabs>
        <w:spacing w:after="120"/>
        <w:ind w:firstLine="28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+...+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611003" w:rsidRDefault="00DF4FEB">
      <w:pPr>
        <w:tabs>
          <w:tab w:val="left" w:pos="288"/>
        </w:tabs>
        <w:spacing w:after="120"/>
        <w:ind w:firstLine="288"/>
        <w:jc w:val="left"/>
        <w:rPr>
          <w:vertAlign w:val="subscript"/>
        </w:rPr>
      </w:pPr>
      <w:r>
        <w:t xml:space="preserve">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t xml:space="preserve"> </w:t>
      </w:r>
      <w:proofErr w:type="gramStart"/>
      <w:r>
        <w:t xml:space="preserve">a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>, quedando demostrado</w:t>
      </w:r>
      <w:r>
        <w:tab/>
      </w:r>
      <w:r>
        <w:tab/>
        <w:t xml:space="preserve">el número de multiplicaciones iguales a </w:t>
      </w:r>
      <w:r>
        <w:rPr>
          <w:i/>
        </w:rPr>
        <w:t>k</w:t>
      </w:r>
      <w:r>
        <w:t xml:space="preserve">, el </w:t>
      </w:r>
      <w:proofErr w:type="spellStart"/>
      <w:r>
        <w:t>grado</w:t>
      </w:r>
      <w:proofErr w:type="spellEnd"/>
      <w:r>
        <w:t xml:space="preserve"> del </w:t>
      </w:r>
      <w:r>
        <w:tab/>
      </w:r>
      <w:r>
        <w:tab/>
      </w:r>
      <w:proofErr w:type="spellStart"/>
      <w:r>
        <w:t>polinomio</w:t>
      </w:r>
      <w:proofErr w:type="spellEnd"/>
      <w:r>
        <w:t>.</w:t>
      </w:r>
    </w:p>
    <w:p w:rsidR="00611003" w:rsidRDefault="00611003">
      <w:pPr>
        <w:tabs>
          <w:tab w:val="left" w:pos="288"/>
        </w:tabs>
        <w:spacing w:after="120"/>
        <w:ind w:firstLine="288"/>
        <w:jc w:val="left"/>
      </w:pPr>
    </w:p>
    <w:p w:rsidR="00611003" w:rsidRDefault="00611003">
      <w:pPr>
        <w:tabs>
          <w:tab w:val="left" w:pos="288"/>
        </w:tabs>
        <w:spacing w:after="120"/>
        <w:ind w:firstLine="288"/>
        <w:jc w:val="left"/>
      </w:pPr>
    </w:p>
    <w:p w:rsidR="00611003" w:rsidRDefault="0061100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F50E13" w:rsidRDefault="00F50E13">
      <w:pPr>
        <w:tabs>
          <w:tab w:val="left" w:pos="288"/>
        </w:tabs>
        <w:spacing w:after="120"/>
        <w:ind w:left="720"/>
        <w:rPr>
          <w:smallCaps/>
        </w:rPr>
      </w:pPr>
    </w:p>
    <w:p w:rsidR="00611003" w:rsidRDefault="00611003">
      <w:pPr>
        <w:pBdr>
          <w:top w:val="nil"/>
          <w:left w:val="nil"/>
          <w:bottom w:val="nil"/>
          <w:right w:val="nil"/>
          <w:between w:val="nil"/>
        </w:pBdr>
        <w:spacing w:after="50"/>
        <w:ind w:left="360"/>
        <w:jc w:val="both"/>
        <w:rPr>
          <w:sz w:val="18"/>
          <w:szCs w:val="18"/>
          <w:highlight w:val="white"/>
        </w:rPr>
      </w:pPr>
    </w:p>
    <w:p w:rsidR="00611003" w:rsidRDefault="00611003">
      <w:p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sz w:val="18"/>
          <w:szCs w:val="18"/>
          <w:highlight w:val="white"/>
        </w:rPr>
      </w:pPr>
    </w:p>
    <w:sectPr w:rsidR="00611003">
      <w:type w:val="continuous"/>
      <w:pgSz w:w="12240" w:h="15840"/>
      <w:pgMar w:top="1080" w:right="893" w:bottom="1440" w:left="893" w:header="720" w:footer="720" w:gutter="0"/>
      <w:cols w:num="2" w:space="720" w:equalWidth="0">
        <w:col w:w="5047" w:space="360"/>
        <w:col w:w="504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1DE2"/>
    <w:multiLevelType w:val="multilevel"/>
    <w:tmpl w:val="4882252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3E57004"/>
    <w:multiLevelType w:val="multilevel"/>
    <w:tmpl w:val="180AA974"/>
    <w:lvl w:ilvl="0">
      <w:start w:val="1"/>
      <w:numFmt w:val="upperRoman"/>
      <w:lvlText w:val="%1."/>
      <w:lvlJc w:val="right"/>
      <w:pPr>
        <w:ind w:left="216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lowerLetter"/>
      <w:lvlText w:val="%2)"/>
      <w:lvlJc w:val="left"/>
      <w:pPr>
        <w:ind w:left="504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lowerRoman"/>
      <w:lvlText w:val="%3)"/>
      <w:lvlJc w:val="right"/>
      <w:pPr>
        <w:ind w:left="216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decimal"/>
      <w:lvlText w:val="(%4)"/>
      <w:lvlJc w:val="left"/>
      <w:pPr>
        <w:ind w:left="216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lowerLetter"/>
      <w:lvlText w:val="(%5)"/>
      <w:lvlJc w:val="left"/>
      <w:pPr>
        <w:ind w:left="3096" w:hanging="2880"/>
      </w:pPr>
      <w:rPr>
        <w:vertAlign w:val="baseline"/>
      </w:rPr>
    </w:lvl>
    <w:lvl w:ilvl="5">
      <w:start w:val="1"/>
      <w:numFmt w:val="lowerRoman"/>
      <w:lvlText w:val="(%6)"/>
      <w:lvlJc w:val="right"/>
      <w:pPr>
        <w:ind w:left="3816" w:hanging="36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536" w:hanging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256" w:hanging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76" w:hanging="5760"/>
      </w:pPr>
      <w:rPr>
        <w:vertAlign w:val="baseline"/>
      </w:rPr>
    </w:lvl>
  </w:abstractNum>
  <w:abstractNum w:abstractNumId="2">
    <w:nsid w:val="1F4430BC"/>
    <w:multiLevelType w:val="multilevel"/>
    <w:tmpl w:val="AD4EFA96"/>
    <w:lvl w:ilvl="0">
      <w:start w:val="3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03"/>
    <w:rsid w:val="000B0218"/>
    <w:rsid w:val="000E273E"/>
    <w:rsid w:val="00157ED7"/>
    <w:rsid w:val="003D4B5D"/>
    <w:rsid w:val="00611003"/>
    <w:rsid w:val="006E6AE6"/>
    <w:rsid w:val="00715931"/>
    <w:rsid w:val="008923E5"/>
    <w:rsid w:val="00893D02"/>
    <w:rsid w:val="00961481"/>
    <w:rsid w:val="00B36B46"/>
    <w:rsid w:val="00DF4FEB"/>
    <w:rsid w:val="00EE5918"/>
    <w:rsid w:val="00F5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EBC3963-F862-498B-9EA8-E5EFBBC8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s-CO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1483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juan sebastian valderrama urquijo</cp:lastModifiedBy>
  <cp:revision>10</cp:revision>
  <dcterms:created xsi:type="dcterms:W3CDTF">2019-08-10T18:56:00Z</dcterms:created>
  <dcterms:modified xsi:type="dcterms:W3CDTF">2019-08-10T21:58:00Z</dcterms:modified>
</cp:coreProperties>
</file>