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EDC91" w14:textId="18EC2C22" w:rsidR="008D6549" w:rsidRDefault="00275302">
      <w:r>
        <w:rPr>
          <w:noProof/>
        </w:rPr>
        <mc:AlternateContent>
          <mc:Choice Requires="wps">
            <w:drawing>
              <wp:anchor distT="0" distB="0" distL="114300" distR="114300" simplePos="0" relativeHeight="251659264" behindDoc="0" locked="0" layoutInCell="1" allowOverlap="1" wp14:anchorId="19F06947" wp14:editId="1BE9FCDD">
                <wp:simplePos x="0" y="0"/>
                <wp:positionH relativeFrom="margin">
                  <wp:align>right</wp:align>
                </wp:positionH>
                <wp:positionV relativeFrom="paragraph">
                  <wp:posOffset>-740307</wp:posOffset>
                </wp:positionV>
                <wp:extent cx="6422065" cy="1476375"/>
                <wp:effectExtent l="0" t="0" r="0" b="9525"/>
                <wp:wrapNone/>
                <wp:docPr id="1" name="Zone de texte 1"/>
                <wp:cNvGraphicFramePr/>
                <a:graphic xmlns:a="http://schemas.openxmlformats.org/drawingml/2006/main">
                  <a:graphicData uri="http://schemas.microsoft.com/office/word/2010/wordprocessingShape">
                    <wps:wsp>
                      <wps:cNvSpPr txBox="1"/>
                      <wps:spPr>
                        <a:xfrm>
                          <a:off x="0" y="0"/>
                          <a:ext cx="6422065" cy="1476375"/>
                        </a:xfrm>
                        <a:prstGeom prst="rect">
                          <a:avLst/>
                        </a:prstGeom>
                        <a:solidFill>
                          <a:schemeClr val="lt1"/>
                        </a:solidFill>
                        <a:ln w="6350">
                          <a:noFill/>
                        </a:ln>
                      </wps:spPr>
                      <wps:txbx>
                        <w:txbxContent>
                          <w:p w14:paraId="7EB8245F" w14:textId="3CB3583D" w:rsidR="00275302" w:rsidRDefault="00275302" w:rsidP="00275302">
                            <w:pPr>
                              <w:spacing w:after="0" w:line="240" w:lineRule="auto"/>
                              <w:jc w:val="both"/>
                              <w:rPr>
                                <w:rFonts w:ascii="Cambria" w:hAnsi="Cambria"/>
                                <w:sz w:val="14"/>
                                <w:szCs w:val="14"/>
                              </w:rPr>
                            </w:pPr>
                            <w:r>
                              <w:rPr>
                                <w:rFonts w:ascii="Cambria" w:hAnsi="Cambria"/>
                                <w:sz w:val="14"/>
                                <w:szCs w:val="14"/>
                              </w:rPr>
                              <w:t>DABI/VAS</w:t>
                            </w:r>
                          </w:p>
                          <w:p w14:paraId="16795CEE" w14:textId="0E482B5A" w:rsidR="00275302" w:rsidRDefault="00275302" w:rsidP="00402F53">
                            <w:pPr>
                              <w:spacing w:after="0" w:line="240" w:lineRule="auto"/>
                              <w:jc w:val="both"/>
                              <w:rPr>
                                <w:rFonts w:ascii="Cambria" w:hAnsi="Cambria"/>
                                <w:sz w:val="10"/>
                                <w:szCs w:val="10"/>
                              </w:rPr>
                            </w:pPr>
                            <w:r>
                              <w:rPr>
                                <w:rFonts w:ascii="Arial Black" w:hAnsi="Arial Black"/>
                                <w:sz w:val="32"/>
                                <w:szCs w:val="32"/>
                              </w:rPr>
                              <w:t>DOSSIER</w:t>
                            </w:r>
                            <w:r w:rsidR="00402F53">
                              <w:rPr>
                                <w:rFonts w:ascii="Arial Black" w:hAnsi="Arial Black"/>
                                <w:sz w:val="32"/>
                                <w:szCs w:val="32"/>
                              </w:rPr>
                              <w:t xml:space="preserve"> ${</w:t>
                            </w:r>
                            <w:proofErr w:type="spellStart"/>
                            <w:r w:rsidR="00402F53">
                              <w:rPr>
                                <w:rFonts w:ascii="Arial Black" w:hAnsi="Arial Black"/>
                                <w:sz w:val="32"/>
                                <w:szCs w:val="32"/>
                              </w:rPr>
                              <w:t>referenceDossier</w:t>
                            </w:r>
                            <w:proofErr w:type="spellEnd"/>
                            <w:r w:rsidR="00402F53">
                              <w:rPr>
                                <w:rFonts w:ascii="Arial Black" w:hAnsi="Arial Black"/>
                                <w:sz w:val="32"/>
                                <w:szCs w:val="32"/>
                              </w:rPr>
                              <w:t>}</w:t>
                            </w:r>
                            <w:r>
                              <w:rPr>
                                <w:rFonts w:ascii="Cambria" w:hAnsi="Cambria"/>
                                <w:sz w:val="10"/>
                                <w:szCs w:val="10"/>
                              </w:rPr>
                              <w:t>______________________________</w:t>
                            </w:r>
                          </w:p>
                          <w:p w14:paraId="54D104E1" w14:textId="77777777" w:rsidR="00275302" w:rsidRPr="00275302" w:rsidRDefault="00275302" w:rsidP="00275302">
                            <w:pPr>
                              <w:spacing w:after="0" w:line="240" w:lineRule="auto"/>
                              <w:ind w:left="1694" w:firstLine="28"/>
                              <w:jc w:val="both"/>
                              <w:rPr>
                                <w:rFonts w:ascii="Cambria" w:hAnsi="Cambria"/>
                                <w:sz w:val="10"/>
                                <w:szCs w:val="10"/>
                              </w:rPr>
                            </w:pPr>
                          </w:p>
                          <w:p w14:paraId="064816FC" w14:textId="66DE4C73" w:rsidR="00275302" w:rsidRDefault="00275302" w:rsidP="00275302">
                            <w:pPr>
                              <w:spacing w:after="0" w:line="240" w:lineRule="auto"/>
                              <w:jc w:val="both"/>
                              <w:rPr>
                                <w:rFonts w:ascii="Cambria" w:hAnsi="Cambria"/>
                                <w:sz w:val="32"/>
                                <w:szCs w:val="32"/>
                              </w:rPr>
                            </w:pPr>
                            <w:r w:rsidRPr="00275302">
                              <w:rPr>
                                <w:rFonts w:ascii="Berlin Sans FB" w:hAnsi="Berlin Sans FB"/>
                                <w:sz w:val="32"/>
                                <w:szCs w:val="32"/>
                                <w:u w:val="single"/>
                              </w:rPr>
                              <w:t>Instance</w:t>
                            </w:r>
                            <w:r>
                              <w:rPr>
                                <w:rFonts w:ascii="Berlin Sans FB" w:hAnsi="Berlin Sans FB"/>
                                <w:sz w:val="32"/>
                                <w:szCs w:val="32"/>
                              </w:rPr>
                              <w:t> </w:t>
                            </w:r>
                            <w:r>
                              <w:rPr>
                                <w:rFonts w:ascii="Cambria" w:hAnsi="Cambria"/>
                                <w:sz w:val="32"/>
                                <w:szCs w:val="32"/>
                              </w:rPr>
                              <w:t xml:space="preserve">: </w:t>
                            </w:r>
                            <w:r w:rsidR="00402F53">
                              <w:rPr>
                                <w:rFonts w:ascii="Cambria" w:hAnsi="Cambria"/>
                                <w:sz w:val="32"/>
                                <w:szCs w:val="32"/>
                              </w:rPr>
                              <w:t>${</w:t>
                            </w:r>
                            <w:proofErr w:type="spellStart"/>
                            <w:r w:rsidR="00402F53">
                              <w:rPr>
                                <w:rFonts w:ascii="Cambria" w:hAnsi="Cambria"/>
                                <w:sz w:val="32"/>
                                <w:szCs w:val="32"/>
                              </w:rPr>
                              <w:t>nomRequerant</w:t>
                            </w:r>
                            <w:proofErr w:type="spellEnd"/>
                            <w:r w:rsidR="00402F53">
                              <w:rPr>
                                <w:rFonts w:ascii="Cambria" w:hAnsi="Cambria"/>
                                <w:sz w:val="32"/>
                                <w:szCs w:val="32"/>
                              </w:rPr>
                              <w:t>}</w:t>
                            </w:r>
                          </w:p>
                          <w:p w14:paraId="47B54DB6" w14:textId="7AD48EC4" w:rsidR="00275302" w:rsidRPr="00275302" w:rsidRDefault="00275302" w:rsidP="00275302">
                            <w:pPr>
                              <w:spacing w:after="0" w:line="240" w:lineRule="auto"/>
                              <w:ind w:left="2268"/>
                              <w:jc w:val="both"/>
                              <w:rPr>
                                <w:rFonts w:ascii="Arial Black" w:hAnsi="Arial Black"/>
                                <w:sz w:val="32"/>
                                <w:szCs w:val="32"/>
                              </w:rPr>
                            </w:pPr>
                            <w:r w:rsidRPr="00275302">
                              <w:rPr>
                                <w:rFonts w:ascii="Arial Black" w:hAnsi="Arial Black"/>
                                <w:sz w:val="32"/>
                                <w:szCs w:val="32"/>
                              </w:rPr>
                              <w:t>C/</w:t>
                            </w:r>
                          </w:p>
                          <w:p w14:paraId="4775F7A7" w14:textId="741F64B6" w:rsidR="00275302" w:rsidRDefault="00402F53" w:rsidP="00275302">
                            <w:pPr>
                              <w:spacing w:after="0" w:line="240" w:lineRule="auto"/>
                              <w:ind w:left="851"/>
                              <w:jc w:val="both"/>
                              <w:rPr>
                                <w:rFonts w:ascii="Cambria" w:hAnsi="Cambria"/>
                                <w:sz w:val="10"/>
                                <w:szCs w:val="10"/>
                              </w:rPr>
                            </w:pPr>
                            <w:r>
                              <w:rPr>
                                <w:rFonts w:ascii="Cambria" w:hAnsi="Cambria"/>
                                <w:sz w:val="32"/>
                                <w:szCs w:val="32"/>
                              </w:rPr>
                              <w:t>${</w:t>
                            </w:r>
                            <w:proofErr w:type="spellStart"/>
                            <w:r>
                              <w:rPr>
                                <w:rFonts w:ascii="Cambria" w:hAnsi="Cambria"/>
                                <w:sz w:val="32"/>
                                <w:szCs w:val="32"/>
                              </w:rPr>
                              <w:t>nomDefendeur</w:t>
                            </w:r>
                            <w:proofErr w:type="spellEnd"/>
                            <w:r>
                              <w:rPr>
                                <w:rFonts w:ascii="Cambria" w:hAnsi="Cambria"/>
                                <w:sz w:val="32"/>
                                <w:szCs w:val="32"/>
                              </w:rPr>
                              <w:t>}</w:t>
                            </w:r>
                          </w:p>
                          <w:p w14:paraId="32FD8D14" w14:textId="23DD93ED" w:rsidR="00275302" w:rsidRPr="00275302" w:rsidRDefault="00275302" w:rsidP="00275302">
                            <w:pPr>
                              <w:spacing w:after="0" w:line="240" w:lineRule="auto"/>
                              <w:ind w:left="1708"/>
                              <w:jc w:val="both"/>
                              <w:rPr>
                                <w:rFonts w:ascii="Cambria" w:hAnsi="Cambria"/>
                                <w:sz w:val="10"/>
                                <w:szCs w:val="10"/>
                              </w:rPr>
                            </w:pPr>
                            <w:r>
                              <w:rPr>
                                <w:rFonts w:ascii="Cambria" w:hAnsi="Cambria"/>
                                <w:sz w:val="10"/>
                                <w:szCs w:val="10"/>
                              </w:rPr>
                              <w:t>____________________________</w:t>
                            </w:r>
                          </w:p>
                          <w:p w14:paraId="6357169A" w14:textId="77777777" w:rsidR="00275302" w:rsidRPr="00275302" w:rsidRDefault="00275302" w:rsidP="00275302">
                            <w:pPr>
                              <w:spacing w:after="0" w:line="240" w:lineRule="auto"/>
                              <w:ind w:left="1372"/>
                              <w:jc w:val="both"/>
                              <w:rPr>
                                <w:rFonts w:ascii="Cambria" w:hAnsi="Cambria"/>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F06947" id="_x0000_t202" coordsize="21600,21600" o:spt="202" path="m,l,21600r21600,l21600,xe">
                <v:stroke joinstyle="miter"/>
                <v:path gradientshapeok="t" o:connecttype="rect"/>
              </v:shapetype>
              <v:shape id="Zone de texte 1" o:spid="_x0000_s1026" type="#_x0000_t202" style="position:absolute;margin-left:454.45pt;margin-top:-58.3pt;width:505.65pt;height:116.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" fillcolor="white [3201]" stroked="f" strokeweight=".5pt">
                <v:textbox>
                  <w:txbxContent>
                    <w:p w14:paraId="7EB8245F" w14:textId="3CB3583D" w:rsidR="00275302" w:rsidRDefault="00275302" w:rsidP="00275302">
                      <w:pPr>
                        <w:spacing w:after="0" w:line="240" w:lineRule="auto"/>
                        <w:jc w:val="both"/>
                        <w:rPr>
                          <w:rFonts w:ascii="Cambria" w:hAnsi="Cambria"/>
                          <w:sz w:val="14"/>
                          <w:szCs w:val="14"/>
                        </w:rPr>
                      </w:pPr>
                      <w:r>
                        <w:rPr>
                          <w:rFonts w:ascii="Cambria" w:hAnsi="Cambria"/>
                          <w:sz w:val="14"/>
                          <w:szCs w:val="14"/>
                        </w:rPr>
                        <w:t>DABI/VAS</w:t>
                      </w:r>
                    </w:p>
                    <w:p w14:paraId="16795CEE" w14:textId="0E482B5A" w:rsidR="00275302" w:rsidRDefault="00275302" w:rsidP="00402F53">
                      <w:pPr>
                        <w:spacing w:after="0" w:line="240" w:lineRule="auto"/>
                        <w:jc w:val="both"/>
                        <w:rPr>
                          <w:rFonts w:ascii="Cambria" w:hAnsi="Cambria"/>
                          <w:sz w:val="10"/>
                          <w:szCs w:val="10"/>
                        </w:rPr>
                      </w:pPr>
                      <w:r>
                        <w:rPr>
                          <w:rFonts w:ascii="Arial Black" w:hAnsi="Arial Black"/>
                          <w:sz w:val="32"/>
                          <w:szCs w:val="32"/>
                        </w:rPr>
                        <w:t>DOSSIER</w:t>
                      </w:r>
                      <w:r w:rsidR="00402F53">
                        <w:rPr>
                          <w:rFonts w:ascii="Arial Black" w:hAnsi="Arial Black"/>
                          <w:sz w:val="32"/>
                          <w:szCs w:val="32"/>
                        </w:rPr>
                        <w:t xml:space="preserve"> ${</w:t>
                      </w:r>
                      <w:proofErr w:type="spellStart"/>
                      <w:r w:rsidR="00402F53">
                        <w:rPr>
                          <w:rFonts w:ascii="Arial Black" w:hAnsi="Arial Black"/>
                          <w:sz w:val="32"/>
                          <w:szCs w:val="32"/>
                        </w:rPr>
                        <w:t>referenceDossier</w:t>
                      </w:r>
                      <w:proofErr w:type="spellEnd"/>
                      <w:r w:rsidR="00402F53">
                        <w:rPr>
                          <w:rFonts w:ascii="Arial Black" w:hAnsi="Arial Black"/>
                          <w:sz w:val="32"/>
                          <w:szCs w:val="32"/>
                        </w:rPr>
                        <w:t>}</w:t>
                      </w:r>
                      <w:r>
                        <w:rPr>
                          <w:rFonts w:ascii="Cambria" w:hAnsi="Cambria"/>
                          <w:sz w:val="10"/>
                          <w:szCs w:val="10"/>
                        </w:rPr>
                        <w:t>______________________________</w:t>
                      </w:r>
                    </w:p>
                    <w:p w14:paraId="54D104E1" w14:textId="77777777" w:rsidR="00275302" w:rsidRPr="00275302" w:rsidRDefault="00275302" w:rsidP="00275302">
                      <w:pPr>
                        <w:spacing w:after="0" w:line="240" w:lineRule="auto"/>
                        <w:ind w:left="1694" w:firstLine="28"/>
                        <w:jc w:val="both"/>
                        <w:rPr>
                          <w:rFonts w:ascii="Cambria" w:hAnsi="Cambria"/>
                          <w:sz w:val="10"/>
                          <w:szCs w:val="10"/>
                        </w:rPr>
                      </w:pPr>
                    </w:p>
                    <w:p w14:paraId="064816FC" w14:textId="66DE4C73" w:rsidR="00275302" w:rsidRDefault="00275302" w:rsidP="00275302">
                      <w:pPr>
                        <w:spacing w:after="0" w:line="240" w:lineRule="auto"/>
                        <w:jc w:val="both"/>
                        <w:rPr>
                          <w:rFonts w:ascii="Cambria" w:hAnsi="Cambria"/>
                          <w:sz w:val="32"/>
                          <w:szCs w:val="32"/>
                        </w:rPr>
                      </w:pPr>
                      <w:r w:rsidRPr="00275302">
                        <w:rPr>
                          <w:rFonts w:ascii="Berlin Sans FB" w:hAnsi="Berlin Sans FB"/>
                          <w:sz w:val="32"/>
                          <w:szCs w:val="32"/>
                          <w:u w:val="single"/>
                        </w:rPr>
                        <w:t>Instance</w:t>
                      </w:r>
                      <w:r>
                        <w:rPr>
                          <w:rFonts w:ascii="Berlin Sans FB" w:hAnsi="Berlin Sans FB"/>
                          <w:sz w:val="32"/>
                          <w:szCs w:val="32"/>
                        </w:rPr>
                        <w:t> </w:t>
                      </w:r>
                      <w:r>
                        <w:rPr>
                          <w:rFonts w:ascii="Cambria" w:hAnsi="Cambria"/>
                          <w:sz w:val="32"/>
                          <w:szCs w:val="32"/>
                        </w:rPr>
                        <w:t xml:space="preserve">: </w:t>
                      </w:r>
                      <w:r w:rsidR="00402F53">
                        <w:rPr>
                          <w:rFonts w:ascii="Cambria" w:hAnsi="Cambria"/>
                          <w:sz w:val="32"/>
                          <w:szCs w:val="32"/>
                        </w:rPr>
                        <w:t>${</w:t>
                      </w:r>
                      <w:proofErr w:type="spellStart"/>
                      <w:r w:rsidR="00402F53">
                        <w:rPr>
                          <w:rFonts w:ascii="Cambria" w:hAnsi="Cambria"/>
                          <w:sz w:val="32"/>
                          <w:szCs w:val="32"/>
                        </w:rPr>
                        <w:t>nomRequerant</w:t>
                      </w:r>
                      <w:proofErr w:type="spellEnd"/>
                      <w:r w:rsidR="00402F53">
                        <w:rPr>
                          <w:rFonts w:ascii="Cambria" w:hAnsi="Cambria"/>
                          <w:sz w:val="32"/>
                          <w:szCs w:val="32"/>
                        </w:rPr>
                        <w:t>}</w:t>
                      </w:r>
                    </w:p>
                    <w:p w14:paraId="47B54DB6" w14:textId="7AD48EC4" w:rsidR="00275302" w:rsidRPr="00275302" w:rsidRDefault="00275302" w:rsidP="00275302">
                      <w:pPr>
                        <w:spacing w:after="0" w:line="240" w:lineRule="auto"/>
                        <w:ind w:left="2268"/>
                        <w:jc w:val="both"/>
                        <w:rPr>
                          <w:rFonts w:ascii="Arial Black" w:hAnsi="Arial Black"/>
                          <w:sz w:val="32"/>
                          <w:szCs w:val="32"/>
                        </w:rPr>
                      </w:pPr>
                      <w:r w:rsidRPr="00275302">
                        <w:rPr>
                          <w:rFonts w:ascii="Arial Black" w:hAnsi="Arial Black"/>
                          <w:sz w:val="32"/>
                          <w:szCs w:val="32"/>
                        </w:rPr>
                        <w:t>C/</w:t>
                      </w:r>
                    </w:p>
                    <w:p w14:paraId="4775F7A7" w14:textId="741F64B6" w:rsidR="00275302" w:rsidRDefault="00402F53" w:rsidP="00275302">
                      <w:pPr>
                        <w:spacing w:after="0" w:line="240" w:lineRule="auto"/>
                        <w:ind w:left="851"/>
                        <w:jc w:val="both"/>
                        <w:rPr>
                          <w:rFonts w:ascii="Cambria" w:hAnsi="Cambria"/>
                          <w:sz w:val="10"/>
                          <w:szCs w:val="10"/>
                        </w:rPr>
                      </w:pPr>
                      <w:r>
                        <w:rPr>
                          <w:rFonts w:ascii="Cambria" w:hAnsi="Cambria"/>
                          <w:sz w:val="32"/>
                          <w:szCs w:val="32"/>
                        </w:rPr>
                        <w:t>${</w:t>
                      </w:r>
                      <w:proofErr w:type="spellStart"/>
                      <w:r>
                        <w:rPr>
                          <w:rFonts w:ascii="Cambria" w:hAnsi="Cambria"/>
                          <w:sz w:val="32"/>
                          <w:szCs w:val="32"/>
                        </w:rPr>
                        <w:t>nomDefendeur</w:t>
                      </w:r>
                      <w:proofErr w:type="spellEnd"/>
                      <w:r>
                        <w:rPr>
                          <w:rFonts w:ascii="Cambria" w:hAnsi="Cambria"/>
                          <w:sz w:val="32"/>
                          <w:szCs w:val="32"/>
                        </w:rPr>
                        <w:t>}</w:t>
                      </w:r>
                    </w:p>
                    <w:p w14:paraId="32FD8D14" w14:textId="23DD93ED" w:rsidR="00275302" w:rsidRPr="00275302" w:rsidRDefault="00275302" w:rsidP="00275302">
                      <w:pPr>
                        <w:spacing w:after="0" w:line="240" w:lineRule="auto"/>
                        <w:ind w:left="1708"/>
                        <w:jc w:val="both"/>
                        <w:rPr>
                          <w:rFonts w:ascii="Cambria" w:hAnsi="Cambria"/>
                          <w:sz w:val="10"/>
                          <w:szCs w:val="10"/>
                        </w:rPr>
                      </w:pPr>
                      <w:r>
                        <w:rPr>
                          <w:rFonts w:ascii="Cambria" w:hAnsi="Cambria"/>
                          <w:sz w:val="10"/>
                          <w:szCs w:val="10"/>
                        </w:rPr>
                        <w:t>____________________________</w:t>
                      </w:r>
                    </w:p>
                    <w:p w14:paraId="6357169A" w14:textId="77777777" w:rsidR="00275302" w:rsidRPr="00275302" w:rsidRDefault="00275302" w:rsidP="00275302">
                      <w:pPr>
                        <w:spacing w:after="0" w:line="240" w:lineRule="auto"/>
                        <w:ind w:left="1372"/>
                        <w:jc w:val="both"/>
                        <w:rPr>
                          <w:rFonts w:ascii="Cambria" w:hAnsi="Cambria"/>
                          <w:sz w:val="32"/>
                          <w:szCs w:val="32"/>
                        </w:rPr>
                      </w:pPr>
                    </w:p>
                  </w:txbxContent>
                </v:textbox>
                <w10:wrap anchorx="margin"/>
              </v:shape>
            </w:pict>
          </mc:Fallback>
        </mc:AlternateContent>
      </w:r>
    </w:p>
    <w:p w14:paraId="3765DED5" w14:textId="5A2259FC" w:rsidR="00275302" w:rsidRPr="00275302" w:rsidRDefault="00275302" w:rsidP="00275302"/>
    <w:p w14:paraId="72E2F2C2" w14:textId="2EB9E7A8" w:rsidR="00275302" w:rsidRDefault="00275302" w:rsidP="00275302">
      <w:pPr>
        <w:spacing w:after="0" w:line="240" w:lineRule="auto"/>
        <w:jc w:val="both"/>
        <w:rPr>
          <w:rFonts w:ascii="Cambria" w:hAnsi="Cambria"/>
          <w:sz w:val="28"/>
          <w:szCs w:val="28"/>
        </w:rPr>
      </w:pPr>
    </w:p>
    <w:p w14:paraId="2CF8EE20" w14:textId="77777777" w:rsidR="00275302" w:rsidRPr="00275302" w:rsidRDefault="00275302" w:rsidP="00275302">
      <w:pPr>
        <w:spacing w:after="0" w:line="240" w:lineRule="auto"/>
        <w:jc w:val="both"/>
        <w:rPr>
          <w:rFonts w:ascii="Cambria" w:hAnsi="Cambria"/>
          <w:sz w:val="28"/>
          <w:szCs w:val="28"/>
        </w:rPr>
      </w:pPr>
    </w:p>
    <w:p w14:paraId="05350523" w14:textId="51CB568E" w:rsidR="00275302" w:rsidRDefault="00275302" w:rsidP="00275302">
      <w:pPr>
        <w:spacing w:after="0" w:line="240" w:lineRule="auto"/>
        <w:ind w:left="-567"/>
        <w:jc w:val="both"/>
        <w:rPr>
          <w:rFonts w:ascii="Cambria" w:hAnsi="Cambria"/>
          <w:sz w:val="28"/>
          <w:szCs w:val="28"/>
        </w:rPr>
      </w:pPr>
      <w:r>
        <w:rPr>
          <w:rFonts w:ascii="Arial Black" w:hAnsi="Arial Black"/>
          <w:sz w:val="32"/>
          <w:szCs w:val="32"/>
          <w:u w:val="thick"/>
        </w:rPr>
        <w:t>Rapporteur </w:t>
      </w:r>
      <w:r>
        <w:rPr>
          <w:rFonts w:ascii="Cambria" w:hAnsi="Cambria"/>
          <w:sz w:val="28"/>
          <w:szCs w:val="28"/>
        </w:rPr>
        <w:t xml:space="preserve">: </w:t>
      </w:r>
      <w:r w:rsidR="00402F53">
        <w:rPr>
          <w:rFonts w:ascii="Arial Rounded MT Bold" w:hAnsi="Arial Rounded MT Bold"/>
          <w:sz w:val="30"/>
          <w:szCs w:val="30"/>
        </w:rPr>
        <w:t>${</w:t>
      </w:r>
      <w:proofErr w:type="spellStart"/>
      <w:r w:rsidR="00402F53">
        <w:rPr>
          <w:rFonts w:ascii="Arial Rounded MT Bold" w:hAnsi="Arial Rounded MT Bold"/>
          <w:sz w:val="30"/>
          <w:szCs w:val="30"/>
        </w:rPr>
        <w:t>nomRapporteur</w:t>
      </w:r>
      <w:proofErr w:type="spellEnd"/>
      <w:r w:rsidR="00402F53">
        <w:rPr>
          <w:rFonts w:ascii="Arial Rounded MT Bold" w:hAnsi="Arial Rounded MT Bold"/>
          <w:sz w:val="30"/>
          <w:szCs w:val="30"/>
        </w:rPr>
        <w:t>}</w:t>
      </w:r>
      <w:r>
        <w:rPr>
          <w:rFonts w:ascii="Cambria" w:hAnsi="Cambria"/>
          <w:sz w:val="28"/>
          <w:szCs w:val="28"/>
        </w:rPr>
        <w:t>.</w:t>
      </w:r>
    </w:p>
    <w:p w14:paraId="3AFA6E3B" w14:textId="3463A553" w:rsidR="00275302" w:rsidRPr="00275302" w:rsidRDefault="00275302" w:rsidP="00275302">
      <w:pPr>
        <w:spacing w:after="0" w:line="240" w:lineRule="auto"/>
        <w:ind w:left="-567"/>
        <w:jc w:val="both"/>
        <w:rPr>
          <w:rFonts w:ascii="Cambria" w:hAnsi="Cambria"/>
          <w:sz w:val="40"/>
          <w:szCs w:val="40"/>
        </w:rPr>
      </w:pPr>
    </w:p>
    <w:p w14:paraId="6DCA3D76" w14:textId="4B7E2B41" w:rsidR="00275302" w:rsidRDefault="00275302" w:rsidP="00275302">
      <w:pPr>
        <w:spacing w:after="0" w:line="240" w:lineRule="auto"/>
        <w:jc w:val="center"/>
        <w:rPr>
          <w:rFonts w:ascii="Cambria" w:hAnsi="Cambria"/>
          <w:sz w:val="6"/>
          <w:szCs w:val="6"/>
        </w:rPr>
      </w:pPr>
      <w:r>
        <w:rPr>
          <w:rFonts w:ascii="Wide Latin" w:hAnsi="Wide Latin"/>
          <w:sz w:val="52"/>
          <w:szCs w:val="52"/>
          <w:u w:val="thick"/>
        </w:rPr>
        <w:t>RAPPORT</w:t>
      </w:r>
    </w:p>
    <w:p w14:paraId="424E2CDD" w14:textId="4C1BE25E" w:rsidR="00275302" w:rsidRDefault="00275302" w:rsidP="00275302">
      <w:pPr>
        <w:spacing w:after="0" w:line="240" w:lineRule="auto"/>
        <w:jc w:val="center"/>
        <w:rPr>
          <w:rFonts w:ascii="Cambria" w:hAnsi="Cambria"/>
          <w:sz w:val="6"/>
          <w:szCs w:val="6"/>
        </w:rPr>
      </w:pPr>
    </w:p>
    <w:p w14:paraId="64C7FFF2" w14:textId="5CED4A84" w:rsidR="00275302" w:rsidRDefault="00275302" w:rsidP="00275302">
      <w:pPr>
        <w:spacing w:after="0" w:line="240" w:lineRule="auto"/>
        <w:ind w:firstLine="851"/>
        <w:jc w:val="both"/>
        <w:rPr>
          <w:rFonts w:ascii="Cambria" w:hAnsi="Cambria"/>
          <w:sz w:val="28"/>
          <w:szCs w:val="28"/>
        </w:rPr>
      </w:pPr>
      <w:r>
        <w:rPr>
          <w:rFonts w:ascii="Cambria" w:hAnsi="Cambria"/>
          <w:sz w:val="28"/>
          <w:szCs w:val="28"/>
        </w:rPr>
        <w:t>Attendu que suivant l’acte n°</w:t>
      </w:r>
      <w:r w:rsidR="00402F53">
        <w:rPr>
          <w:rFonts w:ascii="Cambria" w:hAnsi="Cambria"/>
          <w:sz w:val="28"/>
          <w:szCs w:val="28"/>
        </w:rPr>
        <w:t>${</w:t>
      </w:r>
      <w:proofErr w:type="spellStart"/>
      <w:r w:rsidR="00402F53">
        <w:rPr>
          <w:rFonts w:ascii="Cambria" w:hAnsi="Cambria"/>
          <w:sz w:val="28"/>
          <w:szCs w:val="28"/>
        </w:rPr>
        <w:t>numero_acte</w:t>
      </w:r>
      <w:proofErr w:type="spellEnd"/>
      <w:r w:rsidR="00402F53">
        <w:rPr>
          <w:rFonts w:ascii="Cambria" w:hAnsi="Cambria"/>
          <w:sz w:val="28"/>
          <w:szCs w:val="28"/>
        </w:rPr>
        <w:t>}</w:t>
      </w:r>
      <w:r>
        <w:rPr>
          <w:rFonts w:ascii="Cambria" w:hAnsi="Cambria"/>
          <w:sz w:val="28"/>
          <w:szCs w:val="28"/>
        </w:rPr>
        <w:t xml:space="preserve"> du </w:t>
      </w:r>
      <w:r w:rsidR="00402F53">
        <w:rPr>
          <w:rFonts w:ascii="Cambria" w:hAnsi="Cambria"/>
          <w:sz w:val="28"/>
          <w:szCs w:val="28"/>
        </w:rPr>
        <w:t>${</w:t>
      </w:r>
      <w:proofErr w:type="spellStart"/>
      <w:r w:rsidR="00402F53">
        <w:rPr>
          <w:rFonts w:ascii="Cambria" w:hAnsi="Cambria"/>
          <w:sz w:val="28"/>
          <w:szCs w:val="28"/>
        </w:rPr>
        <w:t>date_ate</w:t>
      </w:r>
      <w:proofErr w:type="spellEnd"/>
      <w:r w:rsidR="00402F53">
        <w:rPr>
          <w:rFonts w:ascii="Cambria" w:hAnsi="Cambria"/>
          <w:sz w:val="28"/>
          <w:szCs w:val="28"/>
        </w:rPr>
        <w:t>}</w:t>
      </w:r>
      <w:r>
        <w:rPr>
          <w:rFonts w:ascii="Cambria" w:hAnsi="Cambria"/>
          <w:sz w:val="28"/>
          <w:szCs w:val="28"/>
        </w:rPr>
        <w:t xml:space="preserve"> du greffe de</w:t>
      </w:r>
      <w:r w:rsidR="00402F53">
        <w:rPr>
          <w:rFonts w:ascii="Cambria" w:hAnsi="Cambria"/>
          <w:sz w:val="28"/>
          <w:szCs w:val="28"/>
        </w:rPr>
        <w:t xml:space="preserve"> ${</w:t>
      </w:r>
      <w:proofErr w:type="spellStart"/>
      <w:r w:rsidR="00402F53">
        <w:rPr>
          <w:rFonts w:ascii="Cambria" w:hAnsi="Cambria"/>
          <w:sz w:val="28"/>
          <w:szCs w:val="28"/>
        </w:rPr>
        <w:t>juridiction_origine</w:t>
      </w:r>
      <w:proofErr w:type="spellEnd"/>
      <w:proofErr w:type="gramStart"/>
      <w:r w:rsidR="00402F53">
        <w:rPr>
          <w:rFonts w:ascii="Cambria" w:hAnsi="Cambria"/>
          <w:sz w:val="28"/>
          <w:szCs w:val="28"/>
        </w:rPr>
        <w:t>}</w:t>
      </w:r>
      <w:r>
        <w:rPr>
          <w:rFonts w:ascii="Cambria" w:hAnsi="Cambria"/>
          <w:sz w:val="28"/>
          <w:szCs w:val="28"/>
        </w:rPr>
        <w:t>,maître</w:t>
      </w:r>
      <w:proofErr w:type="gramEnd"/>
      <w:r w:rsidR="00402F53">
        <w:rPr>
          <w:rFonts w:ascii="Cambria" w:hAnsi="Cambria"/>
          <w:sz w:val="28"/>
          <w:szCs w:val="28"/>
        </w:rPr>
        <w:t xml:space="preserve"> ${</w:t>
      </w:r>
      <w:proofErr w:type="spellStart"/>
      <w:r w:rsidR="00402F53">
        <w:rPr>
          <w:rFonts w:ascii="Cambria" w:hAnsi="Cambria"/>
          <w:sz w:val="28"/>
          <w:szCs w:val="28"/>
        </w:rPr>
        <w:t>nomAvocat</w:t>
      </w:r>
      <w:proofErr w:type="spellEnd"/>
      <w:r w:rsidR="00402F53">
        <w:rPr>
          <w:rFonts w:ascii="Cambria" w:hAnsi="Cambria"/>
          <w:sz w:val="28"/>
          <w:szCs w:val="28"/>
        </w:rPr>
        <w:t>}</w:t>
      </w:r>
      <w:r>
        <w:rPr>
          <w:rFonts w:ascii="Cambria" w:hAnsi="Cambria"/>
          <w:sz w:val="28"/>
          <w:szCs w:val="28"/>
        </w:rPr>
        <w:t>, conseil de</w:t>
      </w:r>
      <w:r w:rsidR="00402F53">
        <w:rPr>
          <w:rFonts w:ascii="Cambria" w:hAnsi="Cambria"/>
          <w:sz w:val="28"/>
          <w:szCs w:val="28"/>
        </w:rPr>
        <w:t xml:space="preserve"> ${</w:t>
      </w:r>
      <w:proofErr w:type="spellStart"/>
      <w:r w:rsidR="00402F53">
        <w:rPr>
          <w:rFonts w:ascii="Cambria" w:hAnsi="Cambria"/>
          <w:sz w:val="28"/>
          <w:szCs w:val="28"/>
        </w:rPr>
        <w:t>nomRequerant</w:t>
      </w:r>
      <w:proofErr w:type="spellEnd"/>
      <w:r w:rsidR="00402F53">
        <w:rPr>
          <w:rFonts w:ascii="Cambria" w:hAnsi="Cambria"/>
          <w:sz w:val="28"/>
          <w:szCs w:val="28"/>
        </w:rPr>
        <w:t>}</w:t>
      </w:r>
      <w:r>
        <w:rPr>
          <w:rFonts w:ascii="Cambria" w:hAnsi="Cambria"/>
          <w:sz w:val="28"/>
          <w:szCs w:val="28"/>
        </w:rPr>
        <w:t>, Léonard MONDJROTO, Marie Suzanne AYINON, Eric H. Ehoué</w:t>
      </w:r>
      <w:r w:rsidR="004B4F44">
        <w:rPr>
          <w:rFonts w:ascii="Cambria" w:hAnsi="Cambria"/>
          <w:sz w:val="28"/>
          <w:szCs w:val="28"/>
        </w:rPr>
        <w:t>dé</w:t>
      </w:r>
      <w:r>
        <w:rPr>
          <w:rFonts w:ascii="Cambria" w:hAnsi="Cambria"/>
          <w:sz w:val="28"/>
          <w:szCs w:val="28"/>
        </w:rPr>
        <w:t xml:space="preserve"> </w:t>
      </w:r>
      <w:r w:rsidR="004B4F44">
        <w:rPr>
          <w:rFonts w:ascii="Cambria" w:hAnsi="Cambria"/>
          <w:sz w:val="28"/>
          <w:szCs w:val="28"/>
        </w:rPr>
        <w:t>AINON,</w:t>
      </w:r>
      <w:r>
        <w:rPr>
          <w:rFonts w:ascii="Cambria" w:hAnsi="Cambria"/>
          <w:sz w:val="28"/>
          <w:szCs w:val="28"/>
        </w:rPr>
        <w:t xml:space="preserve"> Martin COMBE, Jonas N’dah N’OUEMOU, Hervé SAGBO</w:t>
      </w:r>
      <w:r w:rsidR="004B4F44">
        <w:rPr>
          <w:rFonts w:ascii="Cambria" w:hAnsi="Cambria"/>
          <w:sz w:val="28"/>
          <w:szCs w:val="28"/>
        </w:rPr>
        <w:t>, Basile LOUGOUDOU et Rodi M. Vignon TOGBOSSOU, a déclaré élever pourvoi en cassation contre les dispositions de l’arrêt n°</w:t>
      </w:r>
      <w:r w:rsidR="00402F53">
        <w:rPr>
          <w:rFonts w:ascii="Cambria" w:hAnsi="Cambria"/>
          <w:sz w:val="28"/>
          <w:szCs w:val="28"/>
        </w:rPr>
        <w:t>${</w:t>
      </w:r>
      <w:proofErr w:type="spellStart"/>
      <w:r w:rsidR="00402F53">
        <w:rPr>
          <w:rFonts w:ascii="Cambria" w:hAnsi="Cambria"/>
          <w:sz w:val="28"/>
          <w:szCs w:val="28"/>
        </w:rPr>
        <w:t>numero_arret</w:t>
      </w:r>
      <w:proofErr w:type="spellEnd"/>
      <w:r w:rsidR="00402F53">
        <w:rPr>
          <w:rFonts w:ascii="Cambria" w:hAnsi="Cambria"/>
          <w:sz w:val="28"/>
          <w:szCs w:val="28"/>
        </w:rPr>
        <w:t>}</w:t>
      </w:r>
      <w:r w:rsidR="004B4F44">
        <w:rPr>
          <w:rFonts w:ascii="Cambria" w:hAnsi="Cambria"/>
          <w:sz w:val="28"/>
          <w:szCs w:val="28"/>
        </w:rPr>
        <w:t xml:space="preserve"> rendu le</w:t>
      </w:r>
      <w:r w:rsidR="00402F53">
        <w:rPr>
          <w:rFonts w:ascii="Cambria" w:hAnsi="Cambria"/>
          <w:sz w:val="28"/>
          <w:szCs w:val="28"/>
        </w:rPr>
        <w:t xml:space="preserve"> ${</w:t>
      </w:r>
      <w:proofErr w:type="spellStart"/>
      <w:r w:rsidR="00402F53">
        <w:rPr>
          <w:rFonts w:ascii="Cambria" w:hAnsi="Cambria"/>
          <w:sz w:val="28"/>
          <w:szCs w:val="28"/>
        </w:rPr>
        <w:t>date_arret</w:t>
      </w:r>
      <w:proofErr w:type="spellEnd"/>
      <w:r w:rsidR="00402F53">
        <w:rPr>
          <w:rFonts w:ascii="Cambria" w:hAnsi="Cambria"/>
          <w:sz w:val="28"/>
          <w:szCs w:val="28"/>
        </w:rPr>
        <w:t>}</w:t>
      </w:r>
      <w:r w:rsidR="004B4F44">
        <w:rPr>
          <w:rFonts w:ascii="Cambria" w:hAnsi="Cambria"/>
          <w:sz w:val="28"/>
          <w:szCs w:val="28"/>
        </w:rPr>
        <w:t xml:space="preserve"> par la chambre sociale de cette cour ;</w:t>
      </w:r>
    </w:p>
    <w:p w14:paraId="61A7176D" w14:textId="623A9958" w:rsidR="003C095D" w:rsidRDefault="003C095D" w:rsidP="00275302">
      <w:pPr>
        <w:spacing w:after="0" w:line="240" w:lineRule="auto"/>
        <w:ind w:firstLine="851"/>
        <w:jc w:val="both"/>
        <w:rPr>
          <w:rFonts w:ascii="Cambria" w:hAnsi="Cambria"/>
          <w:sz w:val="28"/>
          <w:szCs w:val="28"/>
        </w:rPr>
      </w:pPr>
    </w:p>
    <w:p w14:paraId="7D19C29F" w14:textId="528C01AA" w:rsidR="003C095D" w:rsidRDefault="003C095D" w:rsidP="00275302">
      <w:pPr>
        <w:spacing w:after="0" w:line="240" w:lineRule="auto"/>
        <w:ind w:firstLine="851"/>
        <w:jc w:val="both"/>
        <w:rPr>
          <w:rFonts w:ascii="Cambria" w:hAnsi="Cambria"/>
          <w:sz w:val="28"/>
          <w:szCs w:val="28"/>
        </w:rPr>
      </w:pPr>
      <w:r>
        <w:rPr>
          <w:rFonts w:ascii="Cambria" w:hAnsi="Cambria"/>
          <w:sz w:val="28"/>
          <w:szCs w:val="28"/>
        </w:rPr>
        <w:t>Que par lettres numéros</w:t>
      </w:r>
      <w:r w:rsidR="00402F53">
        <w:rPr>
          <w:rFonts w:ascii="Cambria" w:hAnsi="Cambria"/>
          <w:sz w:val="28"/>
          <w:szCs w:val="28"/>
        </w:rPr>
        <w:t xml:space="preserve"> ${</w:t>
      </w:r>
      <w:proofErr w:type="spellStart"/>
      <w:r w:rsidR="00402F53">
        <w:rPr>
          <w:rFonts w:ascii="Cambria" w:hAnsi="Cambria"/>
          <w:sz w:val="28"/>
          <w:szCs w:val="28"/>
        </w:rPr>
        <w:t>numero_lettre</w:t>
      </w:r>
      <w:proofErr w:type="spellEnd"/>
      <w:r w:rsidR="00402F53">
        <w:rPr>
          <w:rFonts w:ascii="Cambria" w:hAnsi="Cambria"/>
          <w:sz w:val="28"/>
          <w:szCs w:val="28"/>
        </w:rPr>
        <w:t>}</w:t>
      </w:r>
      <w:r>
        <w:rPr>
          <w:rFonts w:ascii="Cambria" w:hAnsi="Cambria"/>
          <w:sz w:val="28"/>
          <w:szCs w:val="28"/>
        </w:rPr>
        <w:t xml:space="preserve"> du </w:t>
      </w:r>
      <w:r w:rsidR="00402F53">
        <w:rPr>
          <w:rFonts w:ascii="Cambria" w:hAnsi="Cambria"/>
          <w:sz w:val="28"/>
          <w:szCs w:val="28"/>
        </w:rPr>
        <w:t>${</w:t>
      </w:r>
      <w:proofErr w:type="spellStart"/>
      <w:r w:rsidR="00402F53">
        <w:rPr>
          <w:rFonts w:ascii="Cambria" w:hAnsi="Cambria"/>
          <w:sz w:val="28"/>
          <w:szCs w:val="28"/>
        </w:rPr>
        <w:t>date_lettre</w:t>
      </w:r>
      <w:proofErr w:type="spellEnd"/>
      <w:r w:rsidR="00402F53">
        <w:rPr>
          <w:rFonts w:ascii="Cambria" w:hAnsi="Cambria"/>
          <w:sz w:val="28"/>
          <w:szCs w:val="28"/>
        </w:rPr>
        <w:t xml:space="preserve">} </w:t>
      </w:r>
      <w:r>
        <w:rPr>
          <w:rFonts w:ascii="Cambria" w:hAnsi="Cambria"/>
          <w:sz w:val="28"/>
          <w:szCs w:val="28"/>
        </w:rPr>
        <w:t>du greffe de la Cour suprême, les demandeurs au pourvoi et leur conseil ont été invités à produire leurs moyens de cassation dans le délai de deux (02) mois, conformément aux dispositions de l’article 14 alinéas 1 et 2 de la loi n°2022-012 du 05 juillet 2022 portant règles particulières de procédure applicables devant les formations juridictionnelles de la Cour suprême ;</w:t>
      </w:r>
    </w:p>
    <w:p w14:paraId="58D676F1" w14:textId="369DD910" w:rsidR="003C095D" w:rsidRDefault="003C095D" w:rsidP="00275302">
      <w:pPr>
        <w:spacing w:after="0" w:line="240" w:lineRule="auto"/>
        <w:ind w:firstLine="851"/>
        <w:jc w:val="both"/>
        <w:rPr>
          <w:rFonts w:ascii="Cambria" w:hAnsi="Cambria"/>
          <w:sz w:val="28"/>
          <w:szCs w:val="28"/>
        </w:rPr>
      </w:pPr>
    </w:p>
    <w:p w14:paraId="609D08A9" w14:textId="3B6406EA" w:rsidR="003C095D" w:rsidRDefault="00BA5A8A" w:rsidP="00275302">
      <w:pPr>
        <w:spacing w:after="0" w:line="240" w:lineRule="auto"/>
        <w:ind w:firstLine="851"/>
        <w:jc w:val="both"/>
        <w:rPr>
          <w:rFonts w:ascii="Cambria" w:hAnsi="Cambria"/>
          <w:sz w:val="28"/>
          <w:szCs w:val="28"/>
        </w:rPr>
      </w:pPr>
      <w:r>
        <w:rPr>
          <w:rFonts w:ascii="Cambria" w:hAnsi="Cambria"/>
          <w:sz w:val="28"/>
          <w:szCs w:val="28"/>
        </w:rPr>
        <w:t>Que les mémoires ampliatif et en défense ont été produits ;</w:t>
      </w:r>
    </w:p>
    <w:p w14:paraId="076A0FC9" w14:textId="0AEC3E28" w:rsidR="00BA5A8A" w:rsidRDefault="00BA5A8A" w:rsidP="00275302">
      <w:pPr>
        <w:spacing w:after="0" w:line="240" w:lineRule="auto"/>
        <w:ind w:firstLine="851"/>
        <w:jc w:val="both"/>
        <w:rPr>
          <w:rFonts w:ascii="Cambria" w:hAnsi="Cambria"/>
          <w:sz w:val="28"/>
          <w:szCs w:val="28"/>
        </w:rPr>
      </w:pPr>
    </w:p>
    <w:p w14:paraId="2419377C" w14:textId="3554711B" w:rsidR="00BA5A8A" w:rsidRDefault="00BA5A8A" w:rsidP="00275302">
      <w:pPr>
        <w:spacing w:after="0" w:line="240" w:lineRule="auto"/>
        <w:ind w:firstLine="851"/>
        <w:jc w:val="both"/>
        <w:rPr>
          <w:rFonts w:ascii="Cambria" w:hAnsi="Cambria"/>
          <w:sz w:val="28"/>
          <w:szCs w:val="28"/>
        </w:rPr>
      </w:pPr>
      <w:r>
        <w:rPr>
          <w:rFonts w:ascii="Cambria" w:hAnsi="Cambria"/>
          <w:sz w:val="28"/>
          <w:szCs w:val="28"/>
        </w:rPr>
        <w:t>Que le procureur général a pris ses conclusions, lesquelles ont été communiquées aux parties pour leurs observations ;</w:t>
      </w:r>
    </w:p>
    <w:p w14:paraId="0383F739" w14:textId="78AFF416" w:rsidR="00BA5A8A" w:rsidRDefault="00BA5A8A" w:rsidP="00275302">
      <w:pPr>
        <w:spacing w:after="0" w:line="240" w:lineRule="auto"/>
        <w:ind w:firstLine="851"/>
        <w:jc w:val="both"/>
        <w:rPr>
          <w:rFonts w:ascii="Cambria" w:hAnsi="Cambria"/>
          <w:sz w:val="28"/>
          <w:szCs w:val="28"/>
        </w:rPr>
      </w:pPr>
    </w:p>
    <w:p w14:paraId="1133DA8B" w14:textId="1F4EEFC1" w:rsidR="00BA5A8A" w:rsidRDefault="00BA5A8A" w:rsidP="00275302">
      <w:pPr>
        <w:spacing w:after="0" w:line="240" w:lineRule="auto"/>
        <w:ind w:firstLine="851"/>
        <w:jc w:val="both"/>
        <w:rPr>
          <w:rFonts w:ascii="Cambria" w:hAnsi="Cambria"/>
          <w:sz w:val="28"/>
          <w:szCs w:val="28"/>
        </w:rPr>
      </w:pPr>
      <w:r>
        <w:rPr>
          <w:rFonts w:ascii="Cambria" w:hAnsi="Cambria"/>
          <w:sz w:val="28"/>
          <w:szCs w:val="28"/>
        </w:rPr>
        <w:t xml:space="preserve">Que seul maître </w:t>
      </w:r>
      <w:r w:rsidR="00402F53">
        <w:rPr>
          <w:rFonts w:ascii="Cambria" w:hAnsi="Cambria"/>
          <w:sz w:val="28"/>
          <w:szCs w:val="28"/>
        </w:rPr>
        <w:t>${</w:t>
      </w:r>
      <w:proofErr w:type="spellStart"/>
      <w:r w:rsidR="00402F53">
        <w:rPr>
          <w:rFonts w:ascii="Cambria" w:hAnsi="Cambria"/>
          <w:sz w:val="28"/>
          <w:szCs w:val="28"/>
        </w:rPr>
        <w:t>nomAvocat</w:t>
      </w:r>
      <w:proofErr w:type="spellEnd"/>
      <w:r w:rsidR="00402F53">
        <w:rPr>
          <w:rFonts w:ascii="Cambria" w:hAnsi="Cambria"/>
          <w:sz w:val="28"/>
          <w:szCs w:val="28"/>
        </w:rPr>
        <w:t>}</w:t>
      </w:r>
      <w:r>
        <w:rPr>
          <w:rFonts w:ascii="Cambria" w:hAnsi="Cambria"/>
          <w:sz w:val="28"/>
          <w:szCs w:val="28"/>
        </w:rPr>
        <w:t xml:space="preserve"> a produit ses observations ;</w:t>
      </w:r>
    </w:p>
    <w:p w14:paraId="43ECAC44" w14:textId="69998A36" w:rsidR="00BA5A8A" w:rsidRDefault="00BA5A8A" w:rsidP="00275302">
      <w:pPr>
        <w:spacing w:after="0" w:line="240" w:lineRule="auto"/>
        <w:ind w:firstLine="851"/>
        <w:jc w:val="both"/>
        <w:rPr>
          <w:rFonts w:ascii="Cambria" w:hAnsi="Cambria"/>
          <w:sz w:val="28"/>
          <w:szCs w:val="28"/>
        </w:rPr>
      </w:pPr>
    </w:p>
    <w:p w14:paraId="42582DD5" w14:textId="7DABAD14" w:rsidR="00BA5A8A" w:rsidRDefault="00BA5A8A" w:rsidP="00275302">
      <w:pPr>
        <w:spacing w:after="0" w:line="240" w:lineRule="auto"/>
        <w:ind w:firstLine="851"/>
        <w:jc w:val="both"/>
        <w:rPr>
          <w:rFonts w:ascii="Cambria" w:hAnsi="Cambria"/>
          <w:sz w:val="28"/>
          <w:szCs w:val="28"/>
        </w:rPr>
      </w:pPr>
      <w:r>
        <w:rPr>
          <w:rFonts w:ascii="Cambria" w:hAnsi="Cambria"/>
          <w:sz w:val="28"/>
          <w:szCs w:val="28"/>
        </w:rPr>
        <w:t>Que le dossier est en état ;</w:t>
      </w:r>
    </w:p>
    <w:p w14:paraId="3E1BC48A" w14:textId="4A4FA7BE" w:rsidR="00BA5A8A" w:rsidRPr="00BA5A8A" w:rsidRDefault="00BA5A8A" w:rsidP="00275302">
      <w:pPr>
        <w:spacing w:after="0" w:line="240" w:lineRule="auto"/>
        <w:ind w:firstLine="851"/>
        <w:jc w:val="both"/>
        <w:rPr>
          <w:rFonts w:ascii="Cambria" w:hAnsi="Cambria"/>
          <w:sz w:val="40"/>
          <w:szCs w:val="40"/>
        </w:rPr>
      </w:pPr>
    </w:p>
    <w:p w14:paraId="6CE2F40B" w14:textId="04CA8257" w:rsidR="00BA5A8A" w:rsidRDefault="00BA5A8A" w:rsidP="00BA5A8A">
      <w:pPr>
        <w:spacing w:after="0" w:line="240" w:lineRule="auto"/>
        <w:jc w:val="center"/>
        <w:rPr>
          <w:rFonts w:ascii="Cambria" w:hAnsi="Cambria"/>
          <w:sz w:val="6"/>
          <w:szCs w:val="6"/>
        </w:rPr>
      </w:pPr>
      <w:r>
        <w:rPr>
          <w:rFonts w:ascii="Segoe UI Black" w:hAnsi="Segoe UI Black"/>
          <w:sz w:val="34"/>
          <w:szCs w:val="34"/>
          <w:u w:val="thick"/>
        </w:rPr>
        <w:t>EN LA FORME</w:t>
      </w:r>
    </w:p>
    <w:p w14:paraId="67F6FBBA" w14:textId="0923EA49" w:rsidR="00BA5A8A" w:rsidRDefault="00BA5A8A" w:rsidP="00BA5A8A">
      <w:pPr>
        <w:spacing w:after="0" w:line="240" w:lineRule="auto"/>
        <w:jc w:val="center"/>
        <w:rPr>
          <w:rFonts w:ascii="Cambria" w:hAnsi="Cambria"/>
          <w:sz w:val="6"/>
          <w:szCs w:val="6"/>
        </w:rPr>
      </w:pPr>
    </w:p>
    <w:p w14:paraId="41DFB295" w14:textId="52A50411" w:rsidR="00BA5A8A" w:rsidRDefault="00BA5A8A" w:rsidP="00BA5A8A">
      <w:pPr>
        <w:spacing w:after="0" w:line="240" w:lineRule="auto"/>
        <w:ind w:firstLine="851"/>
        <w:jc w:val="both"/>
        <w:rPr>
          <w:rFonts w:ascii="Cambria" w:hAnsi="Cambria"/>
          <w:sz w:val="28"/>
          <w:szCs w:val="28"/>
        </w:rPr>
      </w:pPr>
      <w:r>
        <w:rPr>
          <w:rFonts w:ascii="Cambria" w:hAnsi="Cambria"/>
          <w:sz w:val="28"/>
          <w:szCs w:val="28"/>
        </w:rPr>
        <w:t>Attendu que le présent pourvoi a été introduit dans les forme et délai de la loi ;</w:t>
      </w:r>
    </w:p>
    <w:p w14:paraId="1F99D2E6" w14:textId="6B3C8969" w:rsidR="00BA5A8A" w:rsidRDefault="00BA5A8A" w:rsidP="00BA5A8A">
      <w:pPr>
        <w:spacing w:after="0" w:line="240" w:lineRule="auto"/>
        <w:ind w:firstLine="851"/>
        <w:jc w:val="both"/>
        <w:rPr>
          <w:rFonts w:ascii="Cambria" w:hAnsi="Cambria"/>
          <w:sz w:val="28"/>
          <w:szCs w:val="28"/>
        </w:rPr>
      </w:pPr>
    </w:p>
    <w:p w14:paraId="0C706268" w14:textId="02CA30E8" w:rsidR="00BA5A8A" w:rsidRDefault="00BA5A8A" w:rsidP="00BA5A8A">
      <w:pPr>
        <w:spacing w:after="0" w:line="240" w:lineRule="auto"/>
        <w:ind w:firstLine="851"/>
        <w:jc w:val="both"/>
        <w:rPr>
          <w:rFonts w:ascii="Cambria" w:hAnsi="Cambria"/>
          <w:sz w:val="28"/>
          <w:szCs w:val="28"/>
        </w:rPr>
      </w:pPr>
      <w:r>
        <w:rPr>
          <w:rFonts w:ascii="Cambria" w:hAnsi="Cambria"/>
          <w:sz w:val="28"/>
          <w:szCs w:val="28"/>
        </w:rPr>
        <w:t>Qu’il convient de le déclarer recevable ;</w:t>
      </w:r>
    </w:p>
    <w:p w14:paraId="21C2E656" w14:textId="4D0B319C" w:rsidR="00BA5A8A" w:rsidRDefault="00BA5A8A" w:rsidP="00BA5A8A">
      <w:pPr>
        <w:spacing w:after="0" w:line="240" w:lineRule="auto"/>
        <w:ind w:firstLine="851"/>
        <w:jc w:val="both"/>
        <w:rPr>
          <w:rFonts w:ascii="Cambria" w:hAnsi="Cambria"/>
          <w:sz w:val="28"/>
          <w:szCs w:val="28"/>
        </w:rPr>
      </w:pPr>
    </w:p>
    <w:p w14:paraId="417AF946" w14:textId="25B9D6D6" w:rsidR="00BA5A8A" w:rsidRDefault="00BA5A8A" w:rsidP="00BA5A8A">
      <w:pPr>
        <w:spacing w:after="0" w:line="240" w:lineRule="auto"/>
        <w:ind w:firstLine="851"/>
        <w:jc w:val="both"/>
        <w:rPr>
          <w:rFonts w:ascii="Cambria" w:hAnsi="Cambria"/>
          <w:sz w:val="28"/>
          <w:szCs w:val="28"/>
        </w:rPr>
      </w:pPr>
    </w:p>
    <w:p w14:paraId="65739280" w14:textId="5BDC4201" w:rsidR="00BA5A8A" w:rsidRDefault="00BA5A8A" w:rsidP="00BA5A8A">
      <w:pPr>
        <w:spacing w:after="0" w:line="240" w:lineRule="auto"/>
        <w:jc w:val="center"/>
        <w:rPr>
          <w:rFonts w:ascii="Cambria" w:hAnsi="Cambria"/>
          <w:sz w:val="10"/>
          <w:szCs w:val="10"/>
        </w:rPr>
      </w:pPr>
      <w:r>
        <w:rPr>
          <w:rFonts w:ascii="Segoe UI Black" w:hAnsi="Segoe UI Black"/>
          <w:sz w:val="34"/>
          <w:szCs w:val="34"/>
          <w:u w:val="thick"/>
        </w:rPr>
        <w:lastRenderedPageBreak/>
        <w:t>AU FOND</w:t>
      </w:r>
    </w:p>
    <w:p w14:paraId="2BDCF6AF" w14:textId="56F054A4" w:rsidR="00BA5A8A" w:rsidRDefault="00BA5A8A" w:rsidP="00BA5A8A">
      <w:pPr>
        <w:spacing w:after="0" w:line="240" w:lineRule="auto"/>
        <w:jc w:val="center"/>
        <w:rPr>
          <w:rFonts w:ascii="Cambria" w:hAnsi="Cambria"/>
          <w:sz w:val="10"/>
          <w:szCs w:val="10"/>
        </w:rPr>
      </w:pPr>
    </w:p>
    <w:p w14:paraId="5CEBF2D7" w14:textId="36A82315" w:rsidR="00BA5A8A" w:rsidRDefault="00BA5A8A" w:rsidP="00BA5A8A">
      <w:pPr>
        <w:spacing w:after="0" w:line="240" w:lineRule="auto"/>
        <w:jc w:val="center"/>
        <w:rPr>
          <w:rFonts w:ascii="Cambria" w:hAnsi="Cambria"/>
          <w:sz w:val="6"/>
          <w:szCs w:val="6"/>
        </w:rPr>
      </w:pPr>
      <w:r>
        <w:rPr>
          <w:rFonts w:ascii="Arial Rounded MT Bold" w:hAnsi="Arial Rounded MT Bold"/>
          <w:sz w:val="32"/>
          <w:szCs w:val="32"/>
          <w:u w:val="single"/>
        </w:rPr>
        <w:t xml:space="preserve">Faits </w:t>
      </w:r>
      <w:r w:rsidR="0086540C">
        <w:rPr>
          <w:rFonts w:ascii="Arial Rounded MT Bold" w:hAnsi="Arial Rounded MT Bold"/>
          <w:sz w:val="32"/>
          <w:szCs w:val="32"/>
          <w:u w:val="single"/>
        </w:rPr>
        <w:t>et Procédure</w:t>
      </w:r>
    </w:p>
    <w:p w14:paraId="6B56A648" w14:textId="76360732" w:rsidR="0086540C" w:rsidRDefault="0086540C" w:rsidP="00BA5A8A">
      <w:pPr>
        <w:spacing w:after="0" w:line="240" w:lineRule="auto"/>
        <w:jc w:val="center"/>
        <w:rPr>
          <w:rFonts w:ascii="Cambria" w:hAnsi="Cambria"/>
          <w:sz w:val="6"/>
          <w:szCs w:val="6"/>
        </w:rPr>
      </w:pPr>
    </w:p>
    <w:p w14:paraId="11BF10DD" w14:textId="06CDC546" w:rsidR="0086540C" w:rsidRDefault="0086540C" w:rsidP="0086540C">
      <w:pPr>
        <w:spacing w:after="0" w:line="240" w:lineRule="auto"/>
        <w:ind w:firstLine="851"/>
        <w:jc w:val="both"/>
        <w:rPr>
          <w:rFonts w:ascii="Cambria" w:hAnsi="Cambria"/>
          <w:sz w:val="28"/>
          <w:szCs w:val="28"/>
        </w:rPr>
      </w:pPr>
      <w:r>
        <w:rPr>
          <w:rFonts w:ascii="Cambria" w:hAnsi="Cambria"/>
          <w:sz w:val="28"/>
          <w:szCs w:val="28"/>
        </w:rPr>
        <w:t>Attendu selon l’arrêt attaqué, que par procès-verbaux de non-conciliation numéros 002, 07, 08, 15, 297, 412, 446, 452 à 466/ MTFP/DDFPT-ZOU et 025/MFPTRA/DDFPT-ZOU,</w:t>
      </w:r>
      <w:r w:rsidR="00402F53">
        <w:rPr>
          <w:rFonts w:ascii="Cambria" w:hAnsi="Cambria"/>
          <w:sz w:val="28"/>
          <w:szCs w:val="28"/>
        </w:rPr>
        <w:t xml:space="preserve"> ${</w:t>
      </w:r>
      <w:proofErr w:type="spellStart"/>
      <w:r w:rsidR="00402F53">
        <w:rPr>
          <w:rFonts w:ascii="Cambria" w:hAnsi="Cambria"/>
          <w:sz w:val="28"/>
          <w:szCs w:val="28"/>
        </w:rPr>
        <w:t>nomRequerant</w:t>
      </w:r>
      <w:proofErr w:type="spellEnd"/>
      <w:r w:rsidR="00402F53">
        <w:rPr>
          <w:rFonts w:ascii="Cambria" w:hAnsi="Cambria"/>
          <w:sz w:val="28"/>
          <w:szCs w:val="28"/>
        </w:rPr>
        <w:t xml:space="preserve">} </w:t>
      </w:r>
      <w:r>
        <w:rPr>
          <w:rFonts w:ascii="Cambria" w:hAnsi="Cambria"/>
          <w:sz w:val="28"/>
          <w:szCs w:val="28"/>
        </w:rPr>
        <w:t xml:space="preserve">MONDJROTO, Marie Suzanne AYINON, Eric H. Ehouédé AINON, Martin COMBE, Jonas N’dah N’OUEMOU, Hervé SAGBO, Basile LOUGOUDOU et Rodi M. Vignon TOGBOSSOU ont attrait la Société des Huileries du Bénin (SHB) de Bohicon devant la chambre sociale du tribunal de première instance de deuxième classe </w:t>
      </w:r>
      <w:r w:rsidR="00064AFE">
        <w:rPr>
          <w:rFonts w:ascii="Cambria" w:hAnsi="Cambria"/>
          <w:sz w:val="28"/>
          <w:szCs w:val="28"/>
        </w:rPr>
        <w:t>d’Abomey pour s’entendre la condamner à leur payer diverses indemnités et dommages-intérêts pour licenciement abusif ;</w:t>
      </w:r>
    </w:p>
    <w:p w14:paraId="55024E24" w14:textId="547CACAB" w:rsidR="00064AFE" w:rsidRDefault="00064AFE" w:rsidP="0086540C">
      <w:pPr>
        <w:spacing w:after="0" w:line="240" w:lineRule="auto"/>
        <w:ind w:firstLine="851"/>
        <w:jc w:val="both"/>
        <w:rPr>
          <w:rFonts w:ascii="Cambria" w:hAnsi="Cambria"/>
          <w:sz w:val="28"/>
          <w:szCs w:val="28"/>
        </w:rPr>
      </w:pPr>
    </w:p>
    <w:p w14:paraId="07C73E80" w14:textId="77777777" w:rsidR="00064AFE" w:rsidRDefault="00064AFE" w:rsidP="0086540C">
      <w:pPr>
        <w:spacing w:after="0" w:line="240" w:lineRule="auto"/>
        <w:ind w:firstLine="851"/>
        <w:jc w:val="both"/>
        <w:rPr>
          <w:rFonts w:ascii="Cambria" w:hAnsi="Cambria"/>
          <w:sz w:val="28"/>
          <w:szCs w:val="28"/>
        </w:rPr>
      </w:pPr>
      <w:r>
        <w:rPr>
          <w:rFonts w:ascii="Cambria" w:hAnsi="Cambria"/>
          <w:sz w:val="28"/>
          <w:szCs w:val="28"/>
        </w:rPr>
        <w:t>Que par jugement n°001/CS-20 rendu le 04 février 2020, la juridiction saisie a condamné la société des huileries du Bénin au paiement de divers montants au titre des dommages et intérêts pour licenciement abusif ;</w:t>
      </w:r>
    </w:p>
    <w:p w14:paraId="29767B92" w14:textId="77777777" w:rsidR="00064AFE" w:rsidRDefault="00064AFE" w:rsidP="0086540C">
      <w:pPr>
        <w:spacing w:after="0" w:line="240" w:lineRule="auto"/>
        <w:ind w:firstLine="851"/>
        <w:jc w:val="both"/>
        <w:rPr>
          <w:rFonts w:ascii="Cambria" w:hAnsi="Cambria"/>
          <w:sz w:val="28"/>
          <w:szCs w:val="28"/>
        </w:rPr>
      </w:pPr>
    </w:p>
    <w:p w14:paraId="12CB6A0E" w14:textId="17518B10" w:rsidR="00AF4707" w:rsidRDefault="00064AFE" w:rsidP="0086540C">
      <w:pPr>
        <w:spacing w:after="0" w:line="240" w:lineRule="auto"/>
        <w:ind w:firstLine="851"/>
        <w:jc w:val="both"/>
        <w:rPr>
          <w:rFonts w:ascii="Cambria" w:hAnsi="Cambria"/>
          <w:sz w:val="28"/>
          <w:szCs w:val="28"/>
        </w:rPr>
      </w:pPr>
      <w:r>
        <w:rPr>
          <w:rFonts w:ascii="Cambria" w:hAnsi="Cambria"/>
          <w:sz w:val="28"/>
          <w:szCs w:val="28"/>
        </w:rPr>
        <w:t>Que sur appels principal de maître Bernard PARAÏSO, conseil de la société des huileries du Bénin et incident de Léonard MONDJROTO, Martin COMBE et Jonas N’dah N’OUEMOU, la cour d’appel d’Abomey a confirmé le jugement entrepris en ce qu’il a alloué des indemnités forfaitaires à Léonard MONDJROTO, Martin COMBE et Jonas N’dah N’OUEMOU</w:t>
      </w:r>
      <w:r w:rsidR="00AF4707">
        <w:rPr>
          <w:rFonts w:ascii="Cambria" w:hAnsi="Cambria"/>
          <w:sz w:val="28"/>
          <w:szCs w:val="28"/>
        </w:rPr>
        <w:t xml:space="preserve"> tenant à leur qualité de délégué du personnel</w:t>
      </w:r>
      <w:r w:rsidR="00776817">
        <w:rPr>
          <w:rFonts w:ascii="Cambria" w:hAnsi="Cambria"/>
          <w:sz w:val="28"/>
          <w:szCs w:val="28"/>
        </w:rPr>
        <w:t>,</w:t>
      </w:r>
      <w:r w:rsidR="00AF4707">
        <w:rPr>
          <w:rFonts w:ascii="Cambria" w:hAnsi="Cambria"/>
          <w:sz w:val="28"/>
          <w:szCs w:val="28"/>
        </w:rPr>
        <w:t xml:space="preserve"> l’a infirmé entre autres, en ce qu’il a déclaré abusifs les licenciements prononcés</w:t>
      </w:r>
      <w:r w:rsidR="00776817">
        <w:rPr>
          <w:rFonts w:ascii="Cambria" w:hAnsi="Cambria"/>
          <w:sz w:val="28"/>
          <w:szCs w:val="28"/>
        </w:rPr>
        <w:t xml:space="preserve"> à l’égard de Ernest MIKPON, Léonard MONDJROTO, Marie Suzanne AYINON, Eric H. Ehouédé AINON, Martin COMBE, Jonas N’dah N’OUEMOU, Hervé SAGBO, Basile LOUGOUDOU et Rodi M. Vignon TOGBOSSOU</w:t>
      </w:r>
      <w:r w:rsidR="00AF4707">
        <w:rPr>
          <w:rFonts w:ascii="Cambria" w:hAnsi="Cambria"/>
          <w:sz w:val="28"/>
          <w:szCs w:val="28"/>
        </w:rPr>
        <w:t xml:space="preserve">, puis statuant à nouveau, a dit  </w:t>
      </w:r>
      <w:r w:rsidR="00776817">
        <w:rPr>
          <w:rFonts w:ascii="Cambria" w:hAnsi="Cambria"/>
          <w:sz w:val="28"/>
          <w:szCs w:val="28"/>
        </w:rPr>
        <w:t xml:space="preserve">que les licenciements prononcés à leur encontre sont légitimes </w:t>
      </w:r>
      <w:r w:rsidR="00AF4707">
        <w:rPr>
          <w:rFonts w:ascii="Cambria" w:hAnsi="Cambria"/>
          <w:sz w:val="28"/>
          <w:szCs w:val="28"/>
        </w:rPr>
        <w:t>;</w:t>
      </w:r>
    </w:p>
    <w:p w14:paraId="29A85A9F" w14:textId="77777777" w:rsidR="00AF4707" w:rsidRDefault="00AF4707" w:rsidP="0086540C">
      <w:pPr>
        <w:spacing w:after="0" w:line="240" w:lineRule="auto"/>
        <w:ind w:firstLine="851"/>
        <w:jc w:val="both"/>
        <w:rPr>
          <w:rFonts w:ascii="Cambria" w:hAnsi="Cambria"/>
          <w:sz w:val="28"/>
          <w:szCs w:val="28"/>
        </w:rPr>
      </w:pPr>
    </w:p>
    <w:p w14:paraId="50E88FF5" w14:textId="77777777" w:rsidR="00AF4707" w:rsidRDefault="00AF4707" w:rsidP="0086540C">
      <w:pPr>
        <w:spacing w:after="0" w:line="240" w:lineRule="auto"/>
        <w:ind w:firstLine="851"/>
        <w:jc w:val="both"/>
        <w:rPr>
          <w:rFonts w:ascii="Cambria" w:hAnsi="Cambria"/>
          <w:sz w:val="28"/>
          <w:szCs w:val="28"/>
        </w:rPr>
      </w:pPr>
      <w:r>
        <w:rPr>
          <w:rFonts w:ascii="Cambria" w:hAnsi="Cambria"/>
          <w:sz w:val="28"/>
          <w:szCs w:val="28"/>
        </w:rPr>
        <w:t>Que c’est cet arrêt qui est l’objet du présent pourvoi ;</w:t>
      </w:r>
    </w:p>
    <w:p w14:paraId="436BA81A" w14:textId="77777777" w:rsidR="00AF4707" w:rsidRPr="00DB6F78" w:rsidRDefault="00AF4707" w:rsidP="0086540C">
      <w:pPr>
        <w:spacing w:after="0" w:line="240" w:lineRule="auto"/>
        <w:ind w:firstLine="851"/>
        <w:jc w:val="both"/>
        <w:rPr>
          <w:rFonts w:ascii="Cambria" w:hAnsi="Cambria"/>
          <w:sz w:val="40"/>
          <w:szCs w:val="40"/>
        </w:rPr>
      </w:pPr>
    </w:p>
    <w:p w14:paraId="4DF9040C" w14:textId="2C0053BE" w:rsidR="00064AFE" w:rsidRDefault="00AF4707" w:rsidP="00AF4707">
      <w:pPr>
        <w:spacing w:after="0" w:line="240" w:lineRule="auto"/>
        <w:jc w:val="center"/>
        <w:rPr>
          <w:rFonts w:ascii="Arial Rounded MT Bold" w:hAnsi="Arial Rounded MT Bold"/>
          <w:sz w:val="10"/>
          <w:szCs w:val="10"/>
        </w:rPr>
      </w:pPr>
      <w:r>
        <w:rPr>
          <w:rFonts w:ascii="Segoe UI Black" w:hAnsi="Segoe UI Black"/>
          <w:sz w:val="34"/>
          <w:szCs w:val="34"/>
          <w:u w:val="thick"/>
        </w:rPr>
        <w:t>DISCUSSION</w:t>
      </w:r>
    </w:p>
    <w:p w14:paraId="5DFDE6CA" w14:textId="08914CB8" w:rsidR="00DB6F78" w:rsidRPr="00AD5673" w:rsidRDefault="00424C0C" w:rsidP="00AF4707">
      <w:pPr>
        <w:spacing w:after="0" w:line="240" w:lineRule="auto"/>
        <w:ind w:firstLine="851"/>
        <w:jc w:val="both"/>
        <w:rPr>
          <w:rFonts w:ascii="Arial Rounded MT Bold" w:hAnsi="Arial Rounded MT Bold"/>
          <w:sz w:val="32"/>
          <w:szCs w:val="32"/>
        </w:rPr>
      </w:pPr>
      <w:r w:rsidRPr="00AD5673">
        <w:rPr>
          <w:rFonts w:ascii="Arial Rounded MT Bold" w:hAnsi="Arial Rounded MT Bold"/>
          <w:sz w:val="32"/>
          <w:szCs w:val="32"/>
        </w:rPr>
        <w:t>${moyen</w:t>
      </w:r>
      <w:r w:rsidR="0083736B" w:rsidRPr="00AD5673">
        <w:rPr>
          <w:rFonts w:ascii="Arial Rounded MT Bold" w:hAnsi="Arial Rounded MT Bold"/>
          <w:sz w:val="32"/>
          <w:szCs w:val="32"/>
        </w:rPr>
        <w:t>s</w:t>
      </w:r>
      <w:r w:rsidRPr="00AD5673">
        <w:rPr>
          <w:rFonts w:ascii="Arial Rounded MT Bold" w:hAnsi="Arial Rounded MT Bold"/>
          <w:sz w:val="32"/>
          <w:szCs w:val="32"/>
        </w:rPr>
        <w:t>}</w:t>
      </w:r>
    </w:p>
    <w:p w14:paraId="2DC61A36" w14:textId="77777777" w:rsidR="00424C0C" w:rsidRPr="00DB6F78" w:rsidRDefault="00424C0C" w:rsidP="00AF4707">
      <w:pPr>
        <w:spacing w:after="0" w:line="240" w:lineRule="auto"/>
        <w:ind w:firstLine="851"/>
        <w:jc w:val="both"/>
        <w:rPr>
          <w:rFonts w:ascii="Cambria" w:hAnsi="Cambria"/>
          <w:sz w:val="40"/>
          <w:szCs w:val="40"/>
        </w:rPr>
      </w:pPr>
    </w:p>
    <w:p w14:paraId="6E63C38A" w14:textId="5FF9CB1B" w:rsidR="00497F0E" w:rsidRDefault="006D641B" w:rsidP="006D641B">
      <w:pPr>
        <w:spacing w:after="0" w:line="240" w:lineRule="auto"/>
        <w:jc w:val="center"/>
        <w:rPr>
          <w:rFonts w:ascii="Cambria" w:hAnsi="Cambria"/>
          <w:sz w:val="6"/>
          <w:szCs w:val="6"/>
        </w:rPr>
      </w:pPr>
      <w:r>
        <w:rPr>
          <w:rFonts w:ascii="Segoe UI Black" w:hAnsi="Segoe UI Black"/>
          <w:sz w:val="34"/>
          <w:szCs w:val="34"/>
          <w:u w:val="thick"/>
        </w:rPr>
        <w:t>PAR CES MOTIFS</w:t>
      </w:r>
    </w:p>
    <w:p w14:paraId="0CF1B2F6" w14:textId="2F6B4D47" w:rsidR="006D641B" w:rsidRDefault="006D641B" w:rsidP="006D641B">
      <w:pPr>
        <w:spacing w:after="0" w:line="240" w:lineRule="auto"/>
        <w:jc w:val="center"/>
        <w:rPr>
          <w:rFonts w:ascii="Cambria" w:hAnsi="Cambria"/>
          <w:sz w:val="6"/>
          <w:szCs w:val="6"/>
        </w:rPr>
      </w:pPr>
    </w:p>
    <w:p w14:paraId="0671F16A" w14:textId="6E84CDF2" w:rsidR="006D641B" w:rsidRPr="00892186" w:rsidRDefault="00892186" w:rsidP="006D641B">
      <w:pPr>
        <w:spacing w:after="0" w:line="240" w:lineRule="auto"/>
        <w:ind w:firstLine="851"/>
        <w:jc w:val="both"/>
        <w:rPr>
          <w:rFonts w:ascii="Cambria" w:hAnsi="Cambria"/>
          <w:b/>
          <w:sz w:val="32"/>
          <w:szCs w:val="32"/>
        </w:rPr>
      </w:pPr>
      <w:r w:rsidRPr="00892186">
        <w:rPr>
          <w:rFonts w:ascii="Cambria" w:hAnsi="Cambria"/>
          <w:b/>
          <w:sz w:val="32"/>
          <w:szCs w:val="32"/>
        </w:rPr>
        <w:t>${motifs}</w:t>
      </w:r>
    </w:p>
    <w:p w14:paraId="6B48EE35" w14:textId="3EFBF693" w:rsidR="006D641B" w:rsidRPr="006D641B" w:rsidRDefault="006D641B" w:rsidP="006D641B">
      <w:pPr>
        <w:spacing w:after="0" w:line="240" w:lineRule="auto"/>
        <w:ind w:firstLine="851"/>
        <w:jc w:val="both"/>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660288" behindDoc="0" locked="0" layoutInCell="1" allowOverlap="1" wp14:anchorId="32E1E46A" wp14:editId="7101FB70">
                <wp:simplePos x="0" y="0"/>
                <wp:positionH relativeFrom="column">
                  <wp:posOffset>2891154</wp:posOffset>
                </wp:positionH>
                <wp:positionV relativeFrom="paragraph">
                  <wp:posOffset>12700</wp:posOffset>
                </wp:positionV>
                <wp:extent cx="2924175" cy="361950"/>
                <wp:effectExtent l="0" t="0" r="9525" b="0"/>
                <wp:wrapNone/>
                <wp:docPr id="3" name="Zone de texte 3"/>
                <wp:cNvGraphicFramePr/>
                <a:graphic xmlns:a="http://schemas.openxmlformats.org/drawingml/2006/main">
                  <a:graphicData uri="http://schemas.microsoft.com/office/word/2010/wordprocessingShape">
                    <wps:wsp>
                      <wps:cNvSpPr txBox="1"/>
                      <wps:spPr>
                        <a:xfrm>
                          <a:off x="0" y="0"/>
                          <a:ext cx="2924175" cy="361950"/>
                        </a:xfrm>
                        <a:prstGeom prst="rect">
                          <a:avLst/>
                        </a:prstGeom>
                        <a:solidFill>
                          <a:schemeClr val="lt1"/>
                        </a:solidFill>
                        <a:ln w="6350">
                          <a:noFill/>
                        </a:ln>
                      </wps:spPr>
                      <wps:txbx>
                        <w:txbxContent>
                          <w:p w14:paraId="305D237D" w14:textId="6803B1A2" w:rsidR="006D641B" w:rsidRPr="006D641B" w:rsidRDefault="00424C0C" w:rsidP="006D641B">
                            <w:pPr>
                              <w:spacing w:after="0" w:line="240" w:lineRule="auto"/>
                              <w:jc w:val="both"/>
                              <w:rPr>
                                <w:rFonts w:ascii="Verdana" w:hAnsi="Verdana"/>
                                <w:sz w:val="28"/>
                                <w:szCs w:val="28"/>
                              </w:rPr>
                            </w:pPr>
                            <w:r>
                              <w:rPr>
                                <w:rFonts w:ascii="Verdana" w:hAnsi="Verdana"/>
                                <w:sz w:val="28"/>
                                <w:szCs w:val="28"/>
                              </w:rPr>
                              <w:t>${Lieu}</w:t>
                            </w:r>
                            <w:r w:rsidR="006D641B">
                              <w:rPr>
                                <w:rFonts w:ascii="Verdana" w:hAnsi="Verdana"/>
                                <w:sz w:val="28"/>
                                <w:szCs w:val="28"/>
                              </w:rPr>
                              <w:t xml:space="preserve">, le </w:t>
                            </w:r>
                            <w:r>
                              <w:rPr>
                                <w:rFonts w:ascii="Verdana" w:hAnsi="Verdana"/>
                                <w:sz w:val="28"/>
                                <w:szCs w:val="28"/>
                              </w:rPr>
                              <w:t>${</w:t>
                            </w:r>
                            <w:proofErr w:type="spellStart"/>
                            <w:r>
                              <w:rPr>
                                <w:rFonts w:ascii="Verdana" w:hAnsi="Verdana"/>
                                <w:sz w:val="28"/>
                                <w:szCs w:val="28"/>
                              </w:rPr>
                              <w:t>GenereLe</w:t>
                            </w:r>
                            <w:proofErr w:type="spellEnd"/>
                            <w:r>
                              <w:rPr>
                                <w:rFonts w:ascii="Verdana" w:hAnsi="Verdana"/>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1E46A" id="Zone de texte 3" o:spid="_x0000_s1027" type="#_x0000_t202" style="position:absolute;left:0;text-align:left;margin-left:227.65pt;margin-top:1pt;width:230.25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" fillcolor="white [3201]" stroked="f" strokeweight=".5pt">
                <v:textbox>
                  <w:txbxContent>
                    <w:p w14:paraId="305D237D" w14:textId="6803B1A2" w:rsidR="006D641B" w:rsidRPr="006D641B" w:rsidRDefault="00424C0C" w:rsidP="006D641B">
                      <w:pPr>
                        <w:spacing w:after="0" w:line="240" w:lineRule="auto"/>
                        <w:jc w:val="both"/>
                        <w:rPr>
                          <w:rFonts w:ascii="Verdana" w:hAnsi="Verdana"/>
                          <w:sz w:val="28"/>
                          <w:szCs w:val="28"/>
                        </w:rPr>
                      </w:pPr>
                      <w:r>
                        <w:rPr>
                          <w:rFonts w:ascii="Verdana" w:hAnsi="Verdana"/>
                          <w:sz w:val="28"/>
                          <w:szCs w:val="28"/>
                        </w:rPr>
                        <w:t>${Lieu}</w:t>
                      </w:r>
                      <w:r w:rsidR="006D641B">
                        <w:rPr>
                          <w:rFonts w:ascii="Verdana" w:hAnsi="Verdana"/>
                          <w:sz w:val="28"/>
                          <w:szCs w:val="28"/>
                        </w:rPr>
                        <w:t xml:space="preserve">, le </w:t>
                      </w:r>
                      <w:r>
                        <w:rPr>
                          <w:rFonts w:ascii="Verdana" w:hAnsi="Verdana"/>
                          <w:sz w:val="28"/>
                          <w:szCs w:val="28"/>
                        </w:rPr>
                        <w:t>${</w:t>
                      </w:r>
                      <w:proofErr w:type="spellStart"/>
                      <w:r>
                        <w:rPr>
                          <w:rFonts w:ascii="Verdana" w:hAnsi="Verdana"/>
                          <w:sz w:val="28"/>
                          <w:szCs w:val="28"/>
                        </w:rPr>
                        <w:t>GenereLe</w:t>
                      </w:r>
                      <w:proofErr w:type="spellEnd"/>
                      <w:r>
                        <w:rPr>
                          <w:rFonts w:ascii="Verdana" w:hAnsi="Verdana"/>
                          <w:sz w:val="28"/>
                          <w:szCs w:val="28"/>
                        </w:rPr>
                        <w:t>}</w:t>
                      </w:r>
                    </w:p>
                  </w:txbxContent>
                </v:textbox>
              </v:shape>
            </w:pict>
          </mc:Fallback>
        </mc:AlternateContent>
      </w:r>
      <w:r>
        <w:rPr>
          <w:rFonts w:ascii="Cambria" w:hAnsi="Cambria"/>
          <w:sz w:val="28"/>
          <w:szCs w:val="28"/>
        </w:rPr>
        <w:t xml:space="preserve"> </w:t>
      </w:r>
    </w:p>
    <w:p w14:paraId="4EC05351" w14:textId="43492C35" w:rsidR="00BA5A8A" w:rsidRDefault="00BA5A8A" w:rsidP="00275302">
      <w:pPr>
        <w:spacing w:after="0" w:line="240" w:lineRule="auto"/>
        <w:ind w:firstLine="851"/>
        <w:jc w:val="both"/>
        <w:rPr>
          <w:rFonts w:ascii="Cambria" w:hAnsi="Cambria"/>
          <w:sz w:val="28"/>
          <w:szCs w:val="28"/>
        </w:rPr>
      </w:pPr>
    </w:p>
    <w:bookmarkStart w:id="0" w:name="_GoBack"/>
    <w:bookmarkEnd w:id="0"/>
    <w:p w14:paraId="6931C8AA" w14:textId="56DE33F4" w:rsidR="00BA5A8A" w:rsidRPr="00275302" w:rsidRDefault="006D641B" w:rsidP="00275302">
      <w:pPr>
        <w:spacing w:after="0" w:line="240" w:lineRule="auto"/>
        <w:ind w:firstLine="851"/>
        <w:jc w:val="both"/>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661312" behindDoc="0" locked="0" layoutInCell="1" allowOverlap="1" wp14:anchorId="257BF7C7" wp14:editId="75134CD0">
                <wp:simplePos x="0" y="0"/>
                <wp:positionH relativeFrom="column">
                  <wp:posOffset>3262630</wp:posOffset>
                </wp:positionH>
                <wp:positionV relativeFrom="paragraph">
                  <wp:posOffset>347980</wp:posOffset>
                </wp:positionV>
                <wp:extent cx="2571750" cy="1609725"/>
                <wp:effectExtent l="0" t="0" r="0" b="9525"/>
                <wp:wrapNone/>
                <wp:docPr id="4" name="Zone de texte 4"/>
                <wp:cNvGraphicFramePr/>
                <a:graphic xmlns:a="http://schemas.openxmlformats.org/drawingml/2006/main">
                  <a:graphicData uri="http://schemas.microsoft.com/office/word/2010/wordprocessingShape">
                    <wps:wsp>
                      <wps:cNvSpPr txBox="1"/>
                      <wps:spPr>
                        <a:xfrm>
                          <a:off x="0" y="0"/>
                          <a:ext cx="2571750" cy="1609725"/>
                        </a:xfrm>
                        <a:prstGeom prst="rect">
                          <a:avLst/>
                        </a:prstGeom>
                        <a:solidFill>
                          <a:schemeClr val="lt1"/>
                        </a:solidFill>
                        <a:ln w="6350">
                          <a:noFill/>
                        </a:ln>
                      </wps:spPr>
                      <wps:txbx>
                        <w:txbxContent>
                          <w:p w14:paraId="47AC5C09" w14:textId="4337A212" w:rsidR="006D641B" w:rsidRDefault="006D641B" w:rsidP="006D641B">
                            <w:pPr>
                              <w:spacing w:after="0" w:line="240" w:lineRule="auto"/>
                              <w:jc w:val="center"/>
                              <w:rPr>
                                <w:rFonts w:ascii="Cambria" w:hAnsi="Cambria"/>
                                <w:sz w:val="20"/>
                                <w:szCs w:val="20"/>
                              </w:rPr>
                            </w:pPr>
                            <w:r>
                              <w:rPr>
                                <w:rFonts w:ascii="Arial Rounded MT Bold" w:hAnsi="Arial Rounded MT Bold"/>
                                <w:sz w:val="30"/>
                                <w:szCs w:val="30"/>
                              </w:rPr>
                              <w:t>Le Président rapporteur,</w:t>
                            </w:r>
                          </w:p>
                          <w:p w14:paraId="48517643" w14:textId="7832CD7D" w:rsidR="006D641B" w:rsidRDefault="006D641B" w:rsidP="006D641B">
                            <w:pPr>
                              <w:spacing w:after="0" w:line="240" w:lineRule="auto"/>
                              <w:jc w:val="center"/>
                              <w:rPr>
                                <w:rFonts w:ascii="Cambria" w:hAnsi="Cambria"/>
                                <w:sz w:val="20"/>
                                <w:szCs w:val="20"/>
                              </w:rPr>
                            </w:pPr>
                          </w:p>
                          <w:p w14:paraId="50023CDB" w14:textId="00E56E8F" w:rsidR="006D641B" w:rsidRDefault="006D641B" w:rsidP="006D641B">
                            <w:pPr>
                              <w:spacing w:after="0" w:line="240" w:lineRule="auto"/>
                              <w:jc w:val="center"/>
                              <w:rPr>
                                <w:rFonts w:ascii="Cambria" w:hAnsi="Cambria"/>
                                <w:sz w:val="20"/>
                                <w:szCs w:val="20"/>
                              </w:rPr>
                            </w:pPr>
                          </w:p>
                          <w:p w14:paraId="7CCF24FC" w14:textId="31CACADD" w:rsidR="006D641B" w:rsidRDefault="006D641B" w:rsidP="006D641B">
                            <w:pPr>
                              <w:spacing w:after="0" w:line="240" w:lineRule="auto"/>
                              <w:jc w:val="center"/>
                              <w:rPr>
                                <w:rFonts w:ascii="Cambria" w:hAnsi="Cambria"/>
                                <w:sz w:val="20"/>
                                <w:szCs w:val="20"/>
                              </w:rPr>
                            </w:pPr>
                          </w:p>
                          <w:p w14:paraId="4BD55448" w14:textId="520F1962" w:rsidR="006D641B" w:rsidRDefault="006D641B" w:rsidP="006D641B">
                            <w:pPr>
                              <w:spacing w:after="0" w:line="240" w:lineRule="auto"/>
                              <w:jc w:val="center"/>
                              <w:rPr>
                                <w:rFonts w:ascii="Cambria" w:hAnsi="Cambria"/>
                                <w:sz w:val="20"/>
                                <w:szCs w:val="20"/>
                              </w:rPr>
                            </w:pPr>
                          </w:p>
                          <w:p w14:paraId="284DAC87" w14:textId="46E08E69" w:rsidR="006D641B" w:rsidRDefault="006D641B" w:rsidP="006D641B">
                            <w:pPr>
                              <w:spacing w:after="0" w:line="240" w:lineRule="auto"/>
                              <w:jc w:val="center"/>
                              <w:rPr>
                                <w:rFonts w:ascii="Cambria" w:hAnsi="Cambria"/>
                                <w:sz w:val="20"/>
                                <w:szCs w:val="20"/>
                              </w:rPr>
                            </w:pPr>
                          </w:p>
                          <w:p w14:paraId="2FC4240B" w14:textId="12A781EE" w:rsidR="006D641B" w:rsidRDefault="006D641B" w:rsidP="006D641B">
                            <w:pPr>
                              <w:spacing w:after="0" w:line="240" w:lineRule="auto"/>
                              <w:jc w:val="center"/>
                              <w:rPr>
                                <w:rFonts w:ascii="Cambria" w:hAnsi="Cambria"/>
                                <w:sz w:val="20"/>
                                <w:szCs w:val="20"/>
                              </w:rPr>
                            </w:pPr>
                          </w:p>
                          <w:p w14:paraId="3F304953" w14:textId="77777777" w:rsidR="006D641B" w:rsidRPr="006D641B" w:rsidRDefault="006D641B" w:rsidP="006D641B">
                            <w:pPr>
                              <w:spacing w:after="0" w:line="240" w:lineRule="auto"/>
                              <w:jc w:val="center"/>
                              <w:rPr>
                                <w:rFonts w:ascii="Cambria" w:hAnsi="Cambria"/>
                                <w:sz w:val="20"/>
                                <w:szCs w:val="20"/>
                              </w:rPr>
                            </w:pPr>
                          </w:p>
                          <w:p w14:paraId="29063560" w14:textId="73DCB877" w:rsidR="006D641B" w:rsidRPr="006D641B" w:rsidRDefault="00424C0C" w:rsidP="006D641B">
                            <w:pPr>
                              <w:spacing w:after="0" w:line="240" w:lineRule="auto"/>
                              <w:jc w:val="center"/>
                              <w:rPr>
                                <w:rFonts w:ascii="Arial Rounded MT Bold" w:hAnsi="Arial Rounded MT Bold"/>
                                <w:sz w:val="30"/>
                                <w:szCs w:val="30"/>
                                <w:u w:val="single"/>
                              </w:rPr>
                            </w:pPr>
                            <w:r>
                              <w:rPr>
                                <w:rFonts w:ascii="Arial Rounded MT Bold" w:hAnsi="Arial Rounded MT Bold"/>
                                <w:sz w:val="30"/>
                                <w:szCs w:val="30"/>
                                <w:u w:val="single"/>
                              </w:rPr>
                              <w:t>${</w:t>
                            </w:r>
                            <w:proofErr w:type="spellStart"/>
                            <w:r>
                              <w:rPr>
                                <w:rFonts w:ascii="Arial Rounded MT Bold" w:hAnsi="Arial Rounded MT Bold"/>
                                <w:sz w:val="30"/>
                                <w:szCs w:val="30"/>
                                <w:u w:val="single"/>
                              </w:rPr>
                              <w:t>nomRapporteur</w:t>
                            </w:r>
                            <w:proofErr w:type="spellEnd"/>
                            <w:r>
                              <w:rPr>
                                <w:rFonts w:ascii="Arial Rounded MT Bold" w:hAnsi="Arial Rounded MT Bold"/>
                                <w:sz w:val="30"/>
                                <w:szCs w:val="30"/>
                                <w:u w:val="sing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BF7C7" id="Zone de texte 4" o:spid="_x0000_s1028" type="#_x0000_t202" style="position:absolute;left:0;text-align:left;margin-left:256.9pt;margin-top:27.4pt;width:202.5pt;height:12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" fillcolor="white [3201]" stroked="f" strokeweight=".5pt">
                <v:textbox>
                  <w:txbxContent>
                    <w:p w14:paraId="47AC5C09" w14:textId="4337A212" w:rsidR="006D641B" w:rsidRDefault="006D641B" w:rsidP="006D641B">
                      <w:pPr>
                        <w:spacing w:after="0" w:line="240" w:lineRule="auto"/>
                        <w:jc w:val="center"/>
                        <w:rPr>
                          <w:rFonts w:ascii="Cambria" w:hAnsi="Cambria"/>
                          <w:sz w:val="20"/>
                          <w:szCs w:val="20"/>
                        </w:rPr>
                      </w:pPr>
                      <w:r>
                        <w:rPr>
                          <w:rFonts w:ascii="Arial Rounded MT Bold" w:hAnsi="Arial Rounded MT Bold"/>
                          <w:sz w:val="30"/>
                          <w:szCs w:val="30"/>
                        </w:rPr>
                        <w:t>Le Président rapporteur,</w:t>
                      </w:r>
                    </w:p>
                    <w:p w14:paraId="48517643" w14:textId="7832CD7D" w:rsidR="006D641B" w:rsidRDefault="006D641B" w:rsidP="006D641B">
                      <w:pPr>
                        <w:spacing w:after="0" w:line="240" w:lineRule="auto"/>
                        <w:jc w:val="center"/>
                        <w:rPr>
                          <w:rFonts w:ascii="Cambria" w:hAnsi="Cambria"/>
                          <w:sz w:val="20"/>
                          <w:szCs w:val="20"/>
                        </w:rPr>
                      </w:pPr>
                    </w:p>
                    <w:p w14:paraId="50023CDB" w14:textId="00E56E8F" w:rsidR="006D641B" w:rsidRDefault="006D641B" w:rsidP="006D641B">
                      <w:pPr>
                        <w:spacing w:after="0" w:line="240" w:lineRule="auto"/>
                        <w:jc w:val="center"/>
                        <w:rPr>
                          <w:rFonts w:ascii="Cambria" w:hAnsi="Cambria"/>
                          <w:sz w:val="20"/>
                          <w:szCs w:val="20"/>
                        </w:rPr>
                      </w:pPr>
                    </w:p>
                    <w:p w14:paraId="7CCF24FC" w14:textId="31CACADD" w:rsidR="006D641B" w:rsidRDefault="006D641B" w:rsidP="006D641B">
                      <w:pPr>
                        <w:spacing w:after="0" w:line="240" w:lineRule="auto"/>
                        <w:jc w:val="center"/>
                        <w:rPr>
                          <w:rFonts w:ascii="Cambria" w:hAnsi="Cambria"/>
                          <w:sz w:val="20"/>
                          <w:szCs w:val="20"/>
                        </w:rPr>
                      </w:pPr>
                    </w:p>
                    <w:p w14:paraId="4BD55448" w14:textId="520F1962" w:rsidR="006D641B" w:rsidRDefault="006D641B" w:rsidP="006D641B">
                      <w:pPr>
                        <w:spacing w:after="0" w:line="240" w:lineRule="auto"/>
                        <w:jc w:val="center"/>
                        <w:rPr>
                          <w:rFonts w:ascii="Cambria" w:hAnsi="Cambria"/>
                          <w:sz w:val="20"/>
                          <w:szCs w:val="20"/>
                        </w:rPr>
                      </w:pPr>
                    </w:p>
                    <w:p w14:paraId="284DAC87" w14:textId="46E08E69" w:rsidR="006D641B" w:rsidRDefault="006D641B" w:rsidP="006D641B">
                      <w:pPr>
                        <w:spacing w:after="0" w:line="240" w:lineRule="auto"/>
                        <w:jc w:val="center"/>
                        <w:rPr>
                          <w:rFonts w:ascii="Cambria" w:hAnsi="Cambria"/>
                          <w:sz w:val="20"/>
                          <w:szCs w:val="20"/>
                        </w:rPr>
                      </w:pPr>
                    </w:p>
                    <w:p w14:paraId="2FC4240B" w14:textId="12A781EE" w:rsidR="006D641B" w:rsidRDefault="006D641B" w:rsidP="006D641B">
                      <w:pPr>
                        <w:spacing w:after="0" w:line="240" w:lineRule="auto"/>
                        <w:jc w:val="center"/>
                        <w:rPr>
                          <w:rFonts w:ascii="Cambria" w:hAnsi="Cambria"/>
                          <w:sz w:val="20"/>
                          <w:szCs w:val="20"/>
                        </w:rPr>
                      </w:pPr>
                    </w:p>
                    <w:p w14:paraId="3F304953" w14:textId="77777777" w:rsidR="006D641B" w:rsidRPr="006D641B" w:rsidRDefault="006D641B" w:rsidP="006D641B">
                      <w:pPr>
                        <w:spacing w:after="0" w:line="240" w:lineRule="auto"/>
                        <w:jc w:val="center"/>
                        <w:rPr>
                          <w:rFonts w:ascii="Cambria" w:hAnsi="Cambria"/>
                          <w:sz w:val="20"/>
                          <w:szCs w:val="20"/>
                        </w:rPr>
                      </w:pPr>
                    </w:p>
                    <w:p w14:paraId="29063560" w14:textId="73DCB877" w:rsidR="006D641B" w:rsidRPr="006D641B" w:rsidRDefault="00424C0C" w:rsidP="006D641B">
                      <w:pPr>
                        <w:spacing w:after="0" w:line="240" w:lineRule="auto"/>
                        <w:jc w:val="center"/>
                        <w:rPr>
                          <w:rFonts w:ascii="Arial Rounded MT Bold" w:hAnsi="Arial Rounded MT Bold"/>
                          <w:sz w:val="30"/>
                          <w:szCs w:val="30"/>
                          <w:u w:val="single"/>
                        </w:rPr>
                      </w:pPr>
                      <w:r>
                        <w:rPr>
                          <w:rFonts w:ascii="Arial Rounded MT Bold" w:hAnsi="Arial Rounded MT Bold"/>
                          <w:sz w:val="30"/>
                          <w:szCs w:val="30"/>
                          <w:u w:val="single"/>
                        </w:rPr>
                        <w:t>${</w:t>
                      </w:r>
                      <w:proofErr w:type="spellStart"/>
                      <w:r>
                        <w:rPr>
                          <w:rFonts w:ascii="Arial Rounded MT Bold" w:hAnsi="Arial Rounded MT Bold"/>
                          <w:sz w:val="30"/>
                          <w:szCs w:val="30"/>
                          <w:u w:val="single"/>
                        </w:rPr>
                        <w:t>nomRapporteur</w:t>
                      </w:r>
                      <w:proofErr w:type="spellEnd"/>
                      <w:r>
                        <w:rPr>
                          <w:rFonts w:ascii="Arial Rounded MT Bold" w:hAnsi="Arial Rounded MT Bold"/>
                          <w:sz w:val="30"/>
                          <w:szCs w:val="30"/>
                          <w:u w:val="single"/>
                        </w:rPr>
                        <w:t>}</w:t>
                      </w:r>
                    </w:p>
                  </w:txbxContent>
                </v:textbox>
              </v:shape>
            </w:pict>
          </mc:Fallback>
        </mc:AlternateContent>
      </w:r>
    </w:p>
    <w:sectPr w:rsidR="00BA5A8A" w:rsidRPr="00275302" w:rsidSect="00064AFE">
      <w:footerReference w:type="default" r:id="rId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EEE1D" w14:textId="77777777" w:rsidR="00FE5742" w:rsidRDefault="00FE5742" w:rsidP="00064AFE">
      <w:pPr>
        <w:spacing w:after="0" w:line="240" w:lineRule="auto"/>
      </w:pPr>
      <w:r>
        <w:separator/>
      </w:r>
    </w:p>
  </w:endnote>
  <w:endnote w:type="continuationSeparator" w:id="0">
    <w:p w14:paraId="53B4BA2A" w14:textId="77777777" w:rsidR="00FE5742" w:rsidRDefault="00FE5742" w:rsidP="00064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700205"/>
      <w:docPartObj>
        <w:docPartGallery w:val="Page Numbers (Bottom of Page)"/>
        <w:docPartUnique/>
      </w:docPartObj>
    </w:sdtPr>
    <w:sdtEndPr/>
    <w:sdtContent>
      <w:p w14:paraId="769DD63E" w14:textId="3C95039F" w:rsidR="00064AFE" w:rsidRDefault="00064AFE">
        <w:pPr>
          <w:pStyle w:val="Pieddepage"/>
        </w:pPr>
        <w:r>
          <w:rPr>
            <w:noProof/>
          </w:rPr>
          <mc:AlternateContent>
            <mc:Choice Requires="wps">
              <w:drawing>
                <wp:anchor distT="0" distB="0" distL="114300" distR="114300" simplePos="0" relativeHeight="251659264" behindDoc="0" locked="0" layoutInCell="1" allowOverlap="1" wp14:anchorId="07871261" wp14:editId="106978AE">
                  <wp:simplePos x="0" y="0"/>
                  <wp:positionH relativeFrom="rightMargin">
                    <wp:align>center</wp:align>
                  </wp:positionH>
                  <wp:positionV relativeFrom="bottomMargin">
                    <wp:align>top</wp:align>
                  </wp:positionV>
                  <wp:extent cx="762000" cy="8953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63D8D2A0" w14:textId="77777777" w:rsidR="00064AFE" w:rsidRDefault="00064AFE">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07871261" id="Rectangle 2" o:spid="_x0000_s1029"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63D8D2A0" w14:textId="77777777" w:rsidR="00064AFE" w:rsidRDefault="00064AFE">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BFAF7" w14:textId="77777777" w:rsidR="00FE5742" w:rsidRDefault="00FE5742" w:rsidP="00064AFE">
      <w:pPr>
        <w:spacing w:after="0" w:line="240" w:lineRule="auto"/>
      </w:pPr>
      <w:r>
        <w:separator/>
      </w:r>
    </w:p>
  </w:footnote>
  <w:footnote w:type="continuationSeparator" w:id="0">
    <w:p w14:paraId="5E0962BC" w14:textId="77777777" w:rsidR="00FE5742" w:rsidRDefault="00FE5742" w:rsidP="00064A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02"/>
    <w:rsid w:val="00005488"/>
    <w:rsid w:val="000115DF"/>
    <w:rsid w:val="00022986"/>
    <w:rsid w:val="00023F92"/>
    <w:rsid w:val="00024647"/>
    <w:rsid w:val="00064AFE"/>
    <w:rsid w:val="00070F85"/>
    <w:rsid w:val="00072414"/>
    <w:rsid w:val="000756A4"/>
    <w:rsid w:val="000954C3"/>
    <w:rsid w:val="000A2126"/>
    <w:rsid w:val="000C18A2"/>
    <w:rsid w:val="000C1E05"/>
    <w:rsid w:val="000C3DD6"/>
    <w:rsid w:val="000D2BA3"/>
    <w:rsid w:val="000E5DFC"/>
    <w:rsid w:val="00104604"/>
    <w:rsid w:val="00104A04"/>
    <w:rsid w:val="00113708"/>
    <w:rsid w:val="001204E1"/>
    <w:rsid w:val="00134393"/>
    <w:rsid w:val="00135A88"/>
    <w:rsid w:val="00165416"/>
    <w:rsid w:val="00167DD8"/>
    <w:rsid w:val="0017027C"/>
    <w:rsid w:val="0018541F"/>
    <w:rsid w:val="00185D08"/>
    <w:rsid w:val="001927EF"/>
    <w:rsid w:val="001932FB"/>
    <w:rsid w:val="001946C1"/>
    <w:rsid w:val="001947CC"/>
    <w:rsid w:val="00197B59"/>
    <w:rsid w:val="001A55DD"/>
    <w:rsid w:val="001B293C"/>
    <w:rsid w:val="001B3299"/>
    <w:rsid w:val="001B5855"/>
    <w:rsid w:val="001B686D"/>
    <w:rsid w:val="001C5710"/>
    <w:rsid w:val="001D1568"/>
    <w:rsid w:val="001D2D64"/>
    <w:rsid w:val="001E4FE2"/>
    <w:rsid w:val="001E6972"/>
    <w:rsid w:val="001F0475"/>
    <w:rsid w:val="001F5FAB"/>
    <w:rsid w:val="001F6222"/>
    <w:rsid w:val="001F65EC"/>
    <w:rsid w:val="00202F75"/>
    <w:rsid w:val="00216B3A"/>
    <w:rsid w:val="00222689"/>
    <w:rsid w:val="00231D44"/>
    <w:rsid w:val="00250237"/>
    <w:rsid w:val="00250956"/>
    <w:rsid w:val="002564FA"/>
    <w:rsid w:val="00256961"/>
    <w:rsid w:val="00260AB1"/>
    <w:rsid w:val="00266F2D"/>
    <w:rsid w:val="00275302"/>
    <w:rsid w:val="002827FB"/>
    <w:rsid w:val="00282C57"/>
    <w:rsid w:val="00283344"/>
    <w:rsid w:val="00285D04"/>
    <w:rsid w:val="002A7B4D"/>
    <w:rsid w:val="002B06D9"/>
    <w:rsid w:val="002B38A0"/>
    <w:rsid w:val="002B710E"/>
    <w:rsid w:val="002C203B"/>
    <w:rsid w:val="002F2431"/>
    <w:rsid w:val="002F3E61"/>
    <w:rsid w:val="00306B02"/>
    <w:rsid w:val="00333040"/>
    <w:rsid w:val="00333E7D"/>
    <w:rsid w:val="00342FFB"/>
    <w:rsid w:val="003526B8"/>
    <w:rsid w:val="0036658E"/>
    <w:rsid w:val="00373EFC"/>
    <w:rsid w:val="003851CD"/>
    <w:rsid w:val="00385400"/>
    <w:rsid w:val="00392F1D"/>
    <w:rsid w:val="00395947"/>
    <w:rsid w:val="003B00A1"/>
    <w:rsid w:val="003B28F1"/>
    <w:rsid w:val="003C095D"/>
    <w:rsid w:val="003D6321"/>
    <w:rsid w:val="003D67CB"/>
    <w:rsid w:val="003D78E2"/>
    <w:rsid w:val="003E077C"/>
    <w:rsid w:val="003E31B2"/>
    <w:rsid w:val="003E7822"/>
    <w:rsid w:val="003F365A"/>
    <w:rsid w:val="00402F53"/>
    <w:rsid w:val="00405E68"/>
    <w:rsid w:val="00410E5E"/>
    <w:rsid w:val="00412449"/>
    <w:rsid w:val="004127D4"/>
    <w:rsid w:val="004144B7"/>
    <w:rsid w:val="00415729"/>
    <w:rsid w:val="004163C1"/>
    <w:rsid w:val="00421FB2"/>
    <w:rsid w:val="00424C0C"/>
    <w:rsid w:val="00442100"/>
    <w:rsid w:val="004458B5"/>
    <w:rsid w:val="00445FD7"/>
    <w:rsid w:val="00451562"/>
    <w:rsid w:val="00463418"/>
    <w:rsid w:val="00471A4F"/>
    <w:rsid w:val="0048182D"/>
    <w:rsid w:val="00484BEC"/>
    <w:rsid w:val="00497F0E"/>
    <w:rsid w:val="004B46D5"/>
    <w:rsid w:val="004B4F44"/>
    <w:rsid w:val="004B773E"/>
    <w:rsid w:val="004B7D22"/>
    <w:rsid w:val="004C0A6D"/>
    <w:rsid w:val="004C3527"/>
    <w:rsid w:val="004D2C3B"/>
    <w:rsid w:val="004D4379"/>
    <w:rsid w:val="004E1779"/>
    <w:rsid w:val="00500411"/>
    <w:rsid w:val="00510C44"/>
    <w:rsid w:val="005111CE"/>
    <w:rsid w:val="00511775"/>
    <w:rsid w:val="005121B7"/>
    <w:rsid w:val="00513A22"/>
    <w:rsid w:val="00513A3B"/>
    <w:rsid w:val="00514637"/>
    <w:rsid w:val="0051675F"/>
    <w:rsid w:val="0051746B"/>
    <w:rsid w:val="0052575D"/>
    <w:rsid w:val="00534A43"/>
    <w:rsid w:val="00535D5A"/>
    <w:rsid w:val="00546F80"/>
    <w:rsid w:val="00563339"/>
    <w:rsid w:val="00567C68"/>
    <w:rsid w:val="005703E5"/>
    <w:rsid w:val="005716BE"/>
    <w:rsid w:val="00591DEF"/>
    <w:rsid w:val="005C0DBF"/>
    <w:rsid w:val="005C329F"/>
    <w:rsid w:val="005C3D87"/>
    <w:rsid w:val="005D1888"/>
    <w:rsid w:val="005E0466"/>
    <w:rsid w:val="005E265E"/>
    <w:rsid w:val="005E4B3C"/>
    <w:rsid w:val="005F43A8"/>
    <w:rsid w:val="005F76D9"/>
    <w:rsid w:val="00600F0C"/>
    <w:rsid w:val="00603600"/>
    <w:rsid w:val="00625F4F"/>
    <w:rsid w:val="006444AF"/>
    <w:rsid w:val="0065276D"/>
    <w:rsid w:val="006537DF"/>
    <w:rsid w:val="00657EFC"/>
    <w:rsid w:val="006706A4"/>
    <w:rsid w:val="00672394"/>
    <w:rsid w:val="006773BB"/>
    <w:rsid w:val="00686742"/>
    <w:rsid w:val="00690AA6"/>
    <w:rsid w:val="00693EF1"/>
    <w:rsid w:val="006949BD"/>
    <w:rsid w:val="0069697A"/>
    <w:rsid w:val="006A1564"/>
    <w:rsid w:val="006A1D42"/>
    <w:rsid w:val="006B1199"/>
    <w:rsid w:val="006B1878"/>
    <w:rsid w:val="006B5548"/>
    <w:rsid w:val="006C05BD"/>
    <w:rsid w:val="006C3B66"/>
    <w:rsid w:val="006C6128"/>
    <w:rsid w:val="006D3CA3"/>
    <w:rsid w:val="006D641B"/>
    <w:rsid w:val="006E527C"/>
    <w:rsid w:val="00716B95"/>
    <w:rsid w:val="007175C3"/>
    <w:rsid w:val="00721BC0"/>
    <w:rsid w:val="00722711"/>
    <w:rsid w:val="00736B8C"/>
    <w:rsid w:val="00742E1A"/>
    <w:rsid w:val="00747E2D"/>
    <w:rsid w:val="007502A1"/>
    <w:rsid w:val="00753366"/>
    <w:rsid w:val="00753447"/>
    <w:rsid w:val="00773B94"/>
    <w:rsid w:val="00776817"/>
    <w:rsid w:val="00780B41"/>
    <w:rsid w:val="007926D6"/>
    <w:rsid w:val="007A2264"/>
    <w:rsid w:val="007A3D95"/>
    <w:rsid w:val="007A5624"/>
    <w:rsid w:val="007C4273"/>
    <w:rsid w:val="007C71DA"/>
    <w:rsid w:val="007D2961"/>
    <w:rsid w:val="007E4FB9"/>
    <w:rsid w:val="007F11FD"/>
    <w:rsid w:val="007F18C4"/>
    <w:rsid w:val="00800508"/>
    <w:rsid w:val="0081046A"/>
    <w:rsid w:val="00815A94"/>
    <w:rsid w:val="008161AA"/>
    <w:rsid w:val="00817B72"/>
    <w:rsid w:val="00822DE8"/>
    <w:rsid w:val="0082413D"/>
    <w:rsid w:val="0083736B"/>
    <w:rsid w:val="00840551"/>
    <w:rsid w:val="00840FBA"/>
    <w:rsid w:val="00841D0D"/>
    <w:rsid w:val="00845F5F"/>
    <w:rsid w:val="0086540C"/>
    <w:rsid w:val="0087030A"/>
    <w:rsid w:val="00875BDF"/>
    <w:rsid w:val="00892186"/>
    <w:rsid w:val="00892BFC"/>
    <w:rsid w:val="0089605F"/>
    <w:rsid w:val="00896962"/>
    <w:rsid w:val="008A0F9B"/>
    <w:rsid w:val="008A1763"/>
    <w:rsid w:val="008A2B77"/>
    <w:rsid w:val="008A3BDB"/>
    <w:rsid w:val="008B3F8D"/>
    <w:rsid w:val="008B5273"/>
    <w:rsid w:val="008D083C"/>
    <w:rsid w:val="008D6549"/>
    <w:rsid w:val="008E3D9B"/>
    <w:rsid w:val="008F03F3"/>
    <w:rsid w:val="00901279"/>
    <w:rsid w:val="009037A8"/>
    <w:rsid w:val="009233B8"/>
    <w:rsid w:val="00933E7E"/>
    <w:rsid w:val="00944CB8"/>
    <w:rsid w:val="0096016D"/>
    <w:rsid w:val="00963684"/>
    <w:rsid w:val="00971EF0"/>
    <w:rsid w:val="00973759"/>
    <w:rsid w:val="00977DB2"/>
    <w:rsid w:val="0098681E"/>
    <w:rsid w:val="009909DE"/>
    <w:rsid w:val="00992D11"/>
    <w:rsid w:val="009B2BB0"/>
    <w:rsid w:val="009C25B3"/>
    <w:rsid w:val="009E4D68"/>
    <w:rsid w:val="009E58AC"/>
    <w:rsid w:val="009E5FF7"/>
    <w:rsid w:val="009F4A18"/>
    <w:rsid w:val="00A010A6"/>
    <w:rsid w:val="00A05187"/>
    <w:rsid w:val="00A0613C"/>
    <w:rsid w:val="00A111E1"/>
    <w:rsid w:val="00A337DC"/>
    <w:rsid w:val="00A404BA"/>
    <w:rsid w:val="00A41CA3"/>
    <w:rsid w:val="00A47363"/>
    <w:rsid w:val="00A53D87"/>
    <w:rsid w:val="00A55FCE"/>
    <w:rsid w:val="00A57129"/>
    <w:rsid w:val="00A6087B"/>
    <w:rsid w:val="00A735A4"/>
    <w:rsid w:val="00A765C8"/>
    <w:rsid w:val="00A81453"/>
    <w:rsid w:val="00A821D5"/>
    <w:rsid w:val="00A84642"/>
    <w:rsid w:val="00A97E3E"/>
    <w:rsid w:val="00AA2BEE"/>
    <w:rsid w:val="00AA6E6E"/>
    <w:rsid w:val="00AC7441"/>
    <w:rsid w:val="00AD5673"/>
    <w:rsid w:val="00AF1517"/>
    <w:rsid w:val="00AF4707"/>
    <w:rsid w:val="00B02AE6"/>
    <w:rsid w:val="00B124EA"/>
    <w:rsid w:val="00B223BE"/>
    <w:rsid w:val="00B226C2"/>
    <w:rsid w:val="00B22A18"/>
    <w:rsid w:val="00B2665D"/>
    <w:rsid w:val="00B348BD"/>
    <w:rsid w:val="00B445F7"/>
    <w:rsid w:val="00B57FAA"/>
    <w:rsid w:val="00B67BF7"/>
    <w:rsid w:val="00B70056"/>
    <w:rsid w:val="00B70636"/>
    <w:rsid w:val="00B70AA1"/>
    <w:rsid w:val="00B715EB"/>
    <w:rsid w:val="00B867EB"/>
    <w:rsid w:val="00B91ECE"/>
    <w:rsid w:val="00BA5A8A"/>
    <w:rsid w:val="00BB0456"/>
    <w:rsid w:val="00BB6EB2"/>
    <w:rsid w:val="00BE4506"/>
    <w:rsid w:val="00BF0AD2"/>
    <w:rsid w:val="00C00018"/>
    <w:rsid w:val="00C01CC9"/>
    <w:rsid w:val="00C06ECA"/>
    <w:rsid w:val="00C20ACE"/>
    <w:rsid w:val="00C3298F"/>
    <w:rsid w:val="00C359FE"/>
    <w:rsid w:val="00C37793"/>
    <w:rsid w:val="00C41410"/>
    <w:rsid w:val="00C43B1A"/>
    <w:rsid w:val="00C44444"/>
    <w:rsid w:val="00C52AE4"/>
    <w:rsid w:val="00C533FE"/>
    <w:rsid w:val="00C54AF1"/>
    <w:rsid w:val="00C75C7D"/>
    <w:rsid w:val="00C84210"/>
    <w:rsid w:val="00CA024C"/>
    <w:rsid w:val="00CA469A"/>
    <w:rsid w:val="00CB114C"/>
    <w:rsid w:val="00CF101B"/>
    <w:rsid w:val="00CF77E7"/>
    <w:rsid w:val="00D00B6D"/>
    <w:rsid w:val="00D01655"/>
    <w:rsid w:val="00D0477A"/>
    <w:rsid w:val="00D07809"/>
    <w:rsid w:val="00D12CEB"/>
    <w:rsid w:val="00D14503"/>
    <w:rsid w:val="00D1487B"/>
    <w:rsid w:val="00D15E95"/>
    <w:rsid w:val="00D36DA0"/>
    <w:rsid w:val="00D41FE5"/>
    <w:rsid w:val="00D604AD"/>
    <w:rsid w:val="00D83FEF"/>
    <w:rsid w:val="00DA10EF"/>
    <w:rsid w:val="00DA7CA3"/>
    <w:rsid w:val="00DB6F78"/>
    <w:rsid w:val="00DD240B"/>
    <w:rsid w:val="00E00BBD"/>
    <w:rsid w:val="00E01585"/>
    <w:rsid w:val="00E047B5"/>
    <w:rsid w:val="00E054B5"/>
    <w:rsid w:val="00E0650D"/>
    <w:rsid w:val="00E1126C"/>
    <w:rsid w:val="00E14D21"/>
    <w:rsid w:val="00E16E0D"/>
    <w:rsid w:val="00E2496D"/>
    <w:rsid w:val="00E27F91"/>
    <w:rsid w:val="00E34F36"/>
    <w:rsid w:val="00E42016"/>
    <w:rsid w:val="00E420D1"/>
    <w:rsid w:val="00E43DD4"/>
    <w:rsid w:val="00E47D5F"/>
    <w:rsid w:val="00E54210"/>
    <w:rsid w:val="00E71307"/>
    <w:rsid w:val="00E71ABF"/>
    <w:rsid w:val="00E71DAE"/>
    <w:rsid w:val="00E8763B"/>
    <w:rsid w:val="00E91E45"/>
    <w:rsid w:val="00E95D57"/>
    <w:rsid w:val="00EB55AB"/>
    <w:rsid w:val="00EB6EF9"/>
    <w:rsid w:val="00EC28BA"/>
    <w:rsid w:val="00EC669D"/>
    <w:rsid w:val="00ED44B7"/>
    <w:rsid w:val="00EE75BD"/>
    <w:rsid w:val="00EF22AC"/>
    <w:rsid w:val="00F06866"/>
    <w:rsid w:val="00F06B68"/>
    <w:rsid w:val="00F16989"/>
    <w:rsid w:val="00F22EC1"/>
    <w:rsid w:val="00F27FD1"/>
    <w:rsid w:val="00F302BE"/>
    <w:rsid w:val="00F314DE"/>
    <w:rsid w:val="00F31AE1"/>
    <w:rsid w:val="00F349FE"/>
    <w:rsid w:val="00F3505B"/>
    <w:rsid w:val="00F3584B"/>
    <w:rsid w:val="00F425EF"/>
    <w:rsid w:val="00F47F7D"/>
    <w:rsid w:val="00F5557E"/>
    <w:rsid w:val="00F57DEA"/>
    <w:rsid w:val="00F70FD7"/>
    <w:rsid w:val="00F72200"/>
    <w:rsid w:val="00F72FD1"/>
    <w:rsid w:val="00F77E9A"/>
    <w:rsid w:val="00F77ECC"/>
    <w:rsid w:val="00F829AF"/>
    <w:rsid w:val="00F975A2"/>
    <w:rsid w:val="00FB46AA"/>
    <w:rsid w:val="00FB56A5"/>
    <w:rsid w:val="00FC1BE2"/>
    <w:rsid w:val="00FE06C4"/>
    <w:rsid w:val="00FE2FC7"/>
    <w:rsid w:val="00FE3FB2"/>
    <w:rsid w:val="00FE4798"/>
    <w:rsid w:val="00FE4FAA"/>
    <w:rsid w:val="00FE5742"/>
    <w:rsid w:val="00FE6203"/>
    <w:rsid w:val="00FF29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8E7E9"/>
  <w15:chartTrackingRefBased/>
  <w15:docId w15:val="{5E98B8E6-ED90-41E7-83CA-C98821A83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64AFE"/>
    <w:pPr>
      <w:tabs>
        <w:tab w:val="center" w:pos="4536"/>
        <w:tab w:val="right" w:pos="9072"/>
      </w:tabs>
      <w:spacing w:after="0" w:line="240" w:lineRule="auto"/>
    </w:pPr>
  </w:style>
  <w:style w:type="character" w:customStyle="1" w:styleId="En-tteCar">
    <w:name w:val="En-tête Car"/>
    <w:basedOn w:val="Policepardfaut"/>
    <w:link w:val="En-tte"/>
    <w:uiPriority w:val="99"/>
    <w:rsid w:val="00064AFE"/>
  </w:style>
  <w:style w:type="paragraph" w:styleId="Pieddepage">
    <w:name w:val="footer"/>
    <w:basedOn w:val="Normal"/>
    <w:link w:val="PieddepageCar"/>
    <w:uiPriority w:val="99"/>
    <w:unhideWhenUsed/>
    <w:rsid w:val="00064A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4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2</Pages>
  <Words>468</Words>
  <Characters>2578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MA19396@office-365.works</dc:creator>
  <cp:keywords/>
  <dc:description/>
  <cp:lastModifiedBy>Lil Amiral</cp:lastModifiedBy>
  <cp:revision>13</cp:revision>
  <dcterms:created xsi:type="dcterms:W3CDTF">2024-02-28T07:10:00Z</dcterms:created>
  <dcterms:modified xsi:type="dcterms:W3CDTF">2025-04-29T16:19:00Z</dcterms:modified>
</cp:coreProperties>
</file>