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C44C14">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C44C14">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4081164" w:rsidR="00266B62" w:rsidRPr="00707DE3" w:rsidRDefault="00F1727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C44C14">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C86E8DA" w:rsidR="00266B62" w:rsidRPr="00707DE3" w:rsidRDefault="00F1727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C44C14">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40B9EB8" w:rsidR="00266B62" w:rsidRPr="00707DE3" w:rsidRDefault="00D60396" w:rsidP="00707DE3">
            <w:pPr>
              <w:rPr>
                <w:rFonts w:ascii="Times New Roman" w:hAnsi="Times New Roman" w:cs="Times New Roman"/>
                <w:sz w:val="28"/>
                <w:szCs w:val="28"/>
              </w:rPr>
            </w:pPr>
            <w:r>
              <w:rPr>
                <w:rFonts w:ascii="Times New Roman" w:hAnsi="Times New Roman" w:cs="Times New Roman"/>
                <w:sz w:val="28"/>
                <w:szCs w:val="28"/>
              </w:rPr>
              <w:t>C</w:t>
            </w:r>
            <w:r w:rsidR="00F17279">
              <w:rPr>
                <w:rFonts w:ascii="Times New Roman" w:hAnsi="Times New Roman" w:cs="Times New Roman"/>
                <w:sz w:val="28"/>
                <w:szCs w:val="28"/>
              </w:rPr>
              <w:t>ontinu</w:t>
            </w:r>
            <w:r>
              <w:rPr>
                <w:rFonts w:ascii="Times New Roman" w:hAnsi="Times New Roman" w:cs="Times New Roman"/>
                <w:sz w:val="28"/>
                <w:szCs w:val="28"/>
              </w:rPr>
              <w:t>ous</w:t>
            </w:r>
          </w:p>
        </w:tc>
      </w:tr>
      <w:tr w:rsidR="00266B62" w:rsidRPr="00707DE3" w14:paraId="32A1676C" w14:textId="77777777" w:rsidTr="00C44C14">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0EF2A4C" w:rsidR="00266B62" w:rsidRPr="00707DE3" w:rsidRDefault="00D6039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C44C14">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67DEBBE" w:rsidR="00266B62" w:rsidRPr="00707DE3" w:rsidRDefault="00D6039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C44C14">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A26F616" w:rsidR="00266B62" w:rsidRPr="00707DE3" w:rsidRDefault="00D6039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C44C14">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87FD802" w:rsidR="00266B62" w:rsidRPr="00707DE3" w:rsidRDefault="00D6039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C44C14">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DA4733A" w:rsidR="00266B62" w:rsidRPr="00707DE3" w:rsidRDefault="00D6039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C44C14">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B8103F8" w:rsidR="00266B62" w:rsidRPr="00707DE3" w:rsidRDefault="00D6039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C44C14">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655B029" w:rsidR="00266B62" w:rsidRPr="00707DE3" w:rsidRDefault="00D6039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C44C14">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1970AA5" w:rsidR="00266B62" w:rsidRPr="00707DE3" w:rsidRDefault="00D6039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C44C14">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7FDA1E3" w:rsidR="00266B62" w:rsidRPr="00707DE3" w:rsidRDefault="00D60396"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CA7177">
      <w:pPr>
        <w:rPr>
          <w:rFonts w:ascii="Times New Roman" w:hAnsi="Times New Roman" w:cs="Times New Roman"/>
          <w:sz w:val="28"/>
          <w:szCs w:val="28"/>
        </w:rPr>
      </w:pPr>
      <w:r w:rsidRPr="00707DE3">
        <w:rPr>
          <w:rFonts w:ascii="Times New Roman" w:hAnsi="Times New Roman" w:cs="Times New Roman"/>
          <w:sz w:val="28"/>
          <w:szCs w:val="28"/>
        </w:rPr>
        <w:t xml:space="preserve">Nominal, Ordinal, </w:t>
      </w:r>
      <w:r w:rsidRPr="00CA7177">
        <w:rPr>
          <w:rFonts w:ascii="Times New Roman" w:hAnsi="Times New Roman" w:cs="Times New Roman"/>
          <w:b/>
          <w:bCs/>
          <w:sz w:val="28"/>
          <w:szCs w:val="28"/>
        </w:rPr>
        <w:t>Interval</w:t>
      </w:r>
      <w:r w:rsidRPr="00707DE3">
        <w:rPr>
          <w:rFonts w:ascii="Times New Roman" w:hAnsi="Times New Roman" w:cs="Times New Roman"/>
          <w:sz w:val="28"/>
          <w:szCs w:val="28"/>
        </w:rPr>
        <w:t>,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39DB6F6" w:rsidR="00266B62" w:rsidRPr="00707DE3" w:rsidRDefault="00D60396" w:rsidP="00707DE3">
            <w:pPr>
              <w:rPr>
                <w:rFonts w:ascii="Times New Roman" w:hAnsi="Times New Roman" w:cs="Times New Roman"/>
                <w:sz w:val="28"/>
                <w:szCs w:val="28"/>
              </w:rPr>
            </w:pPr>
            <w:r>
              <w:rPr>
                <w:rFonts w:ascii="Times New Roman" w:hAnsi="Times New Roman" w:cs="Times New Roman"/>
                <w:sz w:val="28"/>
                <w:szCs w:val="28"/>
              </w:rPr>
              <w:t>Discrete</w:t>
            </w:r>
            <w:r w:rsidR="00CB2DB2">
              <w:rPr>
                <w:rFonts w:ascii="Times New Roman" w:hAnsi="Times New Roman" w:cs="Times New Roman"/>
                <w:sz w:val="28"/>
                <w:szCs w:val="28"/>
              </w:rPr>
              <w:t>-</w:t>
            </w:r>
            <w:r w:rsidR="00204CBF">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68F2F92" w:rsidR="00266B62" w:rsidRPr="00707DE3" w:rsidRDefault="00CB2DB2" w:rsidP="00707DE3">
            <w:pPr>
              <w:rPr>
                <w:rFonts w:ascii="Times New Roman" w:hAnsi="Times New Roman" w:cs="Times New Roman"/>
                <w:sz w:val="28"/>
                <w:szCs w:val="28"/>
              </w:rPr>
            </w:pPr>
            <w:r>
              <w:rPr>
                <w:rFonts w:ascii="Times New Roman" w:hAnsi="Times New Roman" w:cs="Times New Roman"/>
                <w:sz w:val="28"/>
                <w:szCs w:val="28"/>
              </w:rPr>
              <w:t>Discrete-</w:t>
            </w:r>
            <w:r w:rsidR="00991C17">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42A00D5" w:rsidR="00266B62" w:rsidRPr="00707DE3" w:rsidRDefault="00CB2DB2" w:rsidP="00707DE3">
            <w:pPr>
              <w:rPr>
                <w:rFonts w:ascii="Times New Roman" w:hAnsi="Times New Roman" w:cs="Times New Roman"/>
                <w:sz w:val="28"/>
                <w:szCs w:val="28"/>
              </w:rPr>
            </w:pPr>
            <w:r>
              <w:rPr>
                <w:rFonts w:ascii="Times New Roman" w:hAnsi="Times New Roman" w:cs="Times New Roman"/>
                <w:sz w:val="28"/>
                <w:szCs w:val="28"/>
              </w:rPr>
              <w:t>Continuo</w:t>
            </w:r>
            <w:r w:rsidR="00204CBF">
              <w:rPr>
                <w:rFonts w:ascii="Times New Roman" w:hAnsi="Times New Roman" w:cs="Times New Roman"/>
                <w:sz w:val="28"/>
                <w:szCs w:val="28"/>
              </w:rPr>
              <w:t>u</w:t>
            </w:r>
            <w:r>
              <w:rPr>
                <w:rFonts w:ascii="Times New Roman" w:hAnsi="Times New Roman" w:cs="Times New Roman"/>
                <w:sz w:val="28"/>
                <w:szCs w:val="28"/>
              </w:rPr>
              <w:t>s-</w:t>
            </w:r>
            <w:r w:rsidR="00991C17">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275F95EE" w:rsidR="00266B62" w:rsidRPr="00707DE3" w:rsidRDefault="00651E53" w:rsidP="00707DE3">
            <w:pPr>
              <w:rPr>
                <w:rFonts w:ascii="Times New Roman" w:hAnsi="Times New Roman" w:cs="Times New Roman"/>
                <w:sz w:val="28"/>
                <w:szCs w:val="28"/>
              </w:rPr>
            </w:pPr>
            <w:r>
              <w:rPr>
                <w:rFonts w:ascii="Times New Roman" w:hAnsi="Times New Roman" w:cs="Times New Roman"/>
                <w:sz w:val="28"/>
                <w:szCs w:val="28"/>
              </w:rPr>
              <w:t>Continuo</w:t>
            </w:r>
            <w:r w:rsidR="00204CBF">
              <w:rPr>
                <w:rFonts w:ascii="Times New Roman" w:hAnsi="Times New Roman" w:cs="Times New Roman"/>
                <w:sz w:val="28"/>
                <w:szCs w:val="28"/>
              </w:rPr>
              <w:t>u</w:t>
            </w:r>
            <w:r>
              <w:rPr>
                <w:rFonts w:ascii="Times New Roman" w:hAnsi="Times New Roman" w:cs="Times New Roman"/>
                <w:sz w:val="28"/>
                <w:szCs w:val="28"/>
              </w:rPr>
              <w:t>s-</w:t>
            </w:r>
            <w:r w:rsidR="00204CBF">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770CD9B" w:rsidR="00266B62" w:rsidRPr="00707DE3" w:rsidRDefault="00204CBF" w:rsidP="00707DE3">
            <w:pPr>
              <w:rPr>
                <w:rFonts w:ascii="Times New Roman" w:hAnsi="Times New Roman" w:cs="Times New Roman"/>
                <w:sz w:val="28"/>
                <w:szCs w:val="28"/>
              </w:rPr>
            </w:pPr>
            <w:r>
              <w:rPr>
                <w:rFonts w:ascii="Times New Roman" w:hAnsi="Times New Roman" w:cs="Times New Roman"/>
                <w:sz w:val="28"/>
                <w:szCs w:val="28"/>
              </w:rPr>
              <w:t>Discrete-</w:t>
            </w:r>
            <w:r w:rsidR="00991C17">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3BE2CA1" w:rsidR="00266B62" w:rsidRPr="00707DE3" w:rsidRDefault="00204CBF" w:rsidP="00707DE3">
            <w:pPr>
              <w:rPr>
                <w:rFonts w:ascii="Times New Roman" w:hAnsi="Times New Roman" w:cs="Times New Roman"/>
                <w:sz w:val="28"/>
                <w:szCs w:val="28"/>
              </w:rPr>
            </w:pPr>
            <w:r>
              <w:rPr>
                <w:rFonts w:ascii="Times New Roman" w:hAnsi="Times New Roman" w:cs="Times New Roman"/>
                <w:sz w:val="28"/>
                <w:szCs w:val="28"/>
              </w:rPr>
              <w:t>Continuo</w:t>
            </w:r>
            <w:r w:rsidR="001B3A1F">
              <w:rPr>
                <w:rFonts w:ascii="Times New Roman" w:hAnsi="Times New Roman" w:cs="Times New Roman"/>
                <w:sz w:val="28"/>
                <w:szCs w:val="28"/>
              </w:rPr>
              <w:t>u</w:t>
            </w:r>
            <w:r>
              <w:rPr>
                <w:rFonts w:ascii="Times New Roman" w:hAnsi="Times New Roman" w:cs="Times New Roman"/>
                <w:sz w:val="28"/>
                <w:szCs w:val="28"/>
              </w:rPr>
              <w:t>s</w:t>
            </w:r>
            <w:r w:rsidR="001B3A1F">
              <w:rPr>
                <w:rFonts w:ascii="Times New Roman" w:hAnsi="Times New Roman" w:cs="Times New Roman"/>
                <w:sz w:val="28"/>
                <w:szCs w:val="28"/>
              </w:rPr>
              <w:t>-</w:t>
            </w:r>
            <w:r w:rsidR="00991C17">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23ECDE4" w:rsidR="00266B62" w:rsidRPr="00707DE3" w:rsidRDefault="001B3A1F" w:rsidP="00707DE3">
            <w:pPr>
              <w:rPr>
                <w:rFonts w:ascii="Times New Roman" w:hAnsi="Times New Roman" w:cs="Times New Roman"/>
                <w:sz w:val="28"/>
                <w:szCs w:val="28"/>
              </w:rPr>
            </w:pPr>
            <w:r>
              <w:rPr>
                <w:rFonts w:ascii="Times New Roman" w:hAnsi="Times New Roman" w:cs="Times New Roman"/>
                <w:sz w:val="28"/>
                <w:szCs w:val="28"/>
              </w:rPr>
              <w:t>Continuous-</w:t>
            </w:r>
            <w:r w:rsidR="00C72064">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D8C2F34" w:rsidR="00266B62" w:rsidRPr="00707DE3" w:rsidRDefault="001B3A1F" w:rsidP="00707DE3">
            <w:pPr>
              <w:rPr>
                <w:rFonts w:ascii="Times New Roman" w:hAnsi="Times New Roman" w:cs="Times New Roman"/>
                <w:sz w:val="28"/>
                <w:szCs w:val="28"/>
              </w:rPr>
            </w:pPr>
            <w:r>
              <w:rPr>
                <w:rFonts w:ascii="Times New Roman" w:hAnsi="Times New Roman" w:cs="Times New Roman"/>
                <w:sz w:val="28"/>
                <w:szCs w:val="28"/>
              </w:rPr>
              <w:t>Continuous-Ratio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A6EFE59" w:rsidR="00266B62" w:rsidRPr="00707DE3" w:rsidRDefault="001B3A1F" w:rsidP="00707DE3">
            <w:pPr>
              <w:rPr>
                <w:rFonts w:ascii="Times New Roman" w:hAnsi="Times New Roman" w:cs="Times New Roman"/>
                <w:sz w:val="28"/>
                <w:szCs w:val="28"/>
              </w:rPr>
            </w:pPr>
            <w:r>
              <w:rPr>
                <w:rFonts w:ascii="Times New Roman" w:hAnsi="Times New Roman" w:cs="Times New Roman"/>
                <w:sz w:val="28"/>
                <w:szCs w:val="28"/>
              </w:rPr>
              <w:t>Discrete-</w:t>
            </w:r>
            <w:r w:rsidR="007E7206">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CEE26CF" w:rsidR="00266B62" w:rsidRPr="00707DE3" w:rsidRDefault="001B3A1F" w:rsidP="00707DE3">
            <w:pPr>
              <w:rPr>
                <w:rFonts w:ascii="Times New Roman" w:hAnsi="Times New Roman" w:cs="Times New Roman"/>
                <w:sz w:val="28"/>
                <w:szCs w:val="28"/>
              </w:rPr>
            </w:pPr>
            <w:r>
              <w:rPr>
                <w:rFonts w:ascii="Times New Roman" w:hAnsi="Times New Roman" w:cs="Times New Roman"/>
                <w:sz w:val="28"/>
                <w:szCs w:val="28"/>
              </w:rPr>
              <w:t>Discrete-</w:t>
            </w:r>
            <w:r w:rsidR="007E7206">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154AFD4B" w:rsidR="00266B62" w:rsidRPr="00707DE3" w:rsidRDefault="005D6B05" w:rsidP="00707DE3">
            <w:pPr>
              <w:rPr>
                <w:rFonts w:ascii="Times New Roman" w:hAnsi="Times New Roman" w:cs="Times New Roman"/>
                <w:sz w:val="28"/>
                <w:szCs w:val="28"/>
              </w:rPr>
            </w:pPr>
            <w:r>
              <w:rPr>
                <w:rFonts w:ascii="Times New Roman" w:hAnsi="Times New Roman" w:cs="Times New Roman"/>
                <w:sz w:val="28"/>
                <w:szCs w:val="28"/>
              </w:rPr>
              <w:t>Discrete-Interval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0441AC9" w:rsidR="00266B62" w:rsidRPr="00707DE3" w:rsidRDefault="005D6B05" w:rsidP="00707DE3">
            <w:pPr>
              <w:rPr>
                <w:rFonts w:ascii="Times New Roman" w:hAnsi="Times New Roman" w:cs="Times New Roman"/>
                <w:sz w:val="28"/>
                <w:szCs w:val="28"/>
              </w:rPr>
            </w:pPr>
            <w:r>
              <w:rPr>
                <w:rFonts w:ascii="Times New Roman" w:hAnsi="Times New Roman" w:cs="Times New Roman"/>
                <w:sz w:val="28"/>
                <w:szCs w:val="28"/>
              </w:rPr>
              <w:t>Discrete-</w:t>
            </w:r>
            <w:r w:rsidR="00C72064">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474185C" w:rsidR="00266B62" w:rsidRPr="00707DE3" w:rsidRDefault="005D6B05" w:rsidP="00707DE3">
            <w:pPr>
              <w:rPr>
                <w:rFonts w:ascii="Times New Roman" w:hAnsi="Times New Roman" w:cs="Times New Roman"/>
                <w:sz w:val="28"/>
                <w:szCs w:val="28"/>
              </w:rPr>
            </w:pPr>
            <w:r>
              <w:rPr>
                <w:rFonts w:ascii="Times New Roman" w:hAnsi="Times New Roman" w:cs="Times New Roman"/>
                <w:sz w:val="28"/>
                <w:szCs w:val="28"/>
              </w:rPr>
              <w:t>Discrete-</w:t>
            </w:r>
            <w:r w:rsidR="00B06217">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12158A0" w:rsidR="00266B62" w:rsidRPr="00707DE3" w:rsidRDefault="008F4F24" w:rsidP="00707DE3">
            <w:pPr>
              <w:rPr>
                <w:rFonts w:ascii="Times New Roman" w:hAnsi="Times New Roman" w:cs="Times New Roman"/>
                <w:sz w:val="28"/>
                <w:szCs w:val="28"/>
              </w:rPr>
            </w:pPr>
            <w:r>
              <w:rPr>
                <w:rFonts w:ascii="Times New Roman" w:hAnsi="Times New Roman" w:cs="Times New Roman"/>
                <w:sz w:val="28"/>
                <w:szCs w:val="28"/>
              </w:rPr>
              <w:t>Discrete</w:t>
            </w:r>
            <w:r w:rsidR="00AA7422">
              <w:rPr>
                <w:rFonts w:ascii="Times New Roman" w:hAnsi="Times New Roman" w:cs="Times New Roman"/>
                <w:sz w:val="28"/>
                <w:szCs w:val="28"/>
              </w:rPr>
              <w:t>-</w:t>
            </w:r>
            <w:r w:rsidR="007E7206">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D214CB6" w:rsidR="00266B62" w:rsidRPr="00707DE3" w:rsidRDefault="00AA7422" w:rsidP="00707DE3">
            <w:pPr>
              <w:rPr>
                <w:rFonts w:ascii="Times New Roman" w:hAnsi="Times New Roman" w:cs="Times New Roman"/>
                <w:sz w:val="28"/>
                <w:szCs w:val="28"/>
              </w:rPr>
            </w:pPr>
            <w:r>
              <w:rPr>
                <w:rFonts w:ascii="Times New Roman" w:hAnsi="Times New Roman" w:cs="Times New Roman"/>
                <w:sz w:val="28"/>
                <w:szCs w:val="28"/>
              </w:rPr>
              <w:t>Continuous-</w:t>
            </w:r>
            <w:r w:rsidR="00C72064">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A5F7336" w:rsidR="00266B62" w:rsidRPr="00707DE3" w:rsidRDefault="00AA7422" w:rsidP="00707DE3">
            <w:pPr>
              <w:rPr>
                <w:rFonts w:ascii="Times New Roman" w:hAnsi="Times New Roman" w:cs="Times New Roman"/>
                <w:sz w:val="28"/>
                <w:szCs w:val="28"/>
              </w:rPr>
            </w:pPr>
            <w:r>
              <w:rPr>
                <w:rFonts w:ascii="Times New Roman" w:hAnsi="Times New Roman" w:cs="Times New Roman"/>
                <w:sz w:val="28"/>
                <w:szCs w:val="28"/>
              </w:rPr>
              <w:t>Discrete-</w:t>
            </w:r>
            <w:r w:rsidR="00C72064">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FDC95F9" w:rsidR="00266B62" w:rsidRPr="00707DE3" w:rsidRDefault="00AA7422" w:rsidP="00707DE3">
            <w:pPr>
              <w:rPr>
                <w:rFonts w:ascii="Times New Roman" w:hAnsi="Times New Roman" w:cs="Times New Roman"/>
                <w:sz w:val="28"/>
                <w:szCs w:val="28"/>
              </w:rPr>
            </w:pPr>
            <w:r>
              <w:rPr>
                <w:rFonts w:ascii="Times New Roman" w:hAnsi="Times New Roman" w:cs="Times New Roman"/>
                <w:sz w:val="28"/>
                <w:szCs w:val="28"/>
              </w:rPr>
              <w:t>Discrete-</w:t>
            </w:r>
            <w:r w:rsidR="00146566">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37769E0" w:rsidR="00266B62" w:rsidRPr="00707DE3" w:rsidRDefault="008F4F24" w:rsidP="00707DE3">
            <w:pPr>
              <w:rPr>
                <w:rFonts w:ascii="Times New Roman" w:hAnsi="Times New Roman" w:cs="Times New Roman"/>
                <w:sz w:val="28"/>
                <w:szCs w:val="28"/>
              </w:rPr>
            </w:pPr>
            <w:r>
              <w:rPr>
                <w:rFonts w:ascii="Times New Roman" w:hAnsi="Times New Roman" w:cs="Times New Roman"/>
                <w:sz w:val="28"/>
                <w:szCs w:val="28"/>
              </w:rPr>
              <w:t>Continuous</w:t>
            </w:r>
            <w:r w:rsidR="00AA7422">
              <w:rPr>
                <w:rFonts w:ascii="Times New Roman" w:hAnsi="Times New Roman" w:cs="Times New Roman"/>
                <w:sz w:val="28"/>
                <w:szCs w:val="28"/>
              </w:rPr>
              <w:t>-</w:t>
            </w:r>
            <w:r w:rsidR="00C72064">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0BF75365" w:rsidR="00266B62" w:rsidRPr="00707DE3" w:rsidRDefault="00AA7422" w:rsidP="00707DE3">
            <w:pPr>
              <w:rPr>
                <w:rFonts w:ascii="Times New Roman" w:hAnsi="Times New Roman" w:cs="Times New Roman"/>
                <w:sz w:val="28"/>
                <w:szCs w:val="28"/>
              </w:rPr>
            </w:pPr>
            <w:r>
              <w:rPr>
                <w:rFonts w:ascii="Times New Roman" w:hAnsi="Times New Roman" w:cs="Times New Roman"/>
                <w:sz w:val="28"/>
                <w:szCs w:val="28"/>
              </w:rPr>
              <w:t>Discrete</w:t>
            </w:r>
            <w:r w:rsidR="00C72064">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8810FEE" w:rsidR="00266B62" w:rsidRPr="00707DE3" w:rsidRDefault="00AA7422" w:rsidP="00707DE3">
            <w:pPr>
              <w:rPr>
                <w:rFonts w:ascii="Times New Roman" w:hAnsi="Times New Roman" w:cs="Times New Roman"/>
                <w:sz w:val="28"/>
                <w:szCs w:val="28"/>
              </w:rPr>
            </w:pPr>
            <w:r>
              <w:rPr>
                <w:rFonts w:ascii="Times New Roman" w:hAnsi="Times New Roman" w:cs="Times New Roman"/>
                <w:sz w:val="28"/>
                <w:szCs w:val="28"/>
              </w:rPr>
              <w:t>Discrete-</w:t>
            </w:r>
            <w:r w:rsidR="00C72064">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354015DB" w14:textId="4782F3E9" w:rsidR="00AB19E3" w:rsidRDefault="00882061" w:rsidP="00C44C14">
      <w:pPr>
        <w:rPr>
          <w:rFonts w:ascii="Times New Roman" w:hAnsi="Times New Roman" w:cs="Times New Roman"/>
          <w:sz w:val="28"/>
          <w:szCs w:val="28"/>
        </w:rPr>
      </w:pPr>
      <w:r>
        <w:rPr>
          <w:rFonts w:ascii="Times New Roman" w:hAnsi="Times New Roman" w:cs="Times New Roman"/>
          <w:sz w:val="28"/>
          <w:szCs w:val="28"/>
        </w:rPr>
        <w:t xml:space="preserve">Sol: </w:t>
      </w:r>
      <w:r w:rsidR="00C44C14">
        <w:rPr>
          <w:rFonts w:ascii="Times New Roman" w:hAnsi="Times New Roman" w:cs="Times New Roman"/>
          <w:sz w:val="28"/>
          <w:szCs w:val="28"/>
        </w:rPr>
        <w:t>The probability of two heads and one tail is</w:t>
      </w:r>
      <w:r w:rsidR="00AB19E3">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N(Two heads and one tail)</m:t>
            </m:r>
          </m:num>
          <m:den>
            <m:r>
              <w:rPr>
                <w:rFonts w:ascii="Cambria Math" w:hAnsi="Cambria Math" w:cs="Times New Roman"/>
                <w:sz w:val="28"/>
                <w:szCs w:val="28"/>
              </w:rPr>
              <m:t>N(Three coin tossed)</m:t>
            </m:r>
          </m:den>
        </m:f>
      </m:oMath>
    </w:p>
    <w:p w14:paraId="45541350" w14:textId="179A5CAA" w:rsidR="00D8777D" w:rsidRDefault="00AB19E3" w:rsidP="00C44C14">
      <w:pPr>
        <w:rPr>
          <w:rFonts w:ascii="Times New Roman" w:hAnsi="Times New Roman" w:cs="Times New Roman"/>
          <w:sz w:val="28"/>
          <w:szCs w:val="28"/>
        </w:rPr>
      </w:pPr>
      <w:r>
        <w:rPr>
          <w:rFonts w:ascii="Times New Roman" w:hAnsi="Times New Roman" w:cs="Times New Roman"/>
          <w:sz w:val="28"/>
          <w:szCs w:val="28"/>
        </w:rPr>
        <w:t xml:space="preserve">                                             </w:t>
      </w:r>
      <w:r w:rsidR="00C44C14">
        <w:rPr>
          <w:rFonts w:ascii="Times New Roman" w:hAnsi="Times New Roman" w:cs="Times New Roman"/>
          <w:sz w:val="28"/>
          <w:szCs w:val="28"/>
        </w:rPr>
        <w:t xml:space="preserve"> </w:t>
      </w:r>
      <w:r>
        <w:rPr>
          <w:rFonts w:ascii="Times New Roman" w:hAnsi="Times New Roman" w:cs="Times New Roman"/>
          <w:sz w:val="28"/>
          <w:szCs w:val="28"/>
        </w:rPr>
        <w:t xml:space="preserve">                                 =</w:t>
      </w:r>
      <w:r w:rsidR="00C44C14">
        <w:rPr>
          <w:rFonts w:ascii="Times New Roman" w:hAnsi="Times New Roman" w:cs="Times New Roman"/>
          <w:sz w:val="28"/>
          <w:szCs w:val="28"/>
        </w:rPr>
        <w:t xml:space="preserve">3/8 </w:t>
      </w:r>
      <w:r>
        <w:rPr>
          <w:rFonts w:ascii="Times New Roman" w:hAnsi="Times New Roman" w:cs="Times New Roman"/>
          <w:sz w:val="28"/>
          <w:szCs w:val="28"/>
        </w:rPr>
        <w:t>=</w:t>
      </w:r>
      <w:r w:rsidR="00C44C14">
        <w:rPr>
          <w:rFonts w:ascii="Times New Roman" w:hAnsi="Times New Roman" w:cs="Times New Roman"/>
          <w:sz w:val="28"/>
          <w:szCs w:val="28"/>
        </w:rPr>
        <w:t xml:space="preserve"> 0.375</w:t>
      </w:r>
    </w:p>
    <w:p w14:paraId="05880CB6" w14:textId="1277D6DA" w:rsidR="00FF5189" w:rsidRDefault="00936D06" w:rsidP="00707DE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object w:dxaOrig="2040" w:dyaOrig="816" w14:anchorId="3A4AA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40.8pt" o:ole="">
            <v:imagedata r:id="rId8" o:title=""/>
          </v:shape>
          <o:OLEObject Type="Embed" ProgID="Package" ShapeID="_x0000_i1025" DrawAspect="Content" ObjectID="_1729699690" r:id="rId9"/>
        </w:object>
      </w:r>
    </w:p>
    <w:p w14:paraId="6AE134EA" w14:textId="71789720"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24F1BC11" w:rsidR="002E0863" w:rsidRDefault="00FF5189" w:rsidP="00FF5189">
      <w:pPr>
        <w:rPr>
          <w:rFonts w:ascii="Times New Roman" w:hAnsi="Times New Roman" w:cs="Times New Roman"/>
          <w:sz w:val="28"/>
          <w:szCs w:val="28"/>
        </w:rPr>
      </w:pPr>
      <w:r>
        <w:rPr>
          <w:rFonts w:ascii="Times New Roman" w:hAnsi="Times New Roman" w:cs="Times New Roman"/>
          <w:sz w:val="28"/>
          <w:szCs w:val="28"/>
        </w:rPr>
        <w:t>Sol: a)</w:t>
      </w:r>
      <w:r w:rsidR="00B662CF">
        <w:rPr>
          <w:rFonts w:ascii="Times New Roman" w:hAnsi="Times New Roman" w:cs="Times New Roman"/>
          <w:sz w:val="28"/>
          <w:szCs w:val="28"/>
        </w:rPr>
        <w:t xml:space="preserve"> Probability = 0</w:t>
      </w:r>
    </w:p>
    <w:p w14:paraId="44AF253F" w14:textId="7BAE447F" w:rsidR="00AB19E3" w:rsidRDefault="00B662CF" w:rsidP="00FF5189">
      <w:pPr>
        <w:rPr>
          <w:rFonts w:ascii="Times New Roman" w:hAnsi="Times New Roman" w:cs="Times New Roman"/>
          <w:sz w:val="28"/>
          <w:szCs w:val="28"/>
        </w:rPr>
      </w:pPr>
      <w:r>
        <w:rPr>
          <w:rFonts w:ascii="Times New Roman" w:hAnsi="Times New Roman" w:cs="Times New Roman"/>
          <w:sz w:val="28"/>
          <w:szCs w:val="28"/>
        </w:rPr>
        <w:t xml:space="preserve">        b)</w:t>
      </w:r>
      <w:r w:rsidR="00B32131">
        <w:rPr>
          <w:rFonts w:ascii="Times New Roman" w:hAnsi="Times New Roman" w:cs="Times New Roman"/>
          <w:sz w:val="28"/>
          <w:szCs w:val="28"/>
        </w:rPr>
        <w:t xml:space="preserve"> </w:t>
      </w:r>
      <w:r>
        <w:rPr>
          <w:rFonts w:ascii="Times New Roman" w:hAnsi="Times New Roman" w:cs="Times New Roman"/>
          <w:sz w:val="28"/>
          <w:szCs w:val="28"/>
        </w:rPr>
        <w:t>Probability</w:t>
      </w:r>
      <w:r w:rsidR="00AB19E3">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N(Sum is less than or equal to 4)</m:t>
            </m:r>
          </m:num>
          <m:den>
            <m:r>
              <w:rPr>
                <w:rFonts w:ascii="Cambria Math" w:hAnsi="Cambria Math" w:cs="Times New Roman"/>
                <w:sz w:val="28"/>
                <w:szCs w:val="28"/>
              </w:rPr>
              <m:t>N(Two dice rolled)</m:t>
            </m:r>
          </m:den>
        </m:f>
      </m:oMath>
    </w:p>
    <w:p w14:paraId="68C8ABCB" w14:textId="59C8C6F9" w:rsidR="00B662CF" w:rsidRPr="00FF5189" w:rsidRDefault="00AB19E3" w:rsidP="00FF5189">
      <w:pPr>
        <w:rPr>
          <w:rFonts w:ascii="Times New Roman" w:hAnsi="Times New Roman" w:cs="Times New Roman"/>
          <w:b/>
          <w:bCs/>
          <w:sz w:val="28"/>
          <w:szCs w:val="28"/>
        </w:rPr>
      </w:pPr>
      <w:r>
        <w:rPr>
          <w:rFonts w:ascii="Times New Roman" w:hAnsi="Times New Roman" w:cs="Times New Roman"/>
          <w:sz w:val="28"/>
          <w:szCs w:val="28"/>
        </w:rPr>
        <w:t xml:space="preserve">                             </w:t>
      </w:r>
      <w:r w:rsidR="00B662CF">
        <w:rPr>
          <w:rFonts w:ascii="Times New Roman" w:hAnsi="Times New Roman" w:cs="Times New Roman"/>
          <w:sz w:val="28"/>
          <w:szCs w:val="28"/>
        </w:rPr>
        <w:t xml:space="preserve"> </w:t>
      </w:r>
      <w:r>
        <w:rPr>
          <w:rFonts w:ascii="Times New Roman" w:hAnsi="Times New Roman" w:cs="Times New Roman"/>
          <w:sz w:val="28"/>
          <w:szCs w:val="28"/>
        </w:rPr>
        <w:t xml:space="preserve"> </w:t>
      </w:r>
      <w:r w:rsidR="00B662CF">
        <w:rPr>
          <w:rFonts w:ascii="Times New Roman" w:hAnsi="Times New Roman" w:cs="Times New Roman"/>
          <w:sz w:val="28"/>
          <w:szCs w:val="28"/>
        </w:rPr>
        <w:t xml:space="preserve">= </w:t>
      </w:r>
      <w:r w:rsidR="00B32131">
        <w:rPr>
          <w:rFonts w:ascii="Times New Roman" w:hAnsi="Times New Roman" w:cs="Times New Roman"/>
          <w:sz w:val="28"/>
          <w:szCs w:val="28"/>
        </w:rPr>
        <w:t>6/36</w:t>
      </w:r>
      <w:r w:rsidR="00B662CF">
        <w:rPr>
          <w:rFonts w:ascii="Times New Roman" w:hAnsi="Times New Roman" w:cs="Times New Roman"/>
          <w:sz w:val="28"/>
          <w:szCs w:val="28"/>
        </w:rPr>
        <w:t xml:space="preserve"> = 0.167</w:t>
      </w:r>
    </w:p>
    <w:p w14:paraId="0B4DDB53" w14:textId="18AFCDA6" w:rsidR="00AB19E3" w:rsidRPr="00AB19E3" w:rsidRDefault="00B32131" w:rsidP="00AB19E3">
      <w:pPr>
        <w:pStyle w:val="ListParagraph"/>
        <w:numPr>
          <w:ilvl w:val="0"/>
          <w:numId w:val="15"/>
        </w:numPr>
        <w:rPr>
          <w:rFonts w:ascii="Times New Roman" w:hAnsi="Times New Roman" w:cs="Times New Roman"/>
          <w:sz w:val="28"/>
          <w:szCs w:val="28"/>
        </w:rPr>
      </w:pPr>
      <w:r w:rsidRPr="00AB19E3">
        <w:rPr>
          <w:rFonts w:ascii="Times New Roman" w:hAnsi="Times New Roman" w:cs="Times New Roman"/>
          <w:sz w:val="28"/>
          <w:szCs w:val="28"/>
        </w:rPr>
        <w:t>Probability</w:t>
      </w:r>
      <w:r w:rsidR="00AB19E3">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N(Sum is divisible by 2 and 3)</m:t>
            </m:r>
          </m:num>
          <m:den>
            <m:r>
              <w:rPr>
                <w:rFonts w:ascii="Cambria Math" w:hAnsi="Cambria Math" w:cs="Times New Roman"/>
                <w:sz w:val="28"/>
                <w:szCs w:val="28"/>
              </w:rPr>
              <m:t>N(Two dice rolled)</m:t>
            </m:r>
          </m:den>
        </m:f>
      </m:oMath>
    </w:p>
    <w:p w14:paraId="1EC25C10" w14:textId="7284C2BE" w:rsidR="002E0863" w:rsidRPr="00AB19E3" w:rsidRDefault="00AB19E3" w:rsidP="00AB19E3">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39215A">
        <w:rPr>
          <w:rFonts w:ascii="Times New Roman" w:hAnsi="Times New Roman" w:cs="Times New Roman"/>
          <w:sz w:val="28"/>
          <w:szCs w:val="28"/>
        </w:rPr>
        <w:t xml:space="preserve">      </w:t>
      </w:r>
      <w:r w:rsidR="00B32131" w:rsidRPr="00AB19E3">
        <w:rPr>
          <w:rFonts w:ascii="Times New Roman" w:hAnsi="Times New Roman" w:cs="Times New Roman"/>
          <w:sz w:val="28"/>
          <w:szCs w:val="28"/>
        </w:rPr>
        <w:t>=</w:t>
      </w:r>
      <w:r w:rsidR="00293665" w:rsidRPr="00AB19E3">
        <w:rPr>
          <w:rFonts w:ascii="Times New Roman" w:hAnsi="Times New Roman" w:cs="Times New Roman"/>
          <w:sz w:val="28"/>
          <w:szCs w:val="28"/>
        </w:rPr>
        <w:t xml:space="preserve"> 6/36 = 0.167</w:t>
      </w:r>
      <w:r w:rsidR="00B32131" w:rsidRPr="00AB19E3">
        <w:rPr>
          <w:rFonts w:ascii="Times New Roman" w:hAnsi="Times New Roman" w:cs="Times New Roman"/>
          <w:sz w:val="28"/>
          <w:szCs w:val="28"/>
        </w:rPr>
        <w:t xml:space="preserve"> </w:t>
      </w:r>
    </w:p>
    <w:p w14:paraId="5BB3B70A" w14:textId="6B8922F1" w:rsidR="005D2E00" w:rsidRPr="00B32131" w:rsidRDefault="005D2E00" w:rsidP="00B32131">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object w:dxaOrig="2041" w:dyaOrig="816" w14:anchorId="29649412">
          <v:shape id="_x0000_i1026" type="#_x0000_t75" style="width:123.6pt;height:40.8pt" o:ole="">
            <v:imagedata r:id="rId10" o:title=""/>
          </v:shape>
          <o:OLEObject Type="Embed" ProgID="Package" ShapeID="_x0000_i1026" DrawAspect="Content" ObjectID="_1729699691" r:id="rId11"/>
        </w:object>
      </w:r>
    </w:p>
    <w:p w14:paraId="21529793" w14:textId="5027FEBE"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3C723DB9" w14:textId="77777777" w:rsidR="003E0408" w:rsidRDefault="003E0408" w:rsidP="00F407B7">
      <w:pPr>
        <w:rPr>
          <w:rFonts w:ascii="Times New Roman" w:hAnsi="Times New Roman" w:cs="Times New Roman"/>
          <w:sz w:val="28"/>
          <w:szCs w:val="28"/>
        </w:rPr>
      </w:pPr>
    </w:p>
    <w:p w14:paraId="41D47E95" w14:textId="2B1B6D9D" w:rsidR="004E0012" w:rsidRDefault="00293665" w:rsidP="00F407B7">
      <w:pPr>
        <w:rPr>
          <w:rFonts w:ascii="Times New Roman" w:hAnsi="Times New Roman" w:cs="Times New Roman"/>
          <w:sz w:val="28"/>
          <w:szCs w:val="28"/>
        </w:rPr>
      </w:pPr>
      <w:r>
        <w:rPr>
          <w:rFonts w:ascii="Times New Roman" w:hAnsi="Times New Roman" w:cs="Times New Roman"/>
          <w:sz w:val="28"/>
          <w:szCs w:val="28"/>
        </w:rPr>
        <w:t>Sol:</w:t>
      </w:r>
      <w:r w:rsidR="004E0012">
        <w:rPr>
          <w:rFonts w:ascii="Times New Roman" w:hAnsi="Times New Roman" w:cs="Times New Roman"/>
          <w:sz w:val="28"/>
          <w:szCs w:val="28"/>
        </w:rPr>
        <w:t xml:space="preserve"> Total no. of balls =(2+3+2)=7</w:t>
      </w:r>
    </w:p>
    <w:p w14:paraId="5648E019" w14:textId="1D1009B6" w:rsidR="004E0012" w:rsidRDefault="004E0012"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        n(S) = No. of ways of drawing 2 balls out of 7 = 7</w:t>
      </w:r>
      <w:r w:rsidR="006E61F0">
        <w:rPr>
          <w:rFonts w:ascii="Times New Roman" w:hAnsi="Times New Roman" w:cs="Times New Roman"/>
          <w:sz w:val="28"/>
          <w:szCs w:val="28"/>
        </w:rPr>
        <w:t>C</w:t>
      </w:r>
      <w:r>
        <w:rPr>
          <w:rFonts w:ascii="Times New Roman" w:hAnsi="Times New Roman" w:cs="Times New Roman"/>
          <w:sz w:val="28"/>
          <w:szCs w:val="28"/>
        </w:rPr>
        <w:t>2</w:t>
      </w:r>
      <w:r w:rsidR="006E61F0">
        <w:rPr>
          <w:rFonts w:ascii="Times New Roman" w:hAnsi="Times New Roman" w:cs="Times New Roman"/>
          <w:sz w:val="28"/>
          <w:szCs w:val="28"/>
        </w:rPr>
        <w:t xml:space="preserve"> =</w:t>
      </w:r>
      <w:r w:rsidR="006E61F0">
        <w:rPr>
          <w:rFonts w:ascii="Times New Roman" w:eastAsiaTheme="minorEastAsia" w:hAnsi="Times New Roman" w:cs="Times New Roman"/>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7*6</m:t>
            </m:r>
          </m:num>
          <m:den>
            <m:r>
              <w:rPr>
                <w:rFonts w:ascii="Cambria Math" w:hAnsi="Cambria Math" w:cs="Times New Roman"/>
                <w:sz w:val="36"/>
                <w:szCs w:val="36"/>
              </w:rPr>
              <m:t>2*1</m:t>
            </m:r>
          </m:den>
        </m:f>
      </m:oMath>
      <w:r w:rsidR="006E61F0">
        <w:rPr>
          <w:rFonts w:ascii="Times New Roman" w:hAnsi="Times New Roman" w:cs="Times New Roman"/>
          <w:sz w:val="28"/>
          <w:szCs w:val="28"/>
        </w:rPr>
        <w:t xml:space="preserve"> =21</w:t>
      </w:r>
    </w:p>
    <w:p w14:paraId="3555D2A7" w14:textId="387F22CA" w:rsidR="006E61F0" w:rsidRDefault="006E61F0" w:rsidP="00F407B7">
      <w:pPr>
        <w:rPr>
          <w:rFonts w:ascii="Times New Roman" w:hAnsi="Times New Roman" w:cs="Times New Roman"/>
          <w:sz w:val="28"/>
          <w:szCs w:val="28"/>
        </w:rPr>
      </w:pPr>
      <w:r>
        <w:rPr>
          <w:rFonts w:ascii="Times New Roman" w:hAnsi="Times New Roman" w:cs="Times New Roman"/>
          <w:sz w:val="28"/>
          <w:szCs w:val="28"/>
        </w:rPr>
        <w:t xml:space="preserve">        n(E) = No. of ways of drawing 2 balls out of (2+3) balls</w:t>
      </w:r>
    </w:p>
    <w:p w14:paraId="64D3E0AD" w14:textId="2BD83A34" w:rsidR="006E61F0" w:rsidRDefault="006E61F0" w:rsidP="00F407B7">
      <w:pPr>
        <w:rPr>
          <w:rFonts w:ascii="Times New Roman" w:hAnsi="Times New Roman" w:cs="Times New Roman"/>
          <w:sz w:val="28"/>
          <w:szCs w:val="28"/>
        </w:rPr>
      </w:pPr>
      <w:r>
        <w:rPr>
          <w:rFonts w:ascii="Times New Roman" w:hAnsi="Times New Roman" w:cs="Times New Roman"/>
          <w:sz w:val="28"/>
          <w:szCs w:val="28"/>
        </w:rPr>
        <w:t xml:space="preserve">                                                                                    = 5C2 = </w:t>
      </w:r>
      <m:oMath>
        <m:f>
          <m:fPr>
            <m:ctrlPr>
              <w:rPr>
                <w:rFonts w:ascii="Cambria Math" w:hAnsi="Cambria Math" w:cs="Times New Roman"/>
                <w:i/>
                <w:sz w:val="36"/>
                <w:szCs w:val="36"/>
              </w:rPr>
            </m:ctrlPr>
          </m:fPr>
          <m:num>
            <m:r>
              <w:rPr>
                <w:rFonts w:ascii="Cambria Math" w:hAnsi="Cambria Math" w:cs="Times New Roman"/>
                <w:sz w:val="36"/>
                <w:szCs w:val="36"/>
              </w:rPr>
              <m:t>5*4</m:t>
            </m:r>
          </m:num>
          <m:den>
            <m:r>
              <w:rPr>
                <w:rFonts w:ascii="Cambria Math" w:hAnsi="Cambria Math" w:cs="Times New Roman"/>
                <w:sz w:val="36"/>
                <w:szCs w:val="36"/>
              </w:rPr>
              <m:t>2*1</m:t>
            </m:r>
          </m:den>
        </m:f>
      </m:oMath>
      <w:r w:rsidR="00025D64">
        <w:rPr>
          <w:rFonts w:ascii="Times New Roman" w:eastAsiaTheme="minorEastAsia" w:hAnsi="Times New Roman" w:cs="Times New Roman"/>
          <w:sz w:val="28"/>
          <w:szCs w:val="28"/>
        </w:rPr>
        <w:t xml:space="preserve"> = 10</w:t>
      </w:r>
    </w:p>
    <w:p w14:paraId="4248A6A2" w14:textId="77777777" w:rsidR="00025D64" w:rsidRDefault="00293665" w:rsidP="00F407B7">
      <w:pPr>
        <w:rPr>
          <w:rFonts w:ascii="Times New Roman" w:hAnsi="Times New Roman" w:cs="Times New Roman"/>
          <w:sz w:val="28"/>
          <w:szCs w:val="28"/>
        </w:rPr>
      </w:pPr>
      <w:r>
        <w:rPr>
          <w:rFonts w:ascii="Times New Roman" w:hAnsi="Times New Roman" w:cs="Times New Roman"/>
          <w:sz w:val="28"/>
          <w:szCs w:val="28"/>
        </w:rPr>
        <w:t xml:space="preserve"> </w:t>
      </w:r>
      <w:r w:rsidR="003E0408">
        <w:rPr>
          <w:rFonts w:ascii="Times New Roman" w:hAnsi="Times New Roman" w:cs="Times New Roman"/>
          <w:sz w:val="28"/>
          <w:szCs w:val="28"/>
        </w:rPr>
        <w:t xml:space="preserve">The probability that none of the balls drawn is blue = </w:t>
      </w:r>
      <w:r w:rsidR="00025D64">
        <w:rPr>
          <w:rFonts w:ascii="Times New Roman" w:hAnsi="Times New Roman" w:cs="Times New Roman"/>
          <w:sz w:val="28"/>
          <w:szCs w:val="28"/>
        </w:rPr>
        <w:t xml:space="preserve">n(E)/n(S) </w:t>
      </w:r>
    </w:p>
    <w:p w14:paraId="6DA61798" w14:textId="7BD27D7D" w:rsidR="002E0863" w:rsidRDefault="00025D64" w:rsidP="00F407B7">
      <w:pPr>
        <w:rPr>
          <w:rFonts w:ascii="Times New Roman" w:hAnsi="Times New Roman" w:cs="Times New Roman"/>
          <w:sz w:val="28"/>
          <w:szCs w:val="28"/>
        </w:rPr>
      </w:pPr>
      <w:r>
        <w:rPr>
          <w:rFonts w:ascii="Times New Roman" w:hAnsi="Times New Roman" w:cs="Times New Roman"/>
          <w:sz w:val="28"/>
          <w:szCs w:val="28"/>
        </w:rPr>
        <w:t xml:space="preserve">                                                                                    =</w:t>
      </w:r>
      <w:r w:rsidR="003E0408">
        <w:rPr>
          <w:rFonts w:ascii="Times New Roman" w:hAnsi="Times New Roman" w:cs="Times New Roman"/>
          <w:sz w:val="28"/>
          <w:szCs w:val="28"/>
        </w:rPr>
        <w:t>10/21</w:t>
      </w:r>
    </w:p>
    <w:p w14:paraId="17E40C18" w14:textId="6258EBFE" w:rsidR="002E0863" w:rsidRDefault="004E0012" w:rsidP="00F407B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object w:dxaOrig="2041" w:dyaOrig="816" w14:anchorId="0995F788">
          <v:shape id="_x0000_i1027" type="#_x0000_t75" style="width:122.4pt;height:40.8pt" o:ole="">
            <v:imagedata r:id="rId12" o:title=""/>
          </v:shape>
          <o:OLEObject Type="Embed" ProgID="Package" ShapeID="_x0000_i1027" DrawAspect="Content" ObjectID="_1729699692" r:id="rId13"/>
        </w:object>
      </w:r>
    </w:p>
    <w:p w14:paraId="22B0C186" w14:textId="33100B80"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677A384D"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2D51226" w14:textId="62250912" w:rsidR="003E0408" w:rsidRDefault="003E0408" w:rsidP="00F407B7">
      <w:pPr>
        <w:rPr>
          <w:rFonts w:ascii="Times New Roman" w:hAnsi="Times New Roman" w:cs="Times New Roman"/>
          <w:sz w:val="28"/>
          <w:szCs w:val="28"/>
        </w:rPr>
      </w:pPr>
      <w:r>
        <w:rPr>
          <w:rFonts w:ascii="Times New Roman" w:hAnsi="Times New Roman" w:cs="Times New Roman"/>
          <w:sz w:val="28"/>
          <w:szCs w:val="28"/>
        </w:rPr>
        <w:t xml:space="preserve">Sol: Expected no. of candies </w:t>
      </w:r>
      <w:r w:rsidR="00427B2E">
        <w:rPr>
          <w:rFonts w:ascii="Times New Roman" w:hAnsi="Times New Roman" w:cs="Times New Roman"/>
          <w:sz w:val="28"/>
          <w:szCs w:val="28"/>
        </w:rPr>
        <w:t xml:space="preserve">for randomly selected child </w:t>
      </w:r>
    </w:p>
    <w:p w14:paraId="41D9DEA4" w14:textId="57DAF994" w:rsidR="00427B2E" w:rsidRDefault="00427B2E" w:rsidP="00F407B7">
      <w:pPr>
        <w:rPr>
          <w:rFonts w:ascii="Times New Roman" w:hAnsi="Times New Roman" w:cs="Times New Roman"/>
          <w:sz w:val="28"/>
          <w:szCs w:val="28"/>
        </w:rPr>
      </w:pPr>
      <w:r>
        <w:rPr>
          <w:rFonts w:ascii="Times New Roman" w:hAnsi="Times New Roman" w:cs="Times New Roman"/>
          <w:sz w:val="28"/>
          <w:szCs w:val="28"/>
        </w:rPr>
        <w:t xml:space="preserve">              =1*0.015 + 4*0.20 + 3*0.65 + 5*0.005 + 6*0.01 + 2*0.120</w:t>
      </w:r>
    </w:p>
    <w:p w14:paraId="06A58D3E" w14:textId="50DEF4BA" w:rsidR="00427B2E" w:rsidRDefault="00427B2E" w:rsidP="00F407B7">
      <w:pPr>
        <w:rPr>
          <w:rFonts w:ascii="Times New Roman" w:hAnsi="Times New Roman" w:cs="Times New Roman"/>
          <w:sz w:val="28"/>
          <w:szCs w:val="28"/>
        </w:rPr>
      </w:pPr>
      <w:r>
        <w:rPr>
          <w:rFonts w:ascii="Times New Roman" w:hAnsi="Times New Roman" w:cs="Times New Roman"/>
          <w:sz w:val="28"/>
          <w:szCs w:val="28"/>
        </w:rPr>
        <w:t xml:space="preserve">              =0.015 + 0.8 + 1.95 + 0.025 + 0.06 + 0.24</w:t>
      </w:r>
    </w:p>
    <w:p w14:paraId="145F5146" w14:textId="5616564A" w:rsidR="00427B2E" w:rsidRDefault="00427B2E" w:rsidP="00F407B7">
      <w:pPr>
        <w:rPr>
          <w:rFonts w:ascii="Times New Roman" w:hAnsi="Times New Roman" w:cs="Times New Roman"/>
          <w:sz w:val="28"/>
          <w:szCs w:val="28"/>
        </w:rPr>
      </w:pPr>
      <w:r>
        <w:rPr>
          <w:rFonts w:ascii="Times New Roman" w:hAnsi="Times New Roman" w:cs="Times New Roman"/>
          <w:sz w:val="28"/>
          <w:szCs w:val="28"/>
        </w:rPr>
        <w:t xml:space="preserve">              =3.090</w:t>
      </w:r>
    </w:p>
    <w:p w14:paraId="31F9431A" w14:textId="6296CE63" w:rsidR="0016772A" w:rsidRDefault="0016772A" w:rsidP="00F407B7">
      <w:pPr>
        <w:rPr>
          <w:rFonts w:ascii="Times New Roman" w:hAnsi="Times New Roman" w:cs="Times New Roman"/>
          <w:sz w:val="28"/>
          <w:szCs w:val="28"/>
        </w:rPr>
      </w:pPr>
    </w:p>
    <w:p w14:paraId="7111FF64" w14:textId="49C569C5" w:rsidR="003E0408" w:rsidRDefault="00493EC8" w:rsidP="00707DE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object w:dxaOrig="1452" w:dyaOrig="816" w14:anchorId="7AFDC034">
          <v:shape id="_x0000_i1028" type="#_x0000_t75" style="width:72.6pt;height:40.8pt" o:ole="">
            <v:imagedata r:id="rId14" o:title=""/>
          </v:shape>
          <o:OLEObject Type="Embed" ProgID="Package" ShapeID="_x0000_i1028" DrawAspect="Content" ObjectID="_1729699693" r:id="rId15"/>
        </w:object>
      </w:r>
    </w:p>
    <w:p w14:paraId="6F9FD80F" w14:textId="5198E18F"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3A729E8" w:rsidR="00266B62" w:rsidRDefault="000D69F4" w:rsidP="00707DE3">
      <w:pPr>
        <w:rPr>
          <w:b/>
          <w:bCs/>
          <w:sz w:val="28"/>
          <w:szCs w:val="28"/>
        </w:rPr>
      </w:pPr>
      <w:r w:rsidRPr="000D69F4">
        <w:rPr>
          <w:b/>
          <w:bCs/>
          <w:sz w:val="28"/>
          <w:szCs w:val="28"/>
        </w:rPr>
        <w:t xml:space="preserve">Use Q7.csv file </w:t>
      </w:r>
    </w:p>
    <w:p w14:paraId="304BCBAB" w14:textId="77777777" w:rsidR="00EF683F" w:rsidRPr="006C3929" w:rsidRDefault="00B74C12" w:rsidP="00707DE3">
      <w:pPr>
        <w:rPr>
          <w:sz w:val="28"/>
          <w:szCs w:val="28"/>
          <w:lang w:val="en-IN"/>
        </w:rPr>
      </w:pPr>
      <w:r w:rsidRPr="00B74C12">
        <w:rPr>
          <w:sz w:val="28"/>
          <w:szCs w:val="28"/>
        </w:rPr>
        <w:t>Sol</w:t>
      </w:r>
      <w:r>
        <w:rPr>
          <w:sz w:val="28"/>
          <w:szCs w:val="28"/>
        </w:rPr>
        <w:t>:</w:t>
      </w:r>
    </w:p>
    <w:tbl>
      <w:tblPr>
        <w:tblStyle w:val="TableGrid"/>
        <w:tblW w:w="0" w:type="auto"/>
        <w:tblLook w:val="04A0" w:firstRow="1" w:lastRow="0" w:firstColumn="1" w:lastColumn="0" w:noHBand="0" w:noVBand="1"/>
      </w:tblPr>
      <w:tblGrid>
        <w:gridCol w:w="2337"/>
        <w:gridCol w:w="2337"/>
        <w:gridCol w:w="2338"/>
        <w:gridCol w:w="2338"/>
      </w:tblGrid>
      <w:tr w:rsidR="00EF683F" w14:paraId="27AD80FC" w14:textId="77777777" w:rsidTr="00EF683F">
        <w:tc>
          <w:tcPr>
            <w:tcW w:w="2337" w:type="dxa"/>
          </w:tcPr>
          <w:p w14:paraId="46583DF3" w14:textId="77777777" w:rsidR="00EF683F" w:rsidRDefault="00EF683F" w:rsidP="00707DE3">
            <w:pPr>
              <w:rPr>
                <w:sz w:val="28"/>
                <w:szCs w:val="28"/>
                <w:lang w:val="en-IN"/>
              </w:rPr>
            </w:pPr>
          </w:p>
        </w:tc>
        <w:tc>
          <w:tcPr>
            <w:tcW w:w="2337" w:type="dxa"/>
          </w:tcPr>
          <w:p w14:paraId="424D5CC8" w14:textId="706AA35A" w:rsidR="00EF683F" w:rsidRDefault="00EF683F" w:rsidP="00707DE3">
            <w:pPr>
              <w:rPr>
                <w:sz w:val="28"/>
                <w:szCs w:val="28"/>
                <w:lang w:val="en-IN"/>
              </w:rPr>
            </w:pPr>
            <w:r>
              <w:rPr>
                <w:sz w:val="28"/>
                <w:szCs w:val="28"/>
                <w:lang w:val="en-IN"/>
              </w:rPr>
              <w:t>Points</w:t>
            </w:r>
          </w:p>
        </w:tc>
        <w:tc>
          <w:tcPr>
            <w:tcW w:w="2338" w:type="dxa"/>
          </w:tcPr>
          <w:p w14:paraId="2CED45C4" w14:textId="05AC4C6A" w:rsidR="00EF683F" w:rsidRDefault="00EF683F" w:rsidP="00707DE3">
            <w:pPr>
              <w:rPr>
                <w:sz w:val="28"/>
                <w:szCs w:val="28"/>
                <w:lang w:val="en-IN"/>
              </w:rPr>
            </w:pPr>
            <w:r>
              <w:rPr>
                <w:sz w:val="28"/>
                <w:szCs w:val="28"/>
                <w:lang w:val="en-IN"/>
              </w:rPr>
              <w:t>Score</w:t>
            </w:r>
          </w:p>
        </w:tc>
        <w:tc>
          <w:tcPr>
            <w:tcW w:w="2338" w:type="dxa"/>
          </w:tcPr>
          <w:p w14:paraId="259A3344" w14:textId="68C39EE9" w:rsidR="00EF683F" w:rsidRDefault="00EF683F" w:rsidP="00707DE3">
            <w:pPr>
              <w:rPr>
                <w:sz w:val="28"/>
                <w:szCs w:val="28"/>
                <w:lang w:val="en-IN"/>
              </w:rPr>
            </w:pPr>
            <w:r>
              <w:rPr>
                <w:sz w:val="28"/>
                <w:szCs w:val="28"/>
                <w:lang w:val="en-IN"/>
              </w:rPr>
              <w:t>Weigh</w:t>
            </w:r>
          </w:p>
        </w:tc>
      </w:tr>
      <w:tr w:rsidR="00EF683F" w14:paraId="4720045D" w14:textId="77777777" w:rsidTr="00EF683F">
        <w:tc>
          <w:tcPr>
            <w:tcW w:w="2337" w:type="dxa"/>
          </w:tcPr>
          <w:p w14:paraId="463A0FC0" w14:textId="6FF797BE" w:rsidR="00EF683F" w:rsidRDefault="00EF683F" w:rsidP="00707DE3">
            <w:pPr>
              <w:rPr>
                <w:sz w:val="28"/>
                <w:szCs w:val="28"/>
                <w:lang w:val="en-IN"/>
              </w:rPr>
            </w:pPr>
            <w:r>
              <w:rPr>
                <w:sz w:val="28"/>
                <w:szCs w:val="28"/>
                <w:lang w:val="en-IN"/>
              </w:rPr>
              <w:t>Mean</w:t>
            </w:r>
          </w:p>
        </w:tc>
        <w:tc>
          <w:tcPr>
            <w:tcW w:w="2337" w:type="dxa"/>
          </w:tcPr>
          <w:p w14:paraId="3C7B082D" w14:textId="36213982" w:rsidR="00EF683F" w:rsidRDefault="00EF683F" w:rsidP="00707DE3">
            <w:pPr>
              <w:rPr>
                <w:sz w:val="28"/>
                <w:szCs w:val="28"/>
                <w:lang w:val="en-IN"/>
              </w:rPr>
            </w:pPr>
            <w:r>
              <w:rPr>
                <w:rFonts w:ascii="Roboto" w:hAnsi="Roboto"/>
                <w:color w:val="212121"/>
                <w:sz w:val="21"/>
                <w:szCs w:val="21"/>
                <w:shd w:val="clear" w:color="auto" w:fill="E0E0E0"/>
              </w:rPr>
              <w:t>3.596563</w:t>
            </w:r>
          </w:p>
        </w:tc>
        <w:tc>
          <w:tcPr>
            <w:tcW w:w="2338" w:type="dxa"/>
          </w:tcPr>
          <w:p w14:paraId="56F56E81" w14:textId="3927A530" w:rsidR="00EF683F" w:rsidRDefault="00EF683F" w:rsidP="00707DE3">
            <w:pPr>
              <w:rPr>
                <w:sz w:val="28"/>
                <w:szCs w:val="28"/>
                <w:lang w:val="en-IN"/>
              </w:rPr>
            </w:pPr>
            <w:r>
              <w:rPr>
                <w:rFonts w:ascii="Roboto" w:hAnsi="Roboto"/>
                <w:color w:val="212121"/>
                <w:sz w:val="21"/>
                <w:szCs w:val="21"/>
                <w:shd w:val="clear" w:color="auto" w:fill="E0E0E0"/>
              </w:rPr>
              <w:t>3.217250</w:t>
            </w:r>
          </w:p>
        </w:tc>
        <w:tc>
          <w:tcPr>
            <w:tcW w:w="2338" w:type="dxa"/>
          </w:tcPr>
          <w:p w14:paraId="209D21A2" w14:textId="5664EFF8" w:rsidR="00EF683F" w:rsidRDefault="00EF683F" w:rsidP="00707DE3">
            <w:pPr>
              <w:rPr>
                <w:sz w:val="28"/>
                <w:szCs w:val="28"/>
                <w:lang w:val="en-IN"/>
              </w:rPr>
            </w:pPr>
            <w:r>
              <w:rPr>
                <w:rFonts w:ascii="Roboto" w:hAnsi="Roboto"/>
                <w:color w:val="212121"/>
                <w:sz w:val="21"/>
                <w:szCs w:val="21"/>
                <w:shd w:val="clear" w:color="auto" w:fill="E0E0E0"/>
              </w:rPr>
              <w:t>17.848750</w:t>
            </w:r>
          </w:p>
        </w:tc>
      </w:tr>
      <w:tr w:rsidR="00EF683F" w14:paraId="542F177D" w14:textId="77777777" w:rsidTr="00EF683F">
        <w:tc>
          <w:tcPr>
            <w:tcW w:w="2337" w:type="dxa"/>
          </w:tcPr>
          <w:p w14:paraId="32544CB0" w14:textId="63D34839" w:rsidR="00EF683F" w:rsidRDefault="00EF683F" w:rsidP="00707DE3">
            <w:pPr>
              <w:rPr>
                <w:sz w:val="28"/>
                <w:szCs w:val="28"/>
                <w:lang w:val="en-IN"/>
              </w:rPr>
            </w:pPr>
            <w:r>
              <w:rPr>
                <w:sz w:val="28"/>
                <w:szCs w:val="28"/>
                <w:lang w:val="en-IN"/>
              </w:rPr>
              <w:t>Median</w:t>
            </w:r>
          </w:p>
        </w:tc>
        <w:tc>
          <w:tcPr>
            <w:tcW w:w="2337" w:type="dxa"/>
          </w:tcPr>
          <w:p w14:paraId="670EBACD" w14:textId="43920B1A" w:rsidR="00EF683F" w:rsidRDefault="00EF683F" w:rsidP="00707DE3">
            <w:pPr>
              <w:rPr>
                <w:sz w:val="28"/>
                <w:szCs w:val="28"/>
                <w:lang w:val="en-IN"/>
              </w:rPr>
            </w:pPr>
            <w:r>
              <w:rPr>
                <w:rFonts w:ascii="Roboto" w:hAnsi="Roboto"/>
                <w:color w:val="212121"/>
                <w:sz w:val="21"/>
                <w:szCs w:val="21"/>
                <w:shd w:val="clear" w:color="auto" w:fill="E0E0E0"/>
              </w:rPr>
              <w:t>3.695000</w:t>
            </w:r>
          </w:p>
        </w:tc>
        <w:tc>
          <w:tcPr>
            <w:tcW w:w="2338" w:type="dxa"/>
          </w:tcPr>
          <w:p w14:paraId="3B213386" w14:textId="13FF0AD9" w:rsidR="00EF683F" w:rsidRDefault="00EF683F" w:rsidP="00707DE3">
            <w:pPr>
              <w:rPr>
                <w:sz w:val="28"/>
                <w:szCs w:val="28"/>
                <w:lang w:val="en-IN"/>
              </w:rPr>
            </w:pPr>
            <w:r>
              <w:rPr>
                <w:rFonts w:ascii="Roboto" w:hAnsi="Roboto"/>
                <w:color w:val="212121"/>
                <w:sz w:val="21"/>
                <w:szCs w:val="21"/>
                <w:shd w:val="clear" w:color="auto" w:fill="E0E0E0"/>
              </w:rPr>
              <w:t>3.325000</w:t>
            </w:r>
          </w:p>
        </w:tc>
        <w:tc>
          <w:tcPr>
            <w:tcW w:w="2338" w:type="dxa"/>
          </w:tcPr>
          <w:p w14:paraId="03C2687C" w14:textId="689A1EEF" w:rsidR="00EF683F" w:rsidRDefault="00EF683F" w:rsidP="00707DE3">
            <w:pPr>
              <w:rPr>
                <w:sz w:val="28"/>
                <w:szCs w:val="28"/>
                <w:lang w:val="en-IN"/>
              </w:rPr>
            </w:pPr>
            <w:r>
              <w:rPr>
                <w:rFonts w:ascii="Roboto" w:hAnsi="Roboto"/>
                <w:color w:val="212121"/>
                <w:sz w:val="21"/>
                <w:szCs w:val="21"/>
                <w:shd w:val="clear" w:color="auto" w:fill="E0E0E0"/>
              </w:rPr>
              <w:t>17.710000</w:t>
            </w:r>
          </w:p>
        </w:tc>
      </w:tr>
      <w:tr w:rsidR="00EF683F" w14:paraId="6B4AF75B" w14:textId="77777777" w:rsidTr="00EF683F">
        <w:tc>
          <w:tcPr>
            <w:tcW w:w="2337" w:type="dxa"/>
          </w:tcPr>
          <w:p w14:paraId="2DA50A53" w14:textId="10C4F2AB" w:rsidR="00EF683F" w:rsidRDefault="00EF683F" w:rsidP="00707DE3">
            <w:pPr>
              <w:rPr>
                <w:sz w:val="28"/>
                <w:szCs w:val="28"/>
                <w:lang w:val="en-IN"/>
              </w:rPr>
            </w:pPr>
            <w:r>
              <w:rPr>
                <w:sz w:val="28"/>
                <w:szCs w:val="28"/>
                <w:lang w:val="en-IN"/>
              </w:rPr>
              <w:t>Mode</w:t>
            </w:r>
          </w:p>
        </w:tc>
        <w:tc>
          <w:tcPr>
            <w:tcW w:w="2337" w:type="dxa"/>
          </w:tcPr>
          <w:p w14:paraId="7DB22318" w14:textId="77777777" w:rsidR="00EF683F" w:rsidRPr="00A755DD" w:rsidRDefault="00A755DD" w:rsidP="00707DE3">
            <w:pPr>
              <w:rPr>
                <w:rFonts w:cstheme="minorHAnsi"/>
                <w:sz w:val="24"/>
                <w:szCs w:val="24"/>
                <w:lang w:val="en-IN"/>
              </w:rPr>
            </w:pPr>
            <w:r w:rsidRPr="00A755DD">
              <w:rPr>
                <w:rFonts w:cstheme="minorHAnsi"/>
                <w:sz w:val="24"/>
                <w:szCs w:val="24"/>
                <w:lang w:val="en-IN"/>
              </w:rPr>
              <w:t>3.07</w:t>
            </w:r>
          </w:p>
          <w:p w14:paraId="2F89EBEB" w14:textId="66363BEB" w:rsidR="00A755DD" w:rsidRPr="00A755DD" w:rsidRDefault="00A755DD" w:rsidP="00707DE3">
            <w:pPr>
              <w:rPr>
                <w:rFonts w:cstheme="minorHAnsi"/>
                <w:sz w:val="24"/>
                <w:szCs w:val="24"/>
                <w:lang w:val="en-IN"/>
              </w:rPr>
            </w:pPr>
            <w:r w:rsidRPr="00A755DD">
              <w:rPr>
                <w:rFonts w:cstheme="minorHAnsi"/>
                <w:sz w:val="24"/>
                <w:szCs w:val="24"/>
                <w:lang w:val="en-IN"/>
              </w:rPr>
              <w:t>3.92</w:t>
            </w:r>
          </w:p>
        </w:tc>
        <w:tc>
          <w:tcPr>
            <w:tcW w:w="2338" w:type="dxa"/>
          </w:tcPr>
          <w:p w14:paraId="592C6113" w14:textId="4D82137E" w:rsidR="00EF683F" w:rsidRPr="00A755DD" w:rsidRDefault="00A755DD" w:rsidP="00707DE3">
            <w:pPr>
              <w:rPr>
                <w:rFonts w:cstheme="minorHAnsi"/>
                <w:sz w:val="24"/>
                <w:szCs w:val="24"/>
                <w:lang w:val="en-IN"/>
              </w:rPr>
            </w:pPr>
            <w:r w:rsidRPr="00A755DD">
              <w:rPr>
                <w:rFonts w:cstheme="minorHAnsi"/>
                <w:sz w:val="24"/>
                <w:szCs w:val="24"/>
                <w:lang w:val="en-IN"/>
              </w:rPr>
              <w:t>3.44</w:t>
            </w:r>
          </w:p>
        </w:tc>
        <w:tc>
          <w:tcPr>
            <w:tcW w:w="2338" w:type="dxa"/>
          </w:tcPr>
          <w:p w14:paraId="1056ABED" w14:textId="77777777" w:rsidR="00EF683F" w:rsidRPr="00A755DD" w:rsidRDefault="00A755DD" w:rsidP="00707DE3">
            <w:pPr>
              <w:rPr>
                <w:rFonts w:cstheme="minorHAnsi"/>
                <w:sz w:val="24"/>
                <w:szCs w:val="24"/>
                <w:lang w:val="en-IN"/>
              </w:rPr>
            </w:pPr>
            <w:r w:rsidRPr="00A755DD">
              <w:rPr>
                <w:rFonts w:cstheme="minorHAnsi"/>
                <w:sz w:val="24"/>
                <w:szCs w:val="24"/>
                <w:lang w:val="en-IN"/>
              </w:rPr>
              <w:t>17.02</w:t>
            </w:r>
          </w:p>
          <w:p w14:paraId="1694F36A" w14:textId="7FE82233" w:rsidR="00A755DD" w:rsidRPr="00A755DD" w:rsidRDefault="00A755DD" w:rsidP="00707DE3">
            <w:pPr>
              <w:rPr>
                <w:rFonts w:cstheme="minorHAnsi"/>
                <w:sz w:val="24"/>
                <w:szCs w:val="24"/>
                <w:lang w:val="en-IN"/>
              </w:rPr>
            </w:pPr>
            <w:r w:rsidRPr="00A755DD">
              <w:rPr>
                <w:rFonts w:cstheme="minorHAnsi"/>
                <w:sz w:val="24"/>
                <w:szCs w:val="24"/>
                <w:lang w:val="en-IN"/>
              </w:rPr>
              <w:t>18.90</w:t>
            </w:r>
          </w:p>
        </w:tc>
      </w:tr>
      <w:tr w:rsidR="00EF683F" w14:paraId="6E7039C6" w14:textId="77777777" w:rsidTr="00EF683F">
        <w:tc>
          <w:tcPr>
            <w:tcW w:w="2337" w:type="dxa"/>
          </w:tcPr>
          <w:p w14:paraId="68BDC033" w14:textId="77777777" w:rsidR="00EF683F" w:rsidRDefault="00EF683F" w:rsidP="00707DE3">
            <w:pPr>
              <w:rPr>
                <w:sz w:val="28"/>
                <w:szCs w:val="28"/>
                <w:lang w:val="en-IN"/>
              </w:rPr>
            </w:pPr>
            <w:r>
              <w:rPr>
                <w:sz w:val="28"/>
                <w:szCs w:val="28"/>
                <w:lang w:val="en-IN"/>
              </w:rPr>
              <w:t>Standard</w:t>
            </w:r>
          </w:p>
          <w:p w14:paraId="360053B2" w14:textId="29FA6E17" w:rsidR="00EF683F" w:rsidRDefault="00EF683F" w:rsidP="00707DE3">
            <w:pPr>
              <w:rPr>
                <w:sz w:val="28"/>
                <w:szCs w:val="28"/>
                <w:lang w:val="en-IN"/>
              </w:rPr>
            </w:pPr>
            <w:r>
              <w:rPr>
                <w:sz w:val="28"/>
                <w:szCs w:val="28"/>
                <w:lang w:val="en-IN"/>
              </w:rPr>
              <w:t>Deviation</w:t>
            </w:r>
          </w:p>
        </w:tc>
        <w:tc>
          <w:tcPr>
            <w:tcW w:w="2337" w:type="dxa"/>
          </w:tcPr>
          <w:p w14:paraId="4597B465" w14:textId="013F3155" w:rsidR="00EF683F" w:rsidRDefault="00EF683F" w:rsidP="00707DE3">
            <w:pPr>
              <w:rPr>
                <w:sz w:val="28"/>
                <w:szCs w:val="28"/>
                <w:lang w:val="en-IN"/>
              </w:rPr>
            </w:pPr>
            <w:r w:rsidRPr="00533634">
              <w:rPr>
                <w:rFonts w:ascii="Roboto" w:hAnsi="Roboto"/>
                <w:color w:val="212121"/>
                <w:sz w:val="21"/>
                <w:szCs w:val="21"/>
                <w:shd w:val="clear" w:color="auto" w:fill="E0E0E0"/>
              </w:rPr>
              <w:t>0.534679</w:t>
            </w:r>
          </w:p>
        </w:tc>
        <w:tc>
          <w:tcPr>
            <w:tcW w:w="2338" w:type="dxa"/>
          </w:tcPr>
          <w:p w14:paraId="67F073A3" w14:textId="68D9FBDA" w:rsidR="00EF683F" w:rsidRDefault="00EF683F" w:rsidP="00707DE3">
            <w:pPr>
              <w:rPr>
                <w:sz w:val="28"/>
                <w:szCs w:val="28"/>
                <w:lang w:val="en-IN"/>
              </w:rPr>
            </w:pPr>
            <w:r>
              <w:rPr>
                <w:rFonts w:ascii="Roboto" w:hAnsi="Roboto"/>
                <w:color w:val="212121"/>
                <w:sz w:val="21"/>
                <w:szCs w:val="21"/>
                <w:shd w:val="clear" w:color="auto" w:fill="E0E0E0"/>
              </w:rPr>
              <w:t>0.978457</w:t>
            </w:r>
          </w:p>
        </w:tc>
        <w:tc>
          <w:tcPr>
            <w:tcW w:w="2338" w:type="dxa"/>
          </w:tcPr>
          <w:p w14:paraId="0E91121A" w14:textId="022012E1" w:rsidR="00EF683F" w:rsidRDefault="00EF683F" w:rsidP="00707DE3">
            <w:pPr>
              <w:rPr>
                <w:sz w:val="28"/>
                <w:szCs w:val="28"/>
                <w:lang w:val="en-IN"/>
              </w:rPr>
            </w:pPr>
            <w:r>
              <w:rPr>
                <w:rFonts w:ascii="Roboto" w:hAnsi="Roboto"/>
                <w:color w:val="212121"/>
                <w:sz w:val="21"/>
                <w:szCs w:val="21"/>
                <w:shd w:val="clear" w:color="auto" w:fill="E0E0E0"/>
              </w:rPr>
              <w:t>1.786943</w:t>
            </w:r>
          </w:p>
        </w:tc>
      </w:tr>
      <w:tr w:rsidR="00EF683F" w14:paraId="625BA028" w14:textId="77777777" w:rsidTr="00EF683F">
        <w:tc>
          <w:tcPr>
            <w:tcW w:w="2337" w:type="dxa"/>
          </w:tcPr>
          <w:p w14:paraId="626541F6" w14:textId="01A212E5" w:rsidR="00EF683F" w:rsidRDefault="00EF683F" w:rsidP="00707DE3">
            <w:pPr>
              <w:rPr>
                <w:sz w:val="28"/>
                <w:szCs w:val="28"/>
                <w:lang w:val="en-IN"/>
              </w:rPr>
            </w:pPr>
            <w:r>
              <w:rPr>
                <w:sz w:val="28"/>
                <w:szCs w:val="28"/>
                <w:lang w:val="en-IN"/>
              </w:rPr>
              <w:t>Variance</w:t>
            </w:r>
          </w:p>
        </w:tc>
        <w:tc>
          <w:tcPr>
            <w:tcW w:w="2337" w:type="dxa"/>
          </w:tcPr>
          <w:p w14:paraId="61A05CE5" w14:textId="480621E8" w:rsidR="00EF683F" w:rsidRPr="00533634" w:rsidRDefault="00533634" w:rsidP="00707DE3">
            <w:pPr>
              <w:rPr>
                <w:rFonts w:cstheme="minorHAnsi"/>
                <w:sz w:val="24"/>
                <w:szCs w:val="24"/>
                <w:lang w:val="en-IN"/>
              </w:rPr>
            </w:pPr>
            <w:r w:rsidRPr="00533634">
              <w:rPr>
                <w:rFonts w:cstheme="minorHAnsi"/>
                <w:color w:val="212121"/>
                <w:sz w:val="24"/>
                <w:szCs w:val="24"/>
                <w:shd w:val="clear" w:color="auto" w:fill="FFFFFF"/>
              </w:rPr>
              <w:t>0.28588</w:t>
            </w:r>
          </w:p>
        </w:tc>
        <w:tc>
          <w:tcPr>
            <w:tcW w:w="2338" w:type="dxa"/>
          </w:tcPr>
          <w:p w14:paraId="6018B7EC" w14:textId="2B863C01" w:rsidR="00EF683F" w:rsidRPr="00533634" w:rsidRDefault="00533634" w:rsidP="00707DE3">
            <w:pPr>
              <w:rPr>
                <w:rFonts w:cstheme="minorHAnsi"/>
                <w:sz w:val="24"/>
                <w:szCs w:val="24"/>
                <w:lang w:val="en-IN"/>
              </w:rPr>
            </w:pPr>
            <w:r w:rsidRPr="00533634">
              <w:rPr>
                <w:rFonts w:cstheme="minorHAnsi"/>
                <w:color w:val="212121"/>
                <w:sz w:val="24"/>
                <w:szCs w:val="24"/>
                <w:shd w:val="clear" w:color="auto" w:fill="FFFFFF"/>
              </w:rPr>
              <w:t>0.95737</w:t>
            </w:r>
          </w:p>
        </w:tc>
        <w:tc>
          <w:tcPr>
            <w:tcW w:w="2338" w:type="dxa"/>
          </w:tcPr>
          <w:p w14:paraId="2F54C6CE" w14:textId="2858A3BA" w:rsidR="00EF683F" w:rsidRPr="00533634" w:rsidRDefault="00533634" w:rsidP="00707DE3">
            <w:pPr>
              <w:rPr>
                <w:rFonts w:cstheme="minorHAnsi"/>
                <w:sz w:val="24"/>
                <w:szCs w:val="24"/>
                <w:lang w:val="en-IN"/>
              </w:rPr>
            </w:pPr>
            <w:r w:rsidRPr="00533634">
              <w:rPr>
                <w:rFonts w:cstheme="minorHAnsi"/>
                <w:color w:val="212121"/>
                <w:sz w:val="24"/>
                <w:szCs w:val="24"/>
                <w:shd w:val="clear" w:color="auto" w:fill="FFFFFF"/>
              </w:rPr>
              <w:t>3.19316</w:t>
            </w:r>
          </w:p>
        </w:tc>
      </w:tr>
      <w:tr w:rsidR="00EF683F" w14:paraId="330145F5" w14:textId="77777777" w:rsidTr="00EF683F">
        <w:tc>
          <w:tcPr>
            <w:tcW w:w="2337" w:type="dxa"/>
          </w:tcPr>
          <w:p w14:paraId="701BF7C5" w14:textId="5C1CB4F5" w:rsidR="00EF683F" w:rsidRDefault="00EF683F" w:rsidP="00707DE3">
            <w:pPr>
              <w:rPr>
                <w:sz w:val="28"/>
                <w:szCs w:val="28"/>
                <w:lang w:val="en-IN"/>
              </w:rPr>
            </w:pPr>
            <w:r>
              <w:rPr>
                <w:sz w:val="28"/>
                <w:szCs w:val="28"/>
                <w:lang w:val="en-IN"/>
              </w:rPr>
              <w:t>Range</w:t>
            </w:r>
          </w:p>
        </w:tc>
        <w:tc>
          <w:tcPr>
            <w:tcW w:w="2337" w:type="dxa"/>
          </w:tcPr>
          <w:p w14:paraId="7BFD2737" w14:textId="23B1BE21" w:rsidR="00EF683F" w:rsidRPr="00533634" w:rsidRDefault="00A755DD" w:rsidP="00707DE3">
            <w:pPr>
              <w:rPr>
                <w:rFonts w:cstheme="minorHAnsi"/>
                <w:sz w:val="24"/>
                <w:szCs w:val="24"/>
                <w:lang w:val="en-IN"/>
              </w:rPr>
            </w:pPr>
            <w:r>
              <w:rPr>
                <w:rFonts w:cstheme="minorHAnsi"/>
                <w:sz w:val="24"/>
                <w:szCs w:val="24"/>
                <w:lang w:val="en-IN"/>
              </w:rPr>
              <w:t>2.17</w:t>
            </w:r>
          </w:p>
        </w:tc>
        <w:tc>
          <w:tcPr>
            <w:tcW w:w="2338" w:type="dxa"/>
          </w:tcPr>
          <w:p w14:paraId="39D6637D" w14:textId="0E780519" w:rsidR="00EF683F" w:rsidRPr="00533634" w:rsidRDefault="00A755DD" w:rsidP="00707DE3">
            <w:pPr>
              <w:rPr>
                <w:rFonts w:cstheme="minorHAnsi"/>
                <w:sz w:val="24"/>
                <w:szCs w:val="24"/>
                <w:lang w:val="en-IN"/>
              </w:rPr>
            </w:pPr>
            <w:r>
              <w:rPr>
                <w:rFonts w:cstheme="minorHAnsi"/>
                <w:sz w:val="24"/>
                <w:szCs w:val="24"/>
                <w:lang w:val="en-IN"/>
              </w:rPr>
              <w:t>3.911</w:t>
            </w:r>
          </w:p>
        </w:tc>
        <w:tc>
          <w:tcPr>
            <w:tcW w:w="2338" w:type="dxa"/>
          </w:tcPr>
          <w:p w14:paraId="70B38BA6" w14:textId="74B8CC1F" w:rsidR="00EF683F" w:rsidRPr="00533634" w:rsidRDefault="00F678F1" w:rsidP="00707DE3">
            <w:pPr>
              <w:rPr>
                <w:rFonts w:cstheme="minorHAnsi"/>
                <w:sz w:val="24"/>
                <w:szCs w:val="24"/>
                <w:lang w:val="en-IN"/>
              </w:rPr>
            </w:pPr>
            <w:r>
              <w:rPr>
                <w:rFonts w:cstheme="minorHAnsi"/>
                <w:sz w:val="24"/>
                <w:szCs w:val="24"/>
                <w:lang w:val="en-IN"/>
              </w:rPr>
              <w:t>8.3999</w:t>
            </w:r>
          </w:p>
        </w:tc>
      </w:tr>
    </w:tbl>
    <w:p w14:paraId="0EFF54F8" w14:textId="55DD928B" w:rsidR="00B74C12" w:rsidRPr="006C3929" w:rsidRDefault="00B74C12" w:rsidP="00707DE3">
      <w:pPr>
        <w:rPr>
          <w:sz w:val="28"/>
          <w:szCs w:val="28"/>
          <w:lang w:val="en-IN"/>
        </w:rPr>
      </w:pPr>
    </w:p>
    <w:p w14:paraId="09C1C806" w14:textId="00BF3E78" w:rsidR="00B74C12" w:rsidRPr="000D69F4" w:rsidRDefault="00B74C12" w:rsidP="00707DE3">
      <w:pPr>
        <w:rPr>
          <w:b/>
          <w:bCs/>
          <w:sz w:val="28"/>
          <w:szCs w:val="28"/>
        </w:rPr>
      </w:pPr>
      <w:r>
        <w:rPr>
          <w:b/>
          <w:bCs/>
          <w:noProof/>
          <w:sz w:val="28"/>
          <w:szCs w:val="28"/>
        </w:rPr>
        <w:drawing>
          <wp:inline distT="0" distB="0" distL="0" distR="0" wp14:anchorId="20D95183" wp14:editId="60AE23FA">
            <wp:extent cx="5943600" cy="2169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2169160"/>
                    </a:xfrm>
                    <a:prstGeom prst="rect">
                      <a:avLst/>
                    </a:prstGeom>
                  </pic:spPr>
                </pic:pic>
              </a:graphicData>
            </a:graphic>
          </wp:inline>
        </w:drawing>
      </w:r>
    </w:p>
    <w:p w14:paraId="7C5DCA1D" w14:textId="0AF2B58C" w:rsidR="00F678F1" w:rsidRDefault="00F678F1" w:rsidP="00707DE3">
      <w:pPr>
        <w:rPr>
          <w:sz w:val="28"/>
          <w:szCs w:val="28"/>
        </w:rPr>
      </w:pPr>
      <w:r>
        <w:rPr>
          <w:sz w:val="28"/>
          <w:szCs w:val="28"/>
        </w:rPr>
        <w:t># Mean value are closer for both points and score.</w:t>
      </w:r>
    </w:p>
    <w:p w14:paraId="1C2B6F0A" w14:textId="77777777" w:rsidR="00D4670C" w:rsidRDefault="00D4670C" w:rsidP="00707DE3">
      <w:pPr>
        <w:rPr>
          <w:sz w:val="28"/>
          <w:szCs w:val="28"/>
        </w:rPr>
      </w:pPr>
    </w:p>
    <w:p w14:paraId="1B7FCB1A" w14:textId="2659C3AD" w:rsidR="00F678F1" w:rsidRDefault="00D4670C" w:rsidP="00707DE3">
      <w:pPr>
        <w:rPr>
          <w:sz w:val="28"/>
          <w:szCs w:val="28"/>
        </w:rPr>
      </w:pPr>
      <w:r>
        <w:rPr>
          <w:sz w:val="28"/>
          <w:szCs w:val="28"/>
        </w:rPr>
        <w:t xml:space="preserve">                                                          </w:t>
      </w:r>
      <w:r>
        <w:rPr>
          <w:sz w:val="28"/>
          <w:szCs w:val="28"/>
        </w:rPr>
        <w:object w:dxaOrig="2737" w:dyaOrig="816" w14:anchorId="4E65A783">
          <v:shape id="_x0000_i1029" type="#_x0000_t75" style="width:136.8pt;height:40.8pt" o:ole="">
            <v:imagedata r:id="rId17" o:title=""/>
          </v:shape>
          <o:OLEObject Type="Embed" ProgID="Package" ShapeID="_x0000_i1029" DrawAspect="Content" ObjectID="_1729699694" r:id="rId18"/>
        </w:object>
      </w:r>
    </w:p>
    <w:p w14:paraId="4B336123" w14:textId="33EF3F5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50371240" w:rsidR="00BC5748" w:rsidRDefault="00356A0D" w:rsidP="00356A0D">
      <w:pPr>
        <w:rPr>
          <w:rFonts w:cstheme="minorHAnsi"/>
          <w:color w:val="000000" w:themeColor="text1"/>
          <w:sz w:val="28"/>
          <w:szCs w:val="28"/>
          <w:shd w:val="clear" w:color="auto" w:fill="FFFFFF"/>
        </w:rPr>
      </w:pPr>
      <w:r w:rsidRPr="00356A0D">
        <w:rPr>
          <w:rFonts w:cstheme="minorHAnsi"/>
          <w:color w:val="000000" w:themeColor="text1"/>
          <w:sz w:val="28"/>
          <w:szCs w:val="28"/>
          <w:shd w:val="clear" w:color="auto" w:fill="FFFFFF"/>
        </w:rPr>
        <w:t>Sol</w:t>
      </w:r>
      <w:r>
        <w:rPr>
          <w:rFonts w:cstheme="minorHAnsi"/>
          <w:color w:val="000000" w:themeColor="text1"/>
          <w:sz w:val="28"/>
          <w:szCs w:val="28"/>
          <w:shd w:val="clear" w:color="auto" w:fill="FFFFFF"/>
        </w:rPr>
        <w:t>: Probability of selecting each patient (P(x)) = 1/9</w:t>
      </w:r>
    </w:p>
    <w:p w14:paraId="7049B94E" w14:textId="2BA0414E" w:rsidR="00356A0D" w:rsidRDefault="00356A0D" w:rsidP="00356A0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Total weight of patients at the clinic (E(x)) = 1308 pounds</w:t>
      </w:r>
    </w:p>
    <w:p w14:paraId="3DF619EA" w14:textId="64730E9C" w:rsidR="00356A0D" w:rsidRDefault="00356A0D" w:rsidP="00356A0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When one of the patient is chosen at random ,</w:t>
      </w:r>
    </w:p>
    <w:p w14:paraId="2D04759A" w14:textId="7D1331E1" w:rsidR="00356A0D" w:rsidRDefault="00356A0D" w:rsidP="00356A0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The expected value of the weight of that person = P(x)*E(x)</w:t>
      </w:r>
    </w:p>
    <w:p w14:paraId="646D8803" w14:textId="49E65DE7" w:rsidR="00356A0D" w:rsidRDefault="00356A0D" w:rsidP="00356A0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(1/9)*1308</w:t>
      </w:r>
    </w:p>
    <w:p w14:paraId="25AD3166" w14:textId="6B127D01" w:rsidR="00356A0D" w:rsidRDefault="00356A0D" w:rsidP="00356A0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00CE0909">
        <w:rPr>
          <w:rFonts w:cstheme="minorHAnsi"/>
          <w:color w:val="000000" w:themeColor="text1"/>
          <w:sz w:val="28"/>
          <w:szCs w:val="28"/>
          <w:shd w:val="clear" w:color="auto" w:fill="FFFFFF"/>
        </w:rPr>
        <w:t>145.33</w:t>
      </w:r>
    </w:p>
    <w:p w14:paraId="75D203BE" w14:textId="01D43AC6" w:rsidR="00356A0D" w:rsidRPr="00707DE3" w:rsidRDefault="00B61673" w:rsidP="00356A0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object w:dxaOrig="1524" w:dyaOrig="816" w14:anchorId="7B3A6C1D">
          <v:shape id="_x0000_i1030" type="#_x0000_t75" style="width:76.2pt;height:40.8pt" o:ole="">
            <v:imagedata r:id="rId19" o:title=""/>
          </v:shape>
          <o:OLEObject Type="Embed" ProgID="Package" ShapeID="_x0000_i1030" DrawAspect="Content" ObjectID="_1729699695" r:id="rId20"/>
        </w:object>
      </w:r>
      <w:r w:rsidR="00356A0D">
        <w:rPr>
          <w:rFonts w:cstheme="minorHAnsi"/>
          <w:color w:val="000000" w:themeColor="text1"/>
          <w:sz w:val="28"/>
          <w:szCs w:val="28"/>
          <w:shd w:val="clear" w:color="auto" w:fill="FFFFFF"/>
        </w:rPr>
        <w:t xml:space="preserve">        </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Pr="0027760F" w:rsidRDefault="000D69F4" w:rsidP="00707DE3">
      <w:pPr>
        <w:rPr>
          <w:b/>
          <w:sz w:val="28"/>
          <w:szCs w:val="28"/>
          <w:lang w:val="en-IN"/>
        </w:rPr>
      </w:pPr>
      <w:r>
        <w:rPr>
          <w:b/>
          <w:sz w:val="28"/>
          <w:szCs w:val="28"/>
        </w:rPr>
        <w:t>Use Q9_b.csv</w:t>
      </w:r>
    </w:p>
    <w:p w14:paraId="050C09E2" w14:textId="67D98AA7" w:rsidR="00FD6D98" w:rsidRDefault="00FD6D98" w:rsidP="00707DE3">
      <w:pPr>
        <w:rPr>
          <w:b/>
          <w:sz w:val="28"/>
          <w:szCs w:val="28"/>
        </w:rPr>
      </w:pPr>
      <w:r>
        <w:rPr>
          <w:b/>
          <w:sz w:val="28"/>
          <w:szCs w:val="28"/>
        </w:rPr>
        <w:t xml:space="preserve">Sol:                                              </w:t>
      </w:r>
      <w:r w:rsidRPr="00FD6D98">
        <w:rPr>
          <w:b/>
          <w:sz w:val="28"/>
          <w:szCs w:val="28"/>
          <w:u w:val="single"/>
        </w:rPr>
        <w:t>Q9_</w:t>
      </w:r>
      <w:r w:rsidR="009A1880">
        <w:rPr>
          <w:b/>
          <w:sz w:val="28"/>
          <w:szCs w:val="28"/>
          <w:u w:val="single"/>
        </w:rPr>
        <w:t>a</w:t>
      </w:r>
      <w:r w:rsidRPr="00FD6D98">
        <w:rPr>
          <w:b/>
          <w:sz w:val="28"/>
          <w:szCs w:val="28"/>
          <w:u w:val="single"/>
        </w:rPr>
        <w:t>.csv</w:t>
      </w:r>
    </w:p>
    <w:p w14:paraId="7D48D1BA" w14:textId="08A1E05A" w:rsidR="00FD6D98" w:rsidRDefault="00BF30C0" w:rsidP="00FD6D9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Pr="00BF30C0">
        <w:rPr>
          <w:rFonts w:ascii="Courier New" w:hAnsi="Courier New" w:cs="Courier New"/>
          <w:color w:val="212121"/>
          <w:sz w:val="21"/>
          <w:szCs w:val="21"/>
          <w:u w:val="single"/>
          <w:shd w:val="clear" w:color="auto" w:fill="FFFFFF"/>
        </w:rPr>
        <w:t xml:space="preserve"> Skewness</w:t>
      </w:r>
      <w:r>
        <w:rPr>
          <w:rFonts w:ascii="Courier New" w:hAnsi="Courier New" w:cs="Courier New"/>
          <w:color w:val="212121"/>
          <w:sz w:val="21"/>
          <w:szCs w:val="21"/>
          <w:shd w:val="clear" w:color="auto" w:fill="FFFFFF"/>
        </w:rPr>
        <w:t xml:space="preserve">                               </w:t>
      </w:r>
      <w:r w:rsidRPr="00BF30C0">
        <w:rPr>
          <w:rFonts w:ascii="Courier New" w:hAnsi="Courier New" w:cs="Courier New"/>
          <w:color w:val="212121"/>
          <w:sz w:val="21"/>
          <w:szCs w:val="21"/>
          <w:u w:val="single"/>
          <w:shd w:val="clear" w:color="auto" w:fill="FFFFFF"/>
        </w:rPr>
        <w:t>Kurtosis</w:t>
      </w:r>
    </w:p>
    <w:p w14:paraId="11A92AC4" w14:textId="109CCEB6" w:rsidR="00FD6D98" w:rsidRDefault="00CB12D8" w:rsidP="00FD6D9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9A1880">
        <w:rPr>
          <w:rFonts w:ascii="Courier New" w:hAnsi="Courier New" w:cs="Courier New"/>
          <w:color w:val="212121"/>
          <w:sz w:val="21"/>
          <w:szCs w:val="21"/>
          <w:shd w:val="clear" w:color="auto" w:fill="FFFFFF"/>
        </w:rPr>
        <w:t>S</w:t>
      </w:r>
      <w:r w:rsidR="00FD6D98">
        <w:rPr>
          <w:rFonts w:ascii="Courier New" w:hAnsi="Courier New" w:cs="Courier New"/>
          <w:color w:val="212121"/>
          <w:sz w:val="21"/>
          <w:szCs w:val="21"/>
          <w:shd w:val="clear" w:color="auto" w:fill="FFFFFF"/>
        </w:rPr>
        <w:t>peed</w:t>
      </w:r>
      <w:r w:rsidR="009A1880">
        <w:rPr>
          <w:rFonts w:ascii="Courier New" w:hAnsi="Courier New" w:cs="Courier New"/>
          <w:color w:val="212121"/>
          <w:sz w:val="21"/>
          <w:szCs w:val="21"/>
          <w:shd w:val="clear" w:color="auto" w:fill="FFFFFF"/>
        </w:rPr>
        <w:t xml:space="preserve"> =</w:t>
      </w:r>
      <w:r w:rsidR="00FD6D98">
        <w:rPr>
          <w:rFonts w:ascii="Courier New" w:hAnsi="Courier New" w:cs="Courier New"/>
          <w:color w:val="212121"/>
          <w:sz w:val="21"/>
          <w:szCs w:val="21"/>
          <w:shd w:val="clear" w:color="auto" w:fill="FFFFFF"/>
        </w:rPr>
        <w:t xml:space="preserve"> -0.117510</w:t>
      </w:r>
      <w:r w:rsidR="00BF30C0">
        <w:rPr>
          <w:rFonts w:ascii="Courier New" w:hAnsi="Courier New" w:cs="Courier New"/>
          <w:color w:val="212121"/>
          <w:sz w:val="21"/>
          <w:szCs w:val="21"/>
          <w:shd w:val="clear" w:color="auto" w:fill="FFFFFF"/>
        </w:rPr>
        <w:t xml:space="preserve">                         speed</w:t>
      </w:r>
      <w:r w:rsidR="009A1880">
        <w:rPr>
          <w:rFonts w:ascii="Courier New" w:hAnsi="Courier New" w:cs="Courier New"/>
          <w:color w:val="212121"/>
          <w:sz w:val="21"/>
          <w:szCs w:val="21"/>
          <w:shd w:val="clear" w:color="auto" w:fill="FFFFFF"/>
        </w:rPr>
        <w:t xml:space="preserve"> =</w:t>
      </w:r>
      <w:r w:rsidR="00BF30C0">
        <w:rPr>
          <w:rFonts w:ascii="Courier New" w:hAnsi="Courier New" w:cs="Courier New"/>
          <w:color w:val="212121"/>
          <w:sz w:val="21"/>
          <w:szCs w:val="21"/>
          <w:shd w:val="clear" w:color="auto" w:fill="FFFFFF"/>
        </w:rPr>
        <w:t xml:space="preserve"> -0.508994</w:t>
      </w:r>
    </w:p>
    <w:p w14:paraId="04F4818B" w14:textId="77777777" w:rsidR="009A1880" w:rsidRDefault="00FD6D98" w:rsidP="00FD6D9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9A1880">
        <w:rPr>
          <w:rFonts w:ascii="Courier New" w:hAnsi="Courier New" w:cs="Courier New"/>
          <w:color w:val="212121"/>
          <w:sz w:val="21"/>
          <w:szCs w:val="21"/>
          <w:shd w:val="clear" w:color="auto" w:fill="FFFFFF"/>
        </w:rPr>
        <w:t>D</w:t>
      </w:r>
      <w:r>
        <w:rPr>
          <w:rFonts w:ascii="Courier New" w:hAnsi="Courier New" w:cs="Courier New"/>
          <w:color w:val="212121"/>
          <w:sz w:val="21"/>
          <w:szCs w:val="21"/>
          <w:shd w:val="clear" w:color="auto" w:fill="FFFFFF"/>
        </w:rPr>
        <w:t>ist</w:t>
      </w:r>
      <w:r w:rsidR="009A1880">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0.806895</w:t>
      </w:r>
      <w:r w:rsidR="00BF30C0">
        <w:rPr>
          <w:rFonts w:ascii="Courier New" w:hAnsi="Courier New" w:cs="Courier New"/>
          <w:color w:val="212121"/>
          <w:sz w:val="21"/>
          <w:szCs w:val="21"/>
          <w:shd w:val="clear" w:color="auto" w:fill="FFFFFF"/>
        </w:rPr>
        <w:t xml:space="preserve">                           </w:t>
      </w:r>
      <w:r w:rsidR="009A1880">
        <w:rPr>
          <w:rFonts w:ascii="Courier New" w:hAnsi="Courier New" w:cs="Courier New"/>
          <w:color w:val="212121"/>
          <w:sz w:val="21"/>
          <w:szCs w:val="21"/>
          <w:shd w:val="clear" w:color="auto" w:fill="FFFFFF"/>
        </w:rPr>
        <w:t>D</w:t>
      </w:r>
      <w:r w:rsidR="00BF30C0">
        <w:rPr>
          <w:rFonts w:ascii="Courier New" w:hAnsi="Courier New" w:cs="Courier New"/>
          <w:color w:val="212121"/>
          <w:sz w:val="21"/>
          <w:szCs w:val="21"/>
          <w:shd w:val="clear" w:color="auto" w:fill="FFFFFF"/>
        </w:rPr>
        <w:t>ist</w:t>
      </w:r>
      <w:r w:rsidR="009A1880">
        <w:rPr>
          <w:rFonts w:ascii="Courier New" w:hAnsi="Courier New" w:cs="Courier New"/>
          <w:color w:val="212121"/>
          <w:sz w:val="21"/>
          <w:szCs w:val="21"/>
          <w:shd w:val="clear" w:color="auto" w:fill="FFFFFF"/>
        </w:rPr>
        <w:t xml:space="preserve"> =</w:t>
      </w:r>
      <w:r w:rsidR="00BF30C0">
        <w:rPr>
          <w:rFonts w:ascii="Courier New" w:hAnsi="Courier New" w:cs="Courier New"/>
          <w:color w:val="212121"/>
          <w:sz w:val="21"/>
          <w:szCs w:val="21"/>
          <w:shd w:val="clear" w:color="auto" w:fill="FFFFFF"/>
        </w:rPr>
        <w:t xml:space="preserve"> 0.405053</w:t>
      </w:r>
    </w:p>
    <w:p w14:paraId="67405DFE" w14:textId="51CF0D2E" w:rsidR="00CB12D8" w:rsidRDefault="009A1880" w:rsidP="00FD6D98">
      <w:pPr>
        <w:rPr>
          <w:rFonts w:cstheme="minorHAnsi"/>
          <w:color w:val="212121"/>
          <w:sz w:val="24"/>
          <w:szCs w:val="24"/>
          <w:shd w:val="clear" w:color="auto" w:fill="FFFFFF"/>
        </w:rPr>
      </w:pPr>
      <w:r>
        <w:rPr>
          <w:rFonts w:cstheme="minorHAnsi"/>
          <w:color w:val="212121"/>
          <w:sz w:val="24"/>
          <w:szCs w:val="24"/>
          <w:shd w:val="clear" w:color="auto" w:fill="FFFFFF"/>
        </w:rPr>
        <w:t xml:space="preserve">For speed skewness </w:t>
      </w:r>
      <w:r w:rsidR="00A915CF">
        <w:rPr>
          <w:rFonts w:cstheme="minorHAnsi"/>
          <w:color w:val="212121"/>
          <w:sz w:val="24"/>
          <w:szCs w:val="24"/>
          <w:shd w:val="clear" w:color="auto" w:fill="FFFFFF"/>
        </w:rPr>
        <w:t xml:space="preserve">of data </w:t>
      </w:r>
      <w:r>
        <w:rPr>
          <w:rFonts w:cstheme="minorHAnsi"/>
          <w:color w:val="212121"/>
          <w:sz w:val="24"/>
          <w:szCs w:val="24"/>
          <w:shd w:val="clear" w:color="auto" w:fill="FFFFFF"/>
        </w:rPr>
        <w:t>is negative, so it indicates that the data are skewed</w:t>
      </w:r>
      <w:r w:rsidR="00FA26D1">
        <w:rPr>
          <w:rFonts w:cstheme="minorHAnsi"/>
          <w:color w:val="212121"/>
          <w:sz w:val="24"/>
          <w:szCs w:val="24"/>
          <w:shd w:val="clear" w:color="auto" w:fill="FFFFFF"/>
        </w:rPr>
        <w:t xml:space="preserve"> towards</w:t>
      </w:r>
      <w:r>
        <w:rPr>
          <w:rFonts w:cstheme="minorHAnsi"/>
          <w:color w:val="212121"/>
          <w:sz w:val="24"/>
          <w:szCs w:val="24"/>
          <w:shd w:val="clear" w:color="auto" w:fill="FFFFFF"/>
        </w:rPr>
        <w:t xml:space="preserve"> left</w:t>
      </w:r>
      <w:r w:rsidR="00A915CF">
        <w:rPr>
          <w:rFonts w:cstheme="minorHAnsi"/>
          <w:color w:val="212121"/>
          <w:sz w:val="24"/>
          <w:szCs w:val="24"/>
          <w:shd w:val="clear" w:color="auto" w:fill="FFFFFF"/>
        </w:rPr>
        <w:t xml:space="preserve"> and kurtosis of data is also negative, so it indicates that the distribution has lighter tails than the normal distribution.</w:t>
      </w:r>
    </w:p>
    <w:p w14:paraId="5706DF29" w14:textId="17F339E1" w:rsidR="00FD6D98" w:rsidRPr="00A915CF" w:rsidRDefault="00CB12D8" w:rsidP="00FD6D98">
      <w:pPr>
        <w:rPr>
          <w:rFonts w:cstheme="minorHAnsi"/>
          <w:color w:val="212121"/>
          <w:sz w:val="24"/>
          <w:szCs w:val="24"/>
          <w:shd w:val="clear" w:color="auto" w:fill="FFFFFF"/>
        </w:rPr>
      </w:pPr>
      <w:r>
        <w:rPr>
          <w:rFonts w:cstheme="minorHAnsi"/>
          <w:color w:val="212121"/>
          <w:sz w:val="24"/>
          <w:szCs w:val="24"/>
          <w:shd w:val="clear" w:color="auto" w:fill="FFFFFF"/>
        </w:rPr>
        <w:t>For distance skewness of data is</w:t>
      </w:r>
      <w:r w:rsidR="00FA26D1">
        <w:rPr>
          <w:rFonts w:cstheme="minorHAnsi"/>
          <w:color w:val="212121"/>
          <w:sz w:val="24"/>
          <w:szCs w:val="24"/>
          <w:shd w:val="clear" w:color="auto" w:fill="FFFFFF"/>
        </w:rPr>
        <w:t xml:space="preserve"> positive ,</w:t>
      </w:r>
      <w:r w:rsidR="00D962D0">
        <w:rPr>
          <w:rFonts w:cstheme="minorHAnsi"/>
          <w:color w:val="212121"/>
          <w:sz w:val="24"/>
          <w:szCs w:val="24"/>
          <w:shd w:val="clear" w:color="auto" w:fill="FFFFFF"/>
        </w:rPr>
        <w:t xml:space="preserve"> </w:t>
      </w:r>
      <w:r w:rsidR="00FA26D1">
        <w:rPr>
          <w:rFonts w:cstheme="minorHAnsi"/>
          <w:color w:val="212121"/>
          <w:sz w:val="24"/>
          <w:szCs w:val="24"/>
          <w:shd w:val="clear" w:color="auto" w:fill="FFFFFF"/>
        </w:rPr>
        <w:t>so it indicates that the data are skewed towards right and kurtosis of data</w:t>
      </w:r>
      <w:r w:rsidR="00FF6324">
        <w:rPr>
          <w:rFonts w:cstheme="minorHAnsi"/>
          <w:color w:val="212121"/>
          <w:sz w:val="24"/>
          <w:szCs w:val="24"/>
          <w:shd w:val="clear" w:color="auto" w:fill="FFFFFF"/>
        </w:rPr>
        <w:t xml:space="preserve"> is positive ,so it indicates that</w:t>
      </w:r>
      <w:r w:rsidR="00FA26D1">
        <w:rPr>
          <w:rFonts w:cstheme="minorHAnsi"/>
          <w:color w:val="212121"/>
          <w:sz w:val="24"/>
          <w:szCs w:val="24"/>
          <w:shd w:val="clear" w:color="auto" w:fill="FFFFFF"/>
        </w:rPr>
        <w:t xml:space="preserve"> the distribution is peaked and possess</w:t>
      </w:r>
      <w:r w:rsidR="00FF6324">
        <w:rPr>
          <w:rFonts w:cstheme="minorHAnsi"/>
          <w:color w:val="212121"/>
          <w:sz w:val="24"/>
          <w:szCs w:val="24"/>
          <w:shd w:val="clear" w:color="auto" w:fill="FFFFFF"/>
        </w:rPr>
        <w:t>es thick tail.</w:t>
      </w:r>
      <w:r w:rsidR="00BF30C0">
        <w:rPr>
          <w:rFonts w:ascii="Courier New" w:hAnsi="Courier New" w:cs="Courier New"/>
          <w:color w:val="212121"/>
          <w:sz w:val="21"/>
          <w:szCs w:val="21"/>
          <w:shd w:val="clear" w:color="auto" w:fill="FFFFFF"/>
        </w:rPr>
        <w:t xml:space="preserve">  </w:t>
      </w:r>
    </w:p>
    <w:p w14:paraId="571F2101" w14:textId="77777777" w:rsidR="00CB12D8" w:rsidRDefault="009A1880" w:rsidP="00FD6D9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 xml:space="preserve">                         </w:t>
      </w:r>
    </w:p>
    <w:p w14:paraId="7B152B04" w14:textId="6327B684" w:rsidR="009A1880" w:rsidRPr="00A915CF" w:rsidRDefault="00CB12D8" w:rsidP="00FD6D9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sidR="009A1880">
        <w:rPr>
          <w:rFonts w:ascii="Courier New" w:hAnsi="Courier New" w:cs="Courier New"/>
          <w:color w:val="212121"/>
          <w:sz w:val="21"/>
          <w:szCs w:val="21"/>
          <w:shd w:val="clear" w:color="auto" w:fill="FFFFFF"/>
        </w:rPr>
        <w:t xml:space="preserve"> </w:t>
      </w:r>
      <w:r w:rsidR="009A1880" w:rsidRPr="009A1880">
        <w:rPr>
          <w:rFonts w:cstheme="minorHAnsi"/>
          <w:b/>
          <w:bCs/>
          <w:color w:val="212121"/>
          <w:sz w:val="28"/>
          <w:szCs w:val="28"/>
          <w:u w:val="single"/>
          <w:shd w:val="clear" w:color="auto" w:fill="FFFFFF"/>
        </w:rPr>
        <w:t>Q9_b.csv</w:t>
      </w:r>
      <w:r w:rsidR="009A1880" w:rsidRPr="009A1880">
        <w:rPr>
          <w:rFonts w:ascii="Courier New" w:hAnsi="Courier New" w:cs="Courier New"/>
          <w:color w:val="212121"/>
          <w:sz w:val="21"/>
          <w:szCs w:val="21"/>
          <w:u w:val="single"/>
          <w:shd w:val="clear" w:color="auto" w:fill="FFFFFF"/>
        </w:rPr>
        <w:t xml:space="preserve">   </w:t>
      </w:r>
    </w:p>
    <w:p w14:paraId="4A953486" w14:textId="1447853E" w:rsidR="009A1880" w:rsidRDefault="009A1880" w:rsidP="00FD6D98">
      <w:pPr>
        <w:rPr>
          <w:rFonts w:ascii="Courier New" w:hAnsi="Courier New" w:cs="Courier New"/>
          <w:color w:val="212121"/>
          <w:sz w:val="21"/>
          <w:szCs w:val="21"/>
          <w:u w:val="single"/>
          <w:shd w:val="clear" w:color="auto" w:fill="FFFFFF"/>
        </w:rPr>
      </w:pPr>
    </w:p>
    <w:p w14:paraId="76DD1F6E" w14:textId="578B8F0F" w:rsidR="00CB12D8" w:rsidRPr="00CB12D8" w:rsidRDefault="00CB12D8" w:rsidP="00FD6D98">
      <w:pPr>
        <w:rPr>
          <w:rFonts w:ascii="Courier New" w:hAnsi="Courier New" w:cs="Courier New"/>
          <w:color w:val="212121"/>
          <w:sz w:val="21"/>
          <w:szCs w:val="21"/>
          <w:shd w:val="clear" w:color="auto" w:fill="FFFFFF"/>
        </w:rPr>
      </w:pPr>
      <w:r w:rsidRPr="00CB12D8">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w:t>
      </w:r>
      <w:r w:rsidRPr="00CB12D8">
        <w:rPr>
          <w:rFonts w:ascii="Courier New" w:hAnsi="Courier New" w:cs="Courier New"/>
          <w:color w:val="212121"/>
          <w:sz w:val="21"/>
          <w:szCs w:val="21"/>
          <w:u w:val="single"/>
          <w:shd w:val="clear" w:color="auto" w:fill="FFFFFF"/>
        </w:rPr>
        <w:t>Skewness</w:t>
      </w:r>
      <w:r w:rsidRPr="00CB12D8">
        <w:rPr>
          <w:rFonts w:ascii="Courier New" w:hAnsi="Courier New" w:cs="Courier New"/>
          <w:color w:val="212121"/>
          <w:sz w:val="21"/>
          <w:szCs w:val="21"/>
          <w:shd w:val="clear" w:color="auto" w:fill="FFFFFF"/>
        </w:rPr>
        <w:t xml:space="preserve">                                       </w:t>
      </w:r>
      <w:r w:rsidRPr="00CB12D8">
        <w:rPr>
          <w:rFonts w:ascii="Courier New" w:hAnsi="Courier New" w:cs="Courier New"/>
          <w:color w:val="212121"/>
          <w:sz w:val="21"/>
          <w:szCs w:val="21"/>
          <w:u w:val="single"/>
          <w:shd w:val="clear" w:color="auto" w:fill="FFFFFF"/>
        </w:rPr>
        <w:t>Kurtosis</w:t>
      </w:r>
    </w:p>
    <w:p w14:paraId="6CD243D7" w14:textId="24316294" w:rsidR="00CB12D8" w:rsidRDefault="00CB12D8" w:rsidP="00FD6D9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SP = 1.611450                                    SP = 2.977329</w:t>
      </w:r>
    </w:p>
    <w:p w14:paraId="1F266BB7" w14:textId="152F7BD9" w:rsidR="009A1880" w:rsidRPr="00B426EF" w:rsidRDefault="00CB12D8" w:rsidP="00FD6D9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 -0.614753                                   WT = 0</w:t>
      </w:r>
      <w:r w:rsidR="00B426EF">
        <w:rPr>
          <w:rFonts w:ascii="Courier New" w:hAnsi="Courier New" w:cs="Courier New"/>
          <w:color w:val="212121"/>
          <w:sz w:val="21"/>
          <w:szCs w:val="21"/>
          <w:shd w:val="clear" w:color="auto" w:fill="FFFFFF"/>
        </w:rPr>
        <w:t xml:space="preserve">.950291                                </w:t>
      </w:r>
      <w:r w:rsidR="00B426EF" w:rsidRPr="00B426EF">
        <w:rPr>
          <w:rFonts w:ascii="Courier New" w:hAnsi="Courier New" w:cs="Courier New"/>
          <w:color w:val="212121"/>
          <w:sz w:val="21"/>
          <w:szCs w:val="21"/>
          <w:shd w:val="clear" w:color="auto" w:fill="FFFFFF"/>
        </w:rPr>
        <w:t xml:space="preserve">  </w:t>
      </w:r>
      <w:r w:rsidR="00B426EF">
        <w:rPr>
          <w:rFonts w:ascii="Courier New" w:hAnsi="Courier New" w:cs="Courier New"/>
          <w:color w:val="212121"/>
          <w:sz w:val="21"/>
          <w:szCs w:val="21"/>
          <w:shd w:val="clear" w:color="auto" w:fill="FFFFFF"/>
        </w:rPr>
        <w:t xml:space="preserve">               </w:t>
      </w:r>
      <w:r w:rsidR="00B426EF" w:rsidRPr="00B426EF">
        <w:rPr>
          <w:rFonts w:ascii="Courier New" w:hAnsi="Courier New" w:cs="Courier New"/>
          <w:color w:val="212121"/>
          <w:sz w:val="21"/>
          <w:szCs w:val="21"/>
          <w:shd w:val="clear" w:color="auto" w:fill="FFFFFF"/>
        </w:rPr>
        <w:object w:dxaOrig="1464" w:dyaOrig="816" w14:anchorId="1903BC57">
          <v:shape id="_x0000_i1031" type="#_x0000_t75" style="width:73.2pt;height:40.8pt" o:ole="">
            <v:imagedata r:id="rId21" o:title=""/>
          </v:shape>
          <o:OLEObject Type="Embed" ProgID="Package" ShapeID="_x0000_i1031" DrawAspect="Content" ObjectID="_1729699696" r:id="rId22"/>
        </w:object>
      </w:r>
      <w:r w:rsidR="009A1880" w:rsidRPr="00B426EF">
        <w:rPr>
          <w:rFonts w:ascii="Courier New" w:hAnsi="Courier New" w:cs="Courier New"/>
          <w:color w:val="212121"/>
          <w:sz w:val="21"/>
          <w:szCs w:val="21"/>
          <w:shd w:val="clear" w:color="auto" w:fill="FFFFFF"/>
        </w:rPr>
        <w:t xml:space="preserve"> </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717E14A6" w14:textId="64A994F4" w:rsidR="006D0200" w:rsidRPr="006D0200" w:rsidRDefault="00000000" w:rsidP="00707DE3">
      <w:pPr>
        <w:rPr>
          <w:noProof/>
        </w:rPr>
      </w:pPr>
      <w:r>
        <w:rPr>
          <w:noProof/>
        </w:rPr>
        <w:pict w14:anchorId="2DECF444">
          <v:shape id="_x0000_i1032" type="#_x0000_t75" style="width:467.4pt;height:243.6pt">
            <v:imagedata r:id="rId23" o:title="histogram"/>
          </v:shape>
        </w:pict>
      </w:r>
    </w:p>
    <w:p w14:paraId="2C4F0B65" w14:textId="77777777" w:rsidR="00707DE3" w:rsidRDefault="00707DE3" w:rsidP="00707DE3"/>
    <w:p w14:paraId="6F74E8F2" w14:textId="58C42EA1" w:rsidR="00266B62" w:rsidRDefault="00000000" w:rsidP="00EB6B5E">
      <w:pPr>
        <w:rPr>
          <w:noProof/>
        </w:rPr>
      </w:pPr>
      <w:r>
        <w:rPr>
          <w:noProof/>
        </w:rPr>
        <w:lastRenderedPageBreak/>
        <w:pict w14:anchorId="7663A373">
          <v:shape id="_x0000_i1033" type="#_x0000_t75" style="width:231.6pt;height:232.8pt">
            <v:imagedata r:id="rId24" o:title="Boxplot1"/>
          </v:shape>
        </w:pict>
      </w:r>
    </w:p>
    <w:p w14:paraId="793DB618" w14:textId="5D765A8C" w:rsidR="006D0200" w:rsidRDefault="006D0200" w:rsidP="00EB6B5E">
      <w:pPr>
        <w:rPr>
          <w:noProof/>
          <w:sz w:val="28"/>
          <w:szCs w:val="28"/>
        </w:rPr>
      </w:pPr>
      <w:r>
        <w:rPr>
          <w:b/>
          <w:bCs/>
          <w:noProof/>
          <w:sz w:val="28"/>
          <w:szCs w:val="28"/>
        </w:rPr>
        <w:t xml:space="preserve">Sol: </w:t>
      </w:r>
    </w:p>
    <w:p w14:paraId="207C8F05" w14:textId="4BB9EADF" w:rsidR="006D0200" w:rsidRDefault="006D0200" w:rsidP="006D0200">
      <w:pPr>
        <w:pStyle w:val="ListParagraph"/>
        <w:numPr>
          <w:ilvl w:val="0"/>
          <w:numId w:val="12"/>
        </w:numPr>
        <w:rPr>
          <w:sz w:val="28"/>
          <w:szCs w:val="28"/>
        </w:rPr>
      </w:pPr>
      <w:r>
        <w:rPr>
          <w:sz w:val="28"/>
          <w:szCs w:val="28"/>
        </w:rPr>
        <w:t>In the above histogram the tail is on right. Mean is greater than median and its peak has right skew and have outliers on the higher side.</w:t>
      </w:r>
    </w:p>
    <w:p w14:paraId="36744CFF" w14:textId="7B5BB6FC" w:rsidR="006D0200" w:rsidRDefault="006D0200" w:rsidP="006D0200">
      <w:pPr>
        <w:pStyle w:val="ListParagraph"/>
        <w:numPr>
          <w:ilvl w:val="0"/>
          <w:numId w:val="12"/>
        </w:numPr>
        <w:rPr>
          <w:sz w:val="28"/>
          <w:szCs w:val="28"/>
        </w:rPr>
      </w:pPr>
      <w:r>
        <w:rPr>
          <w:sz w:val="28"/>
          <w:szCs w:val="28"/>
        </w:rPr>
        <w:t>The boxplot</w:t>
      </w:r>
      <w:r w:rsidR="00FE59CF">
        <w:rPr>
          <w:sz w:val="28"/>
          <w:szCs w:val="28"/>
        </w:rPr>
        <w:t xml:space="preserve"> has outliers on the maximum side.</w:t>
      </w:r>
    </w:p>
    <w:p w14:paraId="7F2E3263" w14:textId="77777777" w:rsidR="00FE59CF" w:rsidRDefault="006D0200" w:rsidP="00EB6B5E">
      <w:pPr>
        <w:rPr>
          <w:sz w:val="28"/>
          <w:szCs w:val="28"/>
        </w:rPr>
      </w:pPr>
      <w:r>
        <w:rPr>
          <w:sz w:val="28"/>
          <w:szCs w:val="28"/>
        </w:rPr>
        <w:t xml:space="preserve">                    </w:t>
      </w:r>
    </w:p>
    <w:p w14:paraId="34A2DDEC" w14:textId="78A83785"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27C353E7" w14:textId="1E0BDBE4" w:rsidR="00C82CA4" w:rsidRDefault="00C82CA4" w:rsidP="00EB6B5E">
      <w:pPr>
        <w:rPr>
          <w:rFonts w:ascii="Segoe UI" w:hAnsi="Segoe UI" w:cs="Segoe UI"/>
          <w:color w:val="000000"/>
          <w:sz w:val="24"/>
          <w:szCs w:val="24"/>
          <w:shd w:val="clear" w:color="auto" w:fill="FFFFFF"/>
        </w:rPr>
      </w:pPr>
      <w:r>
        <w:rPr>
          <w:rFonts w:ascii="Segoe UI" w:hAnsi="Segoe UI" w:cs="Segoe UI"/>
          <w:b/>
          <w:bCs/>
          <w:color w:val="000000"/>
          <w:sz w:val="24"/>
          <w:szCs w:val="24"/>
          <w:shd w:val="clear" w:color="auto" w:fill="FFFFFF"/>
        </w:rPr>
        <w:t xml:space="preserve">Sol: </w:t>
      </w:r>
      <w:r>
        <w:rPr>
          <w:rFonts w:ascii="Segoe UI" w:hAnsi="Segoe UI" w:cs="Segoe UI"/>
          <w:color w:val="000000"/>
          <w:sz w:val="24"/>
          <w:szCs w:val="24"/>
          <w:shd w:val="clear" w:color="auto" w:fill="FFFFFF"/>
        </w:rPr>
        <w:t>Mean sample weighs(x) = 200 pounds</w:t>
      </w:r>
    </w:p>
    <w:p w14:paraId="6866E625" w14:textId="53303562" w:rsidR="00C82CA4" w:rsidRDefault="00C82CA4" w:rsidP="00EB6B5E">
      <w:pPr>
        <w:rPr>
          <w:rFonts w:ascii="Segoe UI" w:hAnsi="Segoe UI" w:cs="Segoe UI"/>
          <w:b/>
          <w:bCs/>
          <w:color w:val="000000"/>
          <w:sz w:val="24"/>
          <w:szCs w:val="24"/>
          <w:shd w:val="clear" w:color="auto" w:fill="FFFFFF"/>
        </w:rPr>
      </w:pPr>
      <w:r>
        <w:rPr>
          <w:rFonts w:ascii="Segoe UI" w:hAnsi="Segoe UI" w:cs="Segoe UI"/>
          <w:color w:val="000000"/>
          <w:sz w:val="24"/>
          <w:szCs w:val="24"/>
          <w:shd w:val="clear" w:color="auto" w:fill="FFFFFF"/>
        </w:rPr>
        <w:t xml:space="preserve">       Random sample(n) = 2000 men</w:t>
      </w:r>
      <w:r>
        <w:rPr>
          <w:rFonts w:ascii="Segoe UI" w:hAnsi="Segoe UI" w:cs="Segoe UI"/>
          <w:b/>
          <w:bCs/>
          <w:color w:val="000000"/>
          <w:sz w:val="24"/>
          <w:szCs w:val="24"/>
          <w:shd w:val="clear" w:color="auto" w:fill="FFFFFF"/>
        </w:rPr>
        <w:t xml:space="preserve"> </w:t>
      </w:r>
    </w:p>
    <w:p w14:paraId="7B7CC232" w14:textId="72239CEA" w:rsidR="00FA7FB3" w:rsidRDefault="00FA7FB3" w:rsidP="00EB6B5E">
      <w:pPr>
        <w:rPr>
          <w:rFonts w:ascii="Segoe UI" w:hAnsi="Segoe UI" w:cs="Segoe UI"/>
          <w:color w:val="000000"/>
          <w:sz w:val="24"/>
          <w:szCs w:val="24"/>
          <w:shd w:val="clear" w:color="auto" w:fill="FFFFFF"/>
        </w:rPr>
      </w:pPr>
      <w:r>
        <w:rPr>
          <w:rFonts w:ascii="Segoe UI" w:hAnsi="Segoe UI" w:cs="Segoe UI"/>
          <w:b/>
          <w:bCs/>
          <w:color w:val="000000"/>
          <w:sz w:val="24"/>
          <w:szCs w:val="24"/>
          <w:shd w:val="clear" w:color="auto" w:fill="FFFFFF"/>
        </w:rPr>
        <w:t xml:space="preserve">       </w:t>
      </w:r>
      <w:r>
        <w:rPr>
          <w:rFonts w:ascii="Segoe UI" w:hAnsi="Segoe UI" w:cs="Segoe UI"/>
          <w:color w:val="000000"/>
          <w:sz w:val="24"/>
          <w:szCs w:val="24"/>
          <w:shd w:val="clear" w:color="auto" w:fill="FFFFFF"/>
        </w:rPr>
        <w:t>Sample</w:t>
      </w:r>
      <w:r>
        <w:rPr>
          <w:rFonts w:ascii="Segoe UI" w:hAnsi="Segoe UI" w:cs="Segoe UI"/>
          <w:b/>
          <w:bCs/>
          <w:color w:val="000000"/>
          <w:sz w:val="24"/>
          <w:szCs w:val="24"/>
          <w:shd w:val="clear" w:color="auto" w:fill="FFFFFF"/>
        </w:rPr>
        <w:t xml:space="preserve"> </w:t>
      </w:r>
      <w:r>
        <w:rPr>
          <w:rFonts w:ascii="Segoe UI" w:hAnsi="Segoe UI" w:cs="Segoe UI"/>
          <w:color w:val="000000"/>
          <w:sz w:val="24"/>
          <w:szCs w:val="24"/>
          <w:shd w:val="clear" w:color="auto" w:fill="FFFFFF"/>
        </w:rPr>
        <w:t>standard deviation(s) = 30 pounds</w:t>
      </w:r>
    </w:p>
    <w:p w14:paraId="5B47A83B" w14:textId="68F602FB" w:rsidR="00FA7FB3" w:rsidRPr="00FA7FB3" w:rsidRDefault="00FA7FB3" w:rsidP="00EB6B5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Interval = x±</w:t>
      </w:r>
      <m:oMath>
        <m:sSub>
          <m:sSubPr>
            <m:ctrlPr>
              <w:rPr>
                <w:rFonts w:ascii="Cambria Math" w:hAnsi="Cambria Math" w:cs="Segoe UI"/>
                <w:i/>
                <w:color w:val="000000"/>
                <w:sz w:val="24"/>
                <w:szCs w:val="24"/>
                <w:shd w:val="clear" w:color="auto" w:fill="FFFFFF"/>
              </w:rPr>
            </m:ctrlPr>
          </m:sSubPr>
          <m:e>
            <m:r>
              <w:rPr>
                <w:rFonts w:ascii="Cambria Math" w:hAnsi="Cambria Math" w:cs="Segoe UI"/>
                <w:color w:val="000000"/>
                <w:sz w:val="24"/>
                <w:szCs w:val="24"/>
                <w:shd w:val="clear" w:color="auto" w:fill="FFFFFF"/>
              </w:rPr>
              <m:t>t</m:t>
            </m:r>
          </m:e>
          <m:sub>
            <m:sSup>
              <m:sSupPr>
                <m:ctrlPr>
                  <w:rPr>
                    <w:rFonts w:ascii="Cambria Math" w:hAnsi="Cambria Math" w:cs="Segoe UI"/>
                    <w:i/>
                    <w:color w:val="000000"/>
                    <w:sz w:val="24"/>
                    <w:szCs w:val="24"/>
                    <w:shd w:val="clear" w:color="auto" w:fill="FFFFFF"/>
                  </w:rPr>
                </m:ctrlPr>
              </m:sSupPr>
              <m:e>
                <m:r>
                  <w:rPr>
                    <w:rFonts w:ascii="Cambria Math" w:hAnsi="Cambria Math" w:cs="Segoe UI"/>
                    <w:color w:val="000000"/>
                    <w:sz w:val="24"/>
                    <w:szCs w:val="24"/>
                    <w:shd w:val="clear" w:color="auto" w:fill="FFFFFF"/>
                  </w:rPr>
                  <m:t>(1-α)(n-1)</m:t>
                </m:r>
              </m:e>
              <m:sup/>
            </m:sSup>
          </m:sub>
        </m:sSub>
        <m:f>
          <m:fPr>
            <m:ctrlPr>
              <w:rPr>
                <w:rFonts w:ascii="Cambria Math" w:eastAsiaTheme="minorEastAsia" w:hAnsi="Cambria Math" w:cs="Segoe UI"/>
                <w:i/>
                <w:color w:val="000000"/>
                <w:sz w:val="24"/>
                <w:szCs w:val="24"/>
                <w:shd w:val="clear" w:color="auto" w:fill="FFFFFF"/>
              </w:rPr>
            </m:ctrlPr>
          </m:fPr>
          <m:num>
            <m:r>
              <w:rPr>
                <w:rFonts w:ascii="Cambria Math" w:eastAsiaTheme="minorEastAsia" w:hAnsi="Cambria Math" w:cs="Segoe UI"/>
                <w:color w:val="000000"/>
                <w:sz w:val="24"/>
                <w:szCs w:val="24"/>
                <w:shd w:val="clear" w:color="auto" w:fill="FFFFFF"/>
              </w:rPr>
              <m:t>s</m:t>
            </m:r>
          </m:num>
          <m:den>
            <m:rad>
              <m:radPr>
                <m:degHide m:val="1"/>
                <m:ctrlPr>
                  <w:rPr>
                    <w:rFonts w:ascii="Cambria Math" w:eastAsiaTheme="minorEastAsia" w:hAnsi="Cambria Math" w:cs="Segoe UI"/>
                    <w:i/>
                    <w:color w:val="000000"/>
                    <w:sz w:val="24"/>
                    <w:szCs w:val="24"/>
                    <w:shd w:val="clear" w:color="auto" w:fill="FFFFFF"/>
                  </w:rPr>
                </m:ctrlPr>
              </m:radPr>
              <m:deg/>
              <m:e>
                <m:r>
                  <w:rPr>
                    <w:rFonts w:ascii="Cambria Math" w:eastAsiaTheme="minorEastAsia" w:hAnsi="Cambria Math" w:cs="Segoe UI"/>
                    <w:color w:val="000000"/>
                    <w:sz w:val="24"/>
                    <w:szCs w:val="24"/>
                    <w:shd w:val="clear" w:color="auto" w:fill="FFFFFF"/>
                  </w:rPr>
                  <m:t>n</m:t>
                </m:r>
              </m:e>
            </m:rad>
          </m:den>
        </m:f>
      </m:oMath>
    </w:p>
    <w:p w14:paraId="78FD6053" w14:textId="56454BE8" w:rsidR="00C82CA4" w:rsidRDefault="00FA7FB3" w:rsidP="00EB6B5E">
      <w:pPr>
        <w:rPr>
          <w:rFonts w:ascii="Segoe UI" w:hAnsi="Segoe UI" w:cs="Segoe UI"/>
          <w:color w:val="000000"/>
          <w:sz w:val="24"/>
          <w:szCs w:val="24"/>
          <w:shd w:val="clear" w:color="auto" w:fill="FFFFFF"/>
        </w:rPr>
      </w:pPr>
      <w:r>
        <w:rPr>
          <w:rFonts w:ascii="Segoe UI" w:hAnsi="Segoe UI" w:cs="Segoe UI"/>
          <w:b/>
          <w:bCs/>
          <w:color w:val="000000"/>
          <w:sz w:val="24"/>
          <w:szCs w:val="24"/>
          <w:shd w:val="clear" w:color="auto" w:fill="FFFFFF"/>
        </w:rPr>
        <w:t xml:space="preserve">       </w:t>
      </w:r>
      <w:r w:rsidR="00EA2A48">
        <w:rPr>
          <w:rFonts w:ascii="Segoe UI" w:hAnsi="Segoe UI" w:cs="Segoe UI"/>
          <w:color w:val="000000"/>
          <w:sz w:val="24"/>
          <w:szCs w:val="24"/>
          <w:shd w:val="clear" w:color="auto" w:fill="FFFFFF"/>
        </w:rPr>
        <w:t>(1-α)=probability of average weight of samples</w:t>
      </w:r>
    </w:p>
    <w:p w14:paraId="3B7DD960" w14:textId="7A939D10" w:rsidR="00EA2A48" w:rsidRDefault="00EA2A48" w:rsidP="00EB6B5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94% confidence interval =[198.74 – 201.26]</w:t>
      </w:r>
    </w:p>
    <w:p w14:paraId="4F7B0486" w14:textId="66853C40" w:rsidR="00EA2A48" w:rsidRDefault="00EA2A48" w:rsidP="00EB6B5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98% confidence interval = [198.44 – 201.56]</w:t>
      </w:r>
    </w:p>
    <w:p w14:paraId="201A0C50" w14:textId="4A51F347" w:rsidR="00EA2A48" w:rsidRPr="00FA7FB3" w:rsidRDefault="00EA2A48" w:rsidP="00EB6B5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lastRenderedPageBreak/>
        <w:t>96% confidence interval = [198.62 – 201.38]</w:t>
      </w:r>
    </w:p>
    <w:p w14:paraId="6E70B832" w14:textId="566EF67D" w:rsidR="00C82CA4" w:rsidRPr="00C82CA4" w:rsidRDefault="00C82CA4" w:rsidP="00EB6B5E">
      <w:pPr>
        <w:rPr>
          <w:b/>
          <w:bCs/>
          <w:sz w:val="24"/>
          <w:szCs w:val="24"/>
        </w:rPr>
      </w:pPr>
      <w:r>
        <w:rPr>
          <w:b/>
          <w:bCs/>
          <w:sz w:val="24"/>
          <w:szCs w:val="24"/>
        </w:rPr>
        <w:t xml:space="preserve">                                                     </w:t>
      </w:r>
      <w:r>
        <w:rPr>
          <w:b/>
          <w:bCs/>
          <w:sz w:val="24"/>
          <w:szCs w:val="24"/>
        </w:rPr>
        <w:object w:dxaOrig="1705" w:dyaOrig="816" w14:anchorId="0A6955C3">
          <v:shape id="_x0000_i1034" type="#_x0000_t75" style="width:85.2pt;height:40.8pt" o:ole="">
            <v:imagedata r:id="rId25" o:title=""/>
          </v:shape>
          <o:OLEObject Type="Embed" ProgID="Package" ShapeID="_x0000_i1034" DrawAspect="Content" ObjectID="_1729699697" r:id="rId26"/>
        </w:objec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621A41E2"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1707EBC3" w14:textId="77777777" w:rsidR="00CA6F67" w:rsidRDefault="00CA6F67" w:rsidP="00CB08A5">
      <w:pPr>
        <w:rPr>
          <w:sz w:val="28"/>
          <w:szCs w:val="28"/>
        </w:rPr>
      </w:pPr>
      <w:r w:rsidRPr="00CA6F67">
        <w:rPr>
          <w:b/>
          <w:bCs/>
          <w:sz w:val="28"/>
          <w:szCs w:val="28"/>
        </w:rPr>
        <w:t>Sol:</w:t>
      </w:r>
      <w:r>
        <w:rPr>
          <w:b/>
          <w:bCs/>
          <w:sz w:val="28"/>
          <w:szCs w:val="28"/>
        </w:rPr>
        <w:t xml:space="preserve">  1)</w:t>
      </w:r>
      <w:r>
        <w:rPr>
          <w:sz w:val="28"/>
          <w:szCs w:val="28"/>
        </w:rPr>
        <w:t xml:space="preserve">. </w:t>
      </w:r>
    </w:p>
    <w:p w14:paraId="04659FD1" w14:textId="757F9C2D" w:rsidR="00CB08A5" w:rsidRPr="00CA6F67" w:rsidRDefault="00CA6F67" w:rsidP="00CB08A5">
      <w:pPr>
        <w:rPr>
          <w:sz w:val="28"/>
          <w:szCs w:val="28"/>
        </w:rPr>
      </w:pPr>
      <w:r>
        <w:rPr>
          <w:sz w:val="28"/>
          <w:szCs w:val="28"/>
        </w:rPr>
        <w:t xml:space="preserve">                                  </w:t>
      </w:r>
      <w:r>
        <w:rPr>
          <w:b/>
          <w:bCs/>
          <w:sz w:val="28"/>
          <w:szCs w:val="28"/>
        </w:rPr>
        <w:t xml:space="preserve"> </w:t>
      </w:r>
      <w:r w:rsidR="0039215A">
        <w:rPr>
          <w:sz w:val="28"/>
          <w:szCs w:val="28"/>
        </w:rPr>
        <w:object w:dxaOrig="1680" w:dyaOrig="816" w14:anchorId="245E77DC">
          <v:shape id="_x0000_i1035" type="#_x0000_t75" style="width:84pt;height:40.8pt" o:ole="">
            <v:imagedata r:id="rId27" o:title=""/>
          </v:shape>
          <o:OLEObject Type="Embed" ProgID="Package" ShapeID="_x0000_i1035" DrawAspect="Content" ObjectID="_1729699698" r:id="rId28"/>
        </w:object>
      </w:r>
    </w:p>
    <w:p w14:paraId="2949E97B" w14:textId="77777777" w:rsidR="00CA6F67" w:rsidRDefault="00CA6F67" w:rsidP="00CA6F67">
      <w:pPr>
        <w:rPr>
          <w:rFonts w:ascii="Courier New" w:eastAsia="Times New Roman" w:hAnsi="Courier New" w:cs="Courier New"/>
          <w:color w:val="212121"/>
          <w:sz w:val="21"/>
          <w:szCs w:val="21"/>
          <w:shd w:val="clear" w:color="auto" w:fill="FFFFFF"/>
          <w:lang w:val="en-IN" w:eastAsia="en-IN"/>
        </w:rPr>
      </w:pPr>
      <w:r>
        <w:rPr>
          <w:sz w:val="28"/>
          <w:szCs w:val="28"/>
        </w:rPr>
        <w:t xml:space="preserve">            </w:t>
      </w:r>
      <w:r>
        <w:rPr>
          <w:b/>
          <w:bCs/>
          <w:sz w:val="28"/>
          <w:szCs w:val="28"/>
        </w:rPr>
        <w:t xml:space="preserve">     </w:t>
      </w:r>
      <w:r w:rsidRPr="00CA6F67">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 xml:space="preserve">    </w:t>
      </w:r>
      <w:r w:rsidRPr="00CA6F67">
        <w:rPr>
          <w:rFonts w:ascii="Courier New" w:eastAsia="Times New Roman" w:hAnsi="Courier New" w:cs="Courier New"/>
          <w:color w:val="212121"/>
          <w:sz w:val="21"/>
          <w:szCs w:val="21"/>
          <w:shd w:val="clear" w:color="auto" w:fill="FFFFFF"/>
          <w:lang w:val="en-IN" w:eastAsia="en-IN"/>
        </w:rPr>
        <w:t>MEAN = 4</w:t>
      </w:r>
      <w:r>
        <w:rPr>
          <w:rFonts w:ascii="Courier New" w:eastAsia="Times New Roman" w:hAnsi="Courier New" w:cs="Courier New"/>
          <w:color w:val="212121"/>
          <w:sz w:val="21"/>
          <w:szCs w:val="21"/>
          <w:shd w:val="clear" w:color="auto" w:fill="FFFFFF"/>
          <w:lang w:val="en-IN" w:eastAsia="en-IN"/>
        </w:rPr>
        <w:t>1</w:t>
      </w:r>
    </w:p>
    <w:p w14:paraId="4DE68644" w14:textId="071A2942" w:rsidR="00CA6F67" w:rsidRPr="00CA6F67" w:rsidRDefault="00CA6F67" w:rsidP="00CA6F67">
      <w:pPr>
        <w:rPr>
          <w:rFonts w:ascii="Courier New" w:eastAsia="Times New Roman" w:hAnsi="Courier New" w:cs="Courier New"/>
          <w:color w:val="212121"/>
          <w:sz w:val="21"/>
          <w:szCs w:val="21"/>
          <w:shd w:val="clear" w:color="auto" w:fill="FFFFFF"/>
          <w:lang w:val="en-IN" w:eastAsia="en-IN"/>
        </w:rPr>
      </w:pPr>
      <w:r>
        <w:rPr>
          <w:rFonts w:ascii="Courier New" w:eastAsia="Times New Roman" w:hAnsi="Courier New" w:cs="Courier New"/>
          <w:color w:val="212121"/>
          <w:sz w:val="21"/>
          <w:szCs w:val="21"/>
          <w:shd w:val="clear" w:color="auto" w:fill="FFFFFF"/>
          <w:lang w:val="en-IN" w:eastAsia="en-IN"/>
        </w:rPr>
        <w:t xml:space="preserve">             </w:t>
      </w:r>
      <w:r w:rsidRPr="00CA6F67">
        <w:rPr>
          <w:rFonts w:ascii="Courier New" w:eastAsia="Times New Roman" w:hAnsi="Courier New" w:cs="Courier New"/>
          <w:color w:val="212121"/>
          <w:sz w:val="21"/>
          <w:szCs w:val="21"/>
          <w:shd w:val="clear" w:color="auto" w:fill="FFFFFF"/>
          <w:lang w:val="en-IN" w:eastAsia="en-IN"/>
        </w:rPr>
        <w:t>MEDIAN = 40.5</w:t>
      </w:r>
    </w:p>
    <w:p w14:paraId="1FB9AB5B" w14:textId="1CFEA53A" w:rsidR="00CA6F67" w:rsidRPr="00CA6F67" w:rsidRDefault="00CA6F67" w:rsidP="00CA6F67">
      <w:pPr>
        <w:spacing w:after="0" w:line="240" w:lineRule="auto"/>
        <w:rPr>
          <w:rFonts w:ascii="Courier New" w:eastAsia="Times New Roman" w:hAnsi="Courier New" w:cs="Courier New"/>
          <w:color w:val="212121"/>
          <w:sz w:val="21"/>
          <w:szCs w:val="21"/>
          <w:shd w:val="clear" w:color="auto" w:fill="FFFFFF"/>
          <w:lang w:val="en-IN" w:eastAsia="en-IN"/>
        </w:rPr>
      </w:pPr>
      <w:r>
        <w:rPr>
          <w:rFonts w:ascii="Courier New" w:eastAsia="Times New Roman" w:hAnsi="Courier New" w:cs="Courier New"/>
          <w:color w:val="212121"/>
          <w:sz w:val="21"/>
          <w:szCs w:val="21"/>
          <w:shd w:val="clear" w:color="auto" w:fill="FFFFFF"/>
          <w:lang w:val="en-IN" w:eastAsia="en-IN"/>
        </w:rPr>
        <w:t xml:space="preserve">             </w:t>
      </w:r>
      <w:r w:rsidRPr="00CA6F67">
        <w:rPr>
          <w:rFonts w:ascii="Courier New" w:eastAsia="Times New Roman" w:hAnsi="Courier New" w:cs="Courier New"/>
          <w:color w:val="212121"/>
          <w:sz w:val="21"/>
          <w:szCs w:val="21"/>
          <w:shd w:val="clear" w:color="auto" w:fill="FFFFFF"/>
          <w:lang w:val="en-IN" w:eastAsia="en-IN"/>
        </w:rPr>
        <w:t>VARIANCE = 25.529</w:t>
      </w:r>
    </w:p>
    <w:p w14:paraId="047DB70F" w14:textId="11AD7B68" w:rsidR="00CA6F67" w:rsidRDefault="00CA6F67" w:rsidP="00CA6F67">
      <w:pPr>
        <w:rPr>
          <w:sz w:val="28"/>
          <w:szCs w:val="28"/>
        </w:rPr>
      </w:pPr>
      <w:r>
        <w:rPr>
          <w:rFonts w:ascii="Courier New" w:eastAsia="Times New Roman" w:hAnsi="Courier New" w:cs="Courier New"/>
          <w:color w:val="212121"/>
          <w:sz w:val="21"/>
          <w:szCs w:val="21"/>
          <w:shd w:val="clear" w:color="auto" w:fill="FFFFFF"/>
          <w:lang w:val="en-IN" w:eastAsia="en-IN"/>
        </w:rPr>
        <w:t xml:space="preserve">             </w:t>
      </w:r>
      <w:r w:rsidRPr="00CA6F67">
        <w:rPr>
          <w:rFonts w:ascii="Courier New" w:eastAsia="Times New Roman" w:hAnsi="Courier New" w:cs="Courier New"/>
          <w:color w:val="212121"/>
          <w:sz w:val="21"/>
          <w:szCs w:val="21"/>
          <w:shd w:val="clear" w:color="auto" w:fill="FFFFFF"/>
          <w:lang w:val="en-IN" w:eastAsia="en-IN"/>
        </w:rPr>
        <w:t>STANDARD DEVIATION = 5.053</w:t>
      </w:r>
      <w:r>
        <w:rPr>
          <w:sz w:val="28"/>
          <w:szCs w:val="28"/>
        </w:rPr>
        <w:t xml:space="preserve">              </w:t>
      </w:r>
    </w:p>
    <w:p w14:paraId="0301E8A8" w14:textId="77777777" w:rsidR="00D95604" w:rsidRDefault="00D95604" w:rsidP="00D95604">
      <w:pPr>
        <w:rPr>
          <w:sz w:val="28"/>
          <w:szCs w:val="28"/>
        </w:rPr>
      </w:pPr>
      <w:r>
        <w:rPr>
          <w:sz w:val="28"/>
          <w:szCs w:val="28"/>
        </w:rPr>
        <w:t xml:space="preserve">           </w:t>
      </w:r>
      <w:r>
        <w:rPr>
          <w:b/>
          <w:bCs/>
          <w:sz w:val="28"/>
          <w:szCs w:val="28"/>
        </w:rPr>
        <w:t>2)</w:t>
      </w:r>
      <w:r>
        <w:rPr>
          <w:sz w:val="28"/>
          <w:szCs w:val="28"/>
        </w:rPr>
        <w:t xml:space="preserve">. </w:t>
      </w:r>
      <w:r w:rsidRPr="00D95604">
        <w:rPr>
          <w:sz w:val="28"/>
          <w:szCs w:val="28"/>
        </w:rPr>
        <w:t>We</w:t>
      </w:r>
      <w:r>
        <w:rPr>
          <w:sz w:val="28"/>
          <w:szCs w:val="28"/>
        </w:rPr>
        <w:t xml:space="preserve"> can say that there is no outlier and the marks are slightly skewed  </w:t>
      </w:r>
    </w:p>
    <w:p w14:paraId="5A806675" w14:textId="3BAEF70F" w:rsidR="00D95604" w:rsidRPr="00D95604" w:rsidRDefault="00D95604" w:rsidP="00D95604">
      <w:pPr>
        <w:rPr>
          <w:sz w:val="28"/>
          <w:szCs w:val="28"/>
        </w:rPr>
      </w:pPr>
      <w:r>
        <w:rPr>
          <w:sz w:val="28"/>
          <w:szCs w:val="28"/>
        </w:rPr>
        <w:t xml:space="preserve">                 towards</w:t>
      </w:r>
      <w:r w:rsidR="003E5709">
        <w:rPr>
          <w:sz w:val="28"/>
          <w:szCs w:val="28"/>
        </w:rPr>
        <w:t xml:space="preserve"> right because mean is greater than median.</w:t>
      </w:r>
      <w:r>
        <w:rPr>
          <w:sz w:val="28"/>
          <w:szCs w:val="28"/>
        </w:rPr>
        <w:t xml:space="preserve">      </w:t>
      </w:r>
    </w:p>
    <w:p w14:paraId="49B0DA62" w14:textId="18816022"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3651B0EC" w14:textId="0F921D4D" w:rsidR="00757D7B" w:rsidRPr="00757D7B" w:rsidRDefault="00757D7B" w:rsidP="00CB08A5">
      <w:pPr>
        <w:rPr>
          <w:sz w:val="28"/>
          <w:szCs w:val="28"/>
        </w:rPr>
      </w:pPr>
      <w:r>
        <w:rPr>
          <w:b/>
          <w:bCs/>
          <w:sz w:val="28"/>
          <w:szCs w:val="28"/>
        </w:rPr>
        <w:t xml:space="preserve">Sol: </w:t>
      </w:r>
      <w:r>
        <w:rPr>
          <w:sz w:val="28"/>
          <w:szCs w:val="28"/>
        </w:rPr>
        <w:t>When the mean and median of a data are equal , then the skewness is zero.</w:t>
      </w:r>
    </w:p>
    <w:p w14:paraId="20B6CA0E" w14:textId="737ABAE8"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46614F5E" w14:textId="04A18DBF" w:rsidR="00757D7B" w:rsidRPr="00DE34F2" w:rsidRDefault="00757D7B" w:rsidP="00CB08A5">
      <w:pPr>
        <w:rPr>
          <w:sz w:val="28"/>
          <w:szCs w:val="28"/>
        </w:rPr>
      </w:pPr>
      <w:r>
        <w:rPr>
          <w:b/>
          <w:bCs/>
          <w:sz w:val="28"/>
          <w:szCs w:val="28"/>
        </w:rPr>
        <w:t xml:space="preserve">Sol: </w:t>
      </w:r>
      <w:r w:rsidR="00DE34F2">
        <w:rPr>
          <w:sz w:val="28"/>
          <w:szCs w:val="28"/>
        </w:rPr>
        <w:t>If the mean is greater than median , then it is positively skewed.</w:t>
      </w:r>
    </w:p>
    <w:p w14:paraId="1F723682" w14:textId="5F376214" w:rsidR="00786F22" w:rsidRDefault="00BC5748" w:rsidP="00CB08A5">
      <w:pPr>
        <w:rPr>
          <w:sz w:val="28"/>
          <w:szCs w:val="28"/>
        </w:rPr>
      </w:pPr>
      <w:r>
        <w:rPr>
          <w:sz w:val="28"/>
          <w:szCs w:val="28"/>
        </w:rPr>
        <w:t>Q15</w:t>
      </w:r>
      <w:r w:rsidR="00786F22">
        <w:rPr>
          <w:sz w:val="28"/>
          <w:szCs w:val="28"/>
        </w:rPr>
        <w:t>) What is the nature of skewness when median &gt; mean?</w:t>
      </w:r>
    </w:p>
    <w:p w14:paraId="6ABA8DB4" w14:textId="1BB794FC" w:rsidR="00DE34F2" w:rsidRPr="00DE34F2" w:rsidRDefault="00DE34F2" w:rsidP="00CB08A5">
      <w:pPr>
        <w:rPr>
          <w:sz w:val="28"/>
          <w:szCs w:val="28"/>
        </w:rPr>
      </w:pPr>
      <w:r>
        <w:rPr>
          <w:b/>
          <w:bCs/>
          <w:sz w:val="28"/>
          <w:szCs w:val="28"/>
        </w:rPr>
        <w:t xml:space="preserve">Sol: </w:t>
      </w:r>
      <w:r>
        <w:rPr>
          <w:sz w:val="28"/>
          <w:szCs w:val="28"/>
        </w:rPr>
        <w:t>If the median is greater than mean ,then it is negatively skewed.</w:t>
      </w:r>
    </w:p>
    <w:p w14:paraId="7BA1CE46" w14:textId="4E789996"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03A8DF5F" w14:textId="3244DD85" w:rsidR="007A0B74" w:rsidRPr="007A0B74" w:rsidRDefault="007A0B74" w:rsidP="00CB08A5">
      <w:pPr>
        <w:rPr>
          <w:sz w:val="28"/>
          <w:szCs w:val="28"/>
        </w:rPr>
      </w:pPr>
      <w:r>
        <w:rPr>
          <w:b/>
          <w:bCs/>
          <w:sz w:val="28"/>
          <w:szCs w:val="28"/>
        </w:rPr>
        <w:t xml:space="preserve">Sol: </w:t>
      </w:r>
      <w:r>
        <w:rPr>
          <w:sz w:val="28"/>
          <w:szCs w:val="28"/>
        </w:rPr>
        <w:t xml:space="preserve">Positive kurtosis value indicate that distribution is peaked and possesses thick tail . An extreme positive kurtosis indicates a distribution where </w:t>
      </w:r>
      <w:r w:rsidR="00602C72">
        <w:rPr>
          <w:sz w:val="28"/>
          <w:szCs w:val="28"/>
        </w:rPr>
        <w:t>more of the numbers are located in the tails of the distribution instead of around the mean.</w:t>
      </w:r>
    </w:p>
    <w:p w14:paraId="0973445A" w14:textId="16F2FAAE"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287A401" w14:textId="7561510E" w:rsidR="00602C72" w:rsidRPr="00602C72" w:rsidRDefault="00602C72" w:rsidP="00CB08A5">
      <w:pPr>
        <w:rPr>
          <w:sz w:val="28"/>
          <w:szCs w:val="28"/>
        </w:rPr>
      </w:pPr>
      <w:r>
        <w:rPr>
          <w:b/>
          <w:bCs/>
          <w:sz w:val="28"/>
          <w:szCs w:val="28"/>
        </w:rPr>
        <w:lastRenderedPageBreak/>
        <w:t xml:space="preserve">Sol: </w:t>
      </w:r>
      <w:r>
        <w:rPr>
          <w:sz w:val="28"/>
          <w:szCs w:val="28"/>
        </w:rPr>
        <w:t>The negative kurtosis value indicates that the distribution has lighter tails than the normal distribution.</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000000" w:rsidP="00CB08A5">
      <w:pPr>
        <w:rPr>
          <w:sz w:val="28"/>
          <w:szCs w:val="28"/>
        </w:rPr>
      </w:pPr>
      <w:r>
        <w:rPr>
          <w:sz w:val="28"/>
          <w:szCs w:val="28"/>
        </w:rPr>
        <w:pict w14:anchorId="67826F4E">
          <v:shape id="_x0000_i1036" type="#_x0000_t75" style="width:440.4pt;height:113.4pt">
            <v:imagedata r:id="rId29"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6F3326D2" w14:textId="6EE80CFB" w:rsidR="007653DE" w:rsidRDefault="005D1DBF" w:rsidP="00CB08A5">
      <w:pPr>
        <w:rPr>
          <w:sz w:val="28"/>
          <w:szCs w:val="28"/>
        </w:rPr>
      </w:pPr>
      <w:r>
        <w:rPr>
          <w:sz w:val="28"/>
          <w:szCs w:val="28"/>
        </w:rPr>
        <w:t xml:space="preserve">What will be the IQR of the data (approximately)? </w:t>
      </w:r>
    </w:p>
    <w:p w14:paraId="1ACC63D3" w14:textId="77777777" w:rsidR="00BA096D" w:rsidRDefault="00BA096D" w:rsidP="00BA096D">
      <w:pPr>
        <w:rPr>
          <w:b/>
          <w:bCs/>
          <w:sz w:val="28"/>
          <w:szCs w:val="28"/>
        </w:rPr>
      </w:pPr>
      <w:r>
        <w:rPr>
          <w:sz w:val="28"/>
          <w:szCs w:val="28"/>
        </w:rPr>
        <w:t xml:space="preserve"> </w:t>
      </w:r>
      <w:r>
        <w:rPr>
          <w:b/>
          <w:bCs/>
          <w:sz w:val="28"/>
          <w:szCs w:val="28"/>
        </w:rPr>
        <w:t xml:space="preserve">Sol: </w:t>
      </w:r>
    </w:p>
    <w:p w14:paraId="102FF029" w14:textId="472098DC" w:rsidR="00CC2624" w:rsidRDefault="007653DE" w:rsidP="00BA096D">
      <w:pPr>
        <w:pStyle w:val="ListParagraph"/>
        <w:numPr>
          <w:ilvl w:val="0"/>
          <w:numId w:val="11"/>
        </w:numPr>
        <w:rPr>
          <w:sz w:val="28"/>
          <w:szCs w:val="28"/>
        </w:rPr>
      </w:pPr>
      <w:r w:rsidRPr="00BA096D">
        <w:rPr>
          <w:sz w:val="28"/>
          <w:szCs w:val="28"/>
        </w:rPr>
        <w:t>In the above boxplot the median is towards the higher value , so it is not normally distributed</w:t>
      </w:r>
      <w:r w:rsidR="00F123B0">
        <w:rPr>
          <w:sz w:val="28"/>
          <w:szCs w:val="28"/>
        </w:rPr>
        <w:t xml:space="preserve"> and there might be influence of outlier.</w:t>
      </w:r>
    </w:p>
    <w:p w14:paraId="3894B282" w14:textId="77777777" w:rsidR="00CC2624" w:rsidRDefault="00BA096D" w:rsidP="00BA096D">
      <w:pPr>
        <w:pStyle w:val="ListParagraph"/>
        <w:numPr>
          <w:ilvl w:val="0"/>
          <w:numId w:val="11"/>
        </w:numPr>
        <w:rPr>
          <w:sz w:val="28"/>
          <w:szCs w:val="28"/>
        </w:rPr>
      </w:pPr>
      <w:r>
        <w:rPr>
          <w:sz w:val="28"/>
          <w:szCs w:val="28"/>
        </w:rPr>
        <w:t>The data is skewed towards left .The whisker range of minimum value is greater than maximum.</w:t>
      </w:r>
    </w:p>
    <w:p w14:paraId="1DCAE070" w14:textId="134DDDA6" w:rsidR="00C57628" w:rsidRPr="00BA096D" w:rsidRDefault="00CC2624" w:rsidP="00BA096D">
      <w:pPr>
        <w:pStyle w:val="ListParagraph"/>
        <w:numPr>
          <w:ilvl w:val="0"/>
          <w:numId w:val="11"/>
        </w:numPr>
        <w:rPr>
          <w:sz w:val="28"/>
          <w:szCs w:val="28"/>
        </w:rPr>
      </w:pPr>
      <w:r>
        <w:rPr>
          <w:sz w:val="28"/>
          <w:szCs w:val="28"/>
        </w:rPr>
        <w:t>The IQR =Q3(Upper quartile)-Q1(Lower quartile)</w:t>
      </w:r>
      <w:r w:rsidR="004D09A1" w:rsidRPr="00BA096D">
        <w:rPr>
          <w:sz w:val="28"/>
          <w:szCs w:val="28"/>
        </w:rPr>
        <w:br/>
      </w:r>
      <w:r>
        <w:rPr>
          <w:sz w:val="28"/>
          <w:szCs w:val="28"/>
        </w:rPr>
        <w:t xml:space="preserve">                =18-10</w:t>
      </w:r>
    </w:p>
    <w:p w14:paraId="0B10F68B" w14:textId="1F470A7A" w:rsidR="007A3B9F" w:rsidRPr="00CC2624" w:rsidRDefault="00CC2624" w:rsidP="007A3B9F">
      <w:pPr>
        <w:rPr>
          <w:rFonts w:cstheme="minorHAnsi"/>
          <w:sz w:val="28"/>
          <w:szCs w:val="28"/>
        </w:rPr>
      </w:pPr>
      <w:r>
        <w:t xml:space="preserve">                                    </w:t>
      </w:r>
      <w:r>
        <w:rPr>
          <w:sz w:val="28"/>
          <w:szCs w:val="28"/>
        </w:rPr>
        <w:t>=8</w:t>
      </w:r>
    </w:p>
    <w:p w14:paraId="24CEDB69" w14:textId="77777777" w:rsidR="007A3B9F" w:rsidRDefault="007A3B9F" w:rsidP="007A3B9F">
      <w:pPr>
        <w:pStyle w:val="ListParagraph"/>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000000" w:rsidP="00CB08A5">
      <w:pPr>
        <w:rPr>
          <w:sz w:val="28"/>
          <w:szCs w:val="28"/>
        </w:rPr>
      </w:pPr>
      <w:r>
        <w:rPr>
          <w:sz w:val="28"/>
          <w:szCs w:val="28"/>
        </w:rPr>
        <w:lastRenderedPageBreak/>
        <w:pict w14:anchorId="11F4FF58">
          <v:shape id="_x0000_i1037" type="#_x0000_t75" style="width:277.2pt;height:169.8pt">
            <v:imagedata r:id="rId30" o:title="Box1"/>
          </v:shape>
        </w:pict>
      </w:r>
    </w:p>
    <w:p w14:paraId="09B4DEB8" w14:textId="54F32CA3"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0044B4D" w14:textId="4944E68F" w:rsidR="009B3D13" w:rsidRDefault="009B3D13" w:rsidP="00CB08A5">
      <w:pPr>
        <w:rPr>
          <w:sz w:val="28"/>
          <w:szCs w:val="28"/>
        </w:rPr>
      </w:pPr>
      <w:r>
        <w:rPr>
          <w:b/>
          <w:bCs/>
          <w:sz w:val="28"/>
          <w:szCs w:val="28"/>
        </w:rPr>
        <w:t xml:space="preserve">Sol: </w:t>
      </w:r>
      <w:r>
        <w:rPr>
          <w:sz w:val="28"/>
          <w:szCs w:val="28"/>
        </w:rPr>
        <w:t>In this distribution both the boxplot shares the same median which is in between the range of 250 to 275 and they are normally distributed with zero to no skewness neither at the minimum or maximum whisker range and there are no outliers.</w:t>
      </w:r>
    </w:p>
    <w:p w14:paraId="734DE30C" w14:textId="77777777" w:rsidR="009B3D13" w:rsidRPr="009B3D13" w:rsidRDefault="009B3D13"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35416500" w:rsidR="007A3B9F" w:rsidRDefault="0067268E" w:rsidP="007A3B9F">
      <w:pPr>
        <w:rPr>
          <w:rFonts w:ascii="Courier New" w:hAnsi="Courier New" w:cs="Courier New"/>
          <w:color w:val="212121"/>
          <w:sz w:val="21"/>
          <w:szCs w:val="21"/>
          <w:shd w:val="clear" w:color="auto" w:fill="FFFFFF"/>
        </w:rPr>
      </w:pPr>
      <w:r>
        <w:rPr>
          <w:b/>
          <w:bCs/>
          <w:sz w:val="28"/>
          <w:szCs w:val="28"/>
        </w:rPr>
        <w:t>SOL:</w:t>
      </w:r>
      <w:r>
        <w:rPr>
          <w:sz w:val="28"/>
          <w:szCs w:val="28"/>
        </w:rPr>
        <w:t xml:space="preserve"> </w:t>
      </w:r>
      <w:r w:rsidR="00532FDE">
        <w:rPr>
          <w:sz w:val="28"/>
          <w:szCs w:val="28"/>
          <w:lang w:val="en-IN"/>
        </w:rPr>
        <w:t xml:space="preserve"> a.  </w:t>
      </w:r>
      <w:r w:rsidR="00532FDE">
        <w:rPr>
          <w:rFonts w:ascii="Courier New" w:hAnsi="Courier New" w:cs="Courier New"/>
          <w:color w:val="212121"/>
          <w:sz w:val="21"/>
          <w:szCs w:val="21"/>
          <w:shd w:val="clear" w:color="auto" w:fill="FFFFFF"/>
        </w:rPr>
        <w:t>P(MPG&gt;38)= 0.348</w:t>
      </w:r>
    </w:p>
    <w:p w14:paraId="28CC738A" w14:textId="7BD9F93B" w:rsidR="00532FDE" w:rsidRPr="00532FDE" w:rsidRDefault="00532FDE" w:rsidP="00532FDE">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r>
        <w:rPr>
          <w:rFonts w:ascii="Courier New" w:hAnsi="Courier New" w:cs="Courier New"/>
          <w:color w:val="212121"/>
          <w:sz w:val="24"/>
          <w:szCs w:val="24"/>
          <w:shd w:val="clear" w:color="auto" w:fill="FFFFFF"/>
        </w:rPr>
        <w:t xml:space="preserve">b. </w:t>
      </w:r>
      <w:r w:rsidRPr="00532FDE">
        <w:rPr>
          <w:rFonts w:ascii="Courier New" w:hAnsi="Courier New" w:cs="Courier New"/>
          <w:color w:val="212121"/>
          <w:sz w:val="21"/>
          <w:szCs w:val="21"/>
          <w:shd w:val="clear" w:color="auto" w:fill="FFFFFF"/>
        </w:rPr>
        <w:t>P(MPG&lt;40)= 0.729</w:t>
      </w:r>
    </w:p>
    <w:p w14:paraId="7171B01B" w14:textId="3F770CF9" w:rsidR="00532FDE" w:rsidRPr="00532FDE" w:rsidRDefault="00532FDE" w:rsidP="00532FDE">
      <w:pPr>
        <w:rPr>
          <w:rFonts w:ascii="Courier New" w:hAnsi="Courier New" w:cs="Courier New"/>
          <w:color w:val="212121"/>
          <w:sz w:val="24"/>
          <w:szCs w:val="24"/>
          <w:shd w:val="clear" w:color="auto" w:fill="FFFFFF"/>
        </w:rPr>
      </w:pPr>
      <w:r>
        <w:rPr>
          <w:rFonts w:ascii="Courier New" w:hAnsi="Courier New" w:cs="Courier New"/>
          <w:color w:val="212121"/>
          <w:sz w:val="21"/>
          <w:szCs w:val="21"/>
          <w:shd w:val="clear" w:color="auto" w:fill="FFFFFF"/>
        </w:rPr>
        <w:t xml:space="preserve">     </w:t>
      </w:r>
      <w:r>
        <w:rPr>
          <w:rFonts w:ascii="Courier New" w:hAnsi="Courier New" w:cs="Courier New"/>
          <w:color w:val="212121"/>
          <w:sz w:val="24"/>
          <w:szCs w:val="24"/>
          <w:shd w:val="clear" w:color="auto" w:fill="FFFFFF"/>
        </w:rPr>
        <w:t>c.</w:t>
      </w:r>
      <w:r w:rsidRPr="00532FDE">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P(20&lt;MPG&lt;50)= 0.013000000000000012</w:t>
      </w:r>
    </w:p>
    <w:p w14:paraId="2AC0838B" w14:textId="77777777" w:rsidR="00532FDE" w:rsidRPr="00532FDE" w:rsidRDefault="00532FDE" w:rsidP="00532FDE">
      <w:pPr>
        <w:pStyle w:val="ListParagraph"/>
        <w:ind w:left="1440"/>
        <w:rPr>
          <w:rFonts w:cstheme="minorHAnsi"/>
          <w:sz w:val="28"/>
          <w:szCs w:val="28"/>
          <w:lang w:val="en-IN"/>
        </w:rPr>
      </w:pPr>
    </w:p>
    <w:p w14:paraId="12E54A61" w14:textId="533AF4EF" w:rsidR="007A3B9F" w:rsidRPr="00EF70C9" w:rsidRDefault="00532FDE" w:rsidP="007A3B9F">
      <w:pPr>
        <w:rPr>
          <w:sz w:val="28"/>
          <w:szCs w:val="28"/>
        </w:rPr>
      </w:pPr>
      <w:r>
        <w:rPr>
          <w:sz w:val="28"/>
          <w:szCs w:val="28"/>
        </w:rPr>
        <w:lastRenderedPageBreak/>
        <w:t xml:space="preserve">                                          </w:t>
      </w:r>
      <w:r>
        <w:rPr>
          <w:sz w:val="28"/>
          <w:szCs w:val="28"/>
        </w:rPr>
        <w:object w:dxaOrig="1081" w:dyaOrig="816" w14:anchorId="5DEF44D1">
          <v:shape id="_x0000_i1038" type="#_x0000_t75" style="width:54pt;height:40.8pt" o:ole="">
            <v:imagedata r:id="rId31" o:title=""/>
          </v:shape>
          <o:OLEObject Type="Embed" ProgID="Package" ShapeID="_x0000_i1038" DrawAspect="Content" ObjectID="_1729699699" r:id="rId32"/>
        </w:object>
      </w: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0BEF4391"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50CC0236" w14:textId="1410BEA9" w:rsidR="004925F7" w:rsidRPr="004925F7" w:rsidRDefault="004925F7" w:rsidP="004925F7">
      <w:pPr>
        <w:ind w:left="720"/>
        <w:rPr>
          <w:sz w:val="24"/>
          <w:szCs w:val="24"/>
        </w:rPr>
      </w:pPr>
      <w:r>
        <w:rPr>
          <w:b/>
          <w:bCs/>
          <w:sz w:val="24"/>
          <w:szCs w:val="24"/>
        </w:rPr>
        <w:t xml:space="preserve">Sol: a)  </w:t>
      </w:r>
      <w:r>
        <w:rPr>
          <w:sz w:val="24"/>
          <w:szCs w:val="24"/>
        </w:rPr>
        <w:t>MPG of cars follow normal distribution.</w:t>
      </w:r>
    </w:p>
    <w:p w14:paraId="7AC02C42" w14:textId="107C4EFF" w:rsidR="004925F7" w:rsidRPr="004925F7" w:rsidRDefault="004925F7" w:rsidP="00724454">
      <w:pPr>
        <w:ind w:left="720"/>
        <w:rPr>
          <w:sz w:val="24"/>
          <w:szCs w:val="24"/>
        </w:rPr>
      </w:pPr>
      <w:r>
        <w:rPr>
          <w:b/>
          <w:bCs/>
          <w:sz w:val="24"/>
          <w:szCs w:val="24"/>
        </w:rPr>
        <w:t xml:space="preserve"> </w:t>
      </w:r>
      <w:r>
        <w:rPr>
          <w:b/>
          <w:bCs/>
          <w:noProof/>
        </w:rPr>
        <w:drawing>
          <wp:inline distT="0" distB="0" distL="0" distR="0" wp14:anchorId="6CE8C2F7" wp14:editId="1FD085CC">
            <wp:extent cx="4853940" cy="3528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3940" cy="3528060"/>
                    </a:xfrm>
                    <a:prstGeom prst="rect">
                      <a:avLst/>
                    </a:prstGeom>
                    <a:noFill/>
                    <a:ln>
                      <a:noFill/>
                    </a:ln>
                  </pic:spPr>
                </pic:pic>
              </a:graphicData>
            </a:graphic>
          </wp:inline>
        </w:drawing>
      </w:r>
    </w:p>
    <w:p w14:paraId="7BC02CE9" w14:textId="15DA285B" w:rsidR="007A3B9F" w:rsidRPr="004925F7" w:rsidRDefault="004925F7" w:rsidP="007A3B9F">
      <w:pPr>
        <w:ind w:left="720"/>
        <w:rPr>
          <w:b/>
          <w:bCs/>
          <w:sz w:val="28"/>
          <w:szCs w:val="28"/>
        </w:rPr>
      </w:pPr>
      <w:r>
        <w:rPr>
          <w:b/>
          <w:bCs/>
          <w:sz w:val="28"/>
          <w:szCs w:val="28"/>
        </w:rPr>
        <w:t xml:space="preserve">  </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6D4AEB1F" w:rsidR="007A3B9F" w:rsidRDefault="007A3B9F" w:rsidP="007A3B9F">
      <w:pPr>
        <w:pStyle w:val="ListParagraph"/>
        <w:rPr>
          <w:sz w:val="28"/>
          <w:szCs w:val="28"/>
        </w:rPr>
      </w:pPr>
      <w:r w:rsidRPr="00EF70C9">
        <w:rPr>
          <w:sz w:val="28"/>
          <w:szCs w:val="28"/>
        </w:rPr>
        <w:t xml:space="preserve">       Dataset: wc-at.csv</w:t>
      </w:r>
    </w:p>
    <w:p w14:paraId="6E2AE9B6" w14:textId="5A223FB6" w:rsidR="007753F9" w:rsidRPr="00F171DE" w:rsidRDefault="007753F9" w:rsidP="007A3B9F">
      <w:pPr>
        <w:pStyle w:val="ListParagraph"/>
        <w:rPr>
          <w:sz w:val="28"/>
          <w:szCs w:val="28"/>
        </w:rPr>
      </w:pPr>
      <w:r>
        <w:rPr>
          <w:b/>
          <w:bCs/>
          <w:sz w:val="24"/>
          <w:szCs w:val="24"/>
        </w:rPr>
        <w:t>Sol: b)</w:t>
      </w:r>
      <w:r w:rsidR="00F171DE">
        <w:rPr>
          <w:b/>
          <w:bCs/>
          <w:sz w:val="24"/>
          <w:szCs w:val="24"/>
        </w:rPr>
        <w:t xml:space="preserve"> </w:t>
      </w:r>
      <w:r w:rsidR="00F171DE">
        <w:rPr>
          <w:sz w:val="28"/>
          <w:szCs w:val="28"/>
        </w:rPr>
        <w:t>The adipose tissue and circumference from the data set does not follow normal distribution.</w:t>
      </w:r>
    </w:p>
    <w:p w14:paraId="554EF943" w14:textId="7C13C1A7" w:rsidR="00D962D0" w:rsidRPr="00D962D0" w:rsidRDefault="00D962D0" w:rsidP="00F171DE">
      <w:pPr>
        <w:tabs>
          <w:tab w:val="left" w:pos="8100"/>
        </w:tabs>
        <w:rPr>
          <w:b/>
          <w:bCs/>
          <w:sz w:val="24"/>
          <w:szCs w:val="24"/>
        </w:rPr>
      </w:pPr>
      <w:r w:rsidRPr="00D962D0">
        <w:rPr>
          <w:b/>
          <w:bCs/>
          <w:sz w:val="24"/>
          <w:szCs w:val="24"/>
        </w:rPr>
        <w:lastRenderedPageBreak/>
        <w:t xml:space="preserve">       </w:t>
      </w:r>
      <w:r w:rsidR="00F171DE">
        <w:rPr>
          <w:b/>
          <w:bCs/>
          <w:noProof/>
          <w:sz w:val="24"/>
          <w:szCs w:val="24"/>
        </w:rPr>
        <w:drawing>
          <wp:inline distT="0" distB="0" distL="0" distR="0" wp14:anchorId="26F0D08A" wp14:editId="3D045237">
            <wp:extent cx="379095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0950" cy="2495550"/>
                    </a:xfrm>
                    <a:prstGeom prst="rect">
                      <a:avLst/>
                    </a:prstGeom>
                    <a:noFill/>
                  </pic:spPr>
                </pic:pic>
              </a:graphicData>
            </a:graphic>
          </wp:inline>
        </w:drawing>
      </w:r>
      <w:r w:rsidR="00F171DE">
        <w:rPr>
          <w:b/>
          <w:bCs/>
          <w:sz w:val="24"/>
          <w:szCs w:val="24"/>
        </w:rPr>
        <w:tab/>
      </w:r>
    </w:p>
    <w:p w14:paraId="06C5C8DF" w14:textId="54637454" w:rsidR="002D7FE7" w:rsidRPr="00F171DE" w:rsidRDefault="00D962D0" w:rsidP="00F171DE">
      <w:pPr>
        <w:pStyle w:val="ListParagraph"/>
        <w:rPr>
          <w:b/>
          <w:bCs/>
          <w:sz w:val="24"/>
          <w:szCs w:val="24"/>
        </w:rPr>
      </w:pPr>
      <w:r>
        <w:rPr>
          <w:b/>
          <w:bCs/>
          <w:sz w:val="24"/>
          <w:szCs w:val="24"/>
        </w:rPr>
        <w:t xml:space="preserve">  </w:t>
      </w:r>
      <w:r w:rsidR="00F171DE">
        <w:rPr>
          <w:noProof/>
        </w:rPr>
        <w:drawing>
          <wp:inline distT="0" distB="0" distL="0" distR="0" wp14:anchorId="0B7868CC" wp14:editId="5B990A04">
            <wp:extent cx="3838575" cy="25241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38575" cy="2524125"/>
                    </a:xfrm>
                    <a:prstGeom prst="rect">
                      <a:avLst/>
                    </a:prstGeom>
                    <a:noFill/>
                  </pic:spPr>
                </pic:pic>
              </a:graphicData>
            </a:graphic>
          </wp:inline>
        </w:drawing>
      </w:r>
    </w:p>
    <w:p w14:paraId="784FCF16" w14:textId="77777777" w:rsidR="00F171DE" w:rsidRDefault="007753F9" w:rsidP="007A3B9F">
      <w:pPr>
        <w:pStyle w:val="ListParagraph"/>
        <w:rPr>
          <w:b/>
          <w:bCs/>
          <w:sz w:val="24"/>
          <w:szCs w:val="24"/>
        </w:rPr>
      </w:pPr>
      <w:r>
        <w:rPr>
          <w:b/>
          <w:bCs/>
          <w:sz w:val="24"/>
          <w:szCs w:val="24"/>
        </w:rPr>
        <w:t xml:space="preserve">  </w:t>
      </w:r>
    </w:p>
    <w:p w14:paraId="2B4F1ABF" w14:textId="182CC21C" w:rsidR="00F171DE" w:rsidRDefault="00F171DE" w:rsidP="007A3B9F">
      <w:pPr>
        <w:pStyle w:val="ListParagraph"/>
        <w:rPr>
          <w:b/>
          <w:bCs/>
          <w:sz w:val="24"/>
          <w:szCs w:val="24"/>
        </w:rPr>
      </w:pPr>
      <w:r>
        <w:rPr>
          <w:b/>
          <w:bCs/>
          <w:sz w:val="24"/>
          <w:szCs w:val="24"/>
        </w:rPr>
        <w:t xml:space="preserve">                                        </w:t>
      </w:r>
      <w:r>
        <w:rPr>
          <w:b/>
          <w:bCs/>
          <w:sz w:val="24"/>
          <w:szCs w:val="24"/>
        </w:rPr>
        <w:object w:dxaOrig="1516" w:dyaOrig="989" w14:anchorId="254F499B">
          <v:shape id="_x0000_i1039" type="#_x0000_t75" style="width:75.6pt;height:49.2pt" o:ole="">
            <v:imagedata r:id="rId36" o:title=""/>
          </v:shape>
          <o:OLEObject Type="Embed" ProgID="Package" ShapeID="_x0000_i1039" DrawAspect="Icon" ObjectID="_1729699700" r:id="rId37"/>
        </w:object>
      </w:r>
    </w:p>
    <w:p w14:paraId="446B5613" w14:textId="2ED5C756" w:rsidR="007753F9" w:rsidRPr="007753F9" w:rsidRDefault="007753F9" w:rsidP="007A3B9F">
      <w:pPr>
        <w:pStyle w:val="ListParagraph"/>
        <w:rPr>
          <w:b/>
          <w:bCs/>
          <w:sz w:val="24"/>
          <w:szCs w:val="24"/>
        </w:rPr>
      </w:pPr>
      <w:r>
        <w:rPr>
          <w:b/>
          <w:bCs/>
          <w:sz w:val="24"/>
          <w:szCs w:val="24"/>
        </w:rPr>
        <w:t xml:space="preserve">                     </w:t>
      </w:r>
    </w:p>
    <w:p w14:paraId="004C6F57" w14:textId="77777777" w:rsidR="007A3B9F" w:rsidRPr="00EF70C9" w:rsidRDefault="007A3B9F" w:rsidP="007A3B9F">
      <w:pPr>
        <w:pStyle w:val="ListParagraph"/>
        <w:rPr>
          <w:sz w:val="28"/>
          <w:szCs w:val="28"/>
        </w:rPr>
      </w:pPr>
    </w:p>
    <w:p w14:paraId="0F57FDBA" w14:textId="1463B7D6"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50904DC7" w14:textId="06178E0D" w:rsidR="00EC732C" w:rsidRDefault="00EC732C" w:rsidP="007A3B9F">
      <w:pPr>
        <w:pStyle w:val="ListParagraph"/>
        <w:rPr>
          <w:sz w:val="24"/>
          <w:szCs w:val="24"/>
          <w:u w:val="single"/>
        </w:rPr>
      </w:pPr>
      <w:r>
        <w:rPr>
          <w:b/>
          <w:bCs/>
          <w:sz w:val="24"/>
          <w:szCs w:val="24"/>
        </w:rPr>
        <w:t>Sol :</w:t>
      </w:r>
      <w:r w:rsidRPr="00EC732C">
        <w:rPr>
          <w:b/>
          <w:bCs/>
          <w:sz w:val="24"/>
          <w:szCs w:val="24"/>
        </w:rPr>
        <w:t xml:space="preserve"> </w:t>
      </w:r>
      <w:r w:rsidRPr="00EC732C">
        <w:rPr>
          <w:sz w:val="24"/>
          <w:szCs w:val="24"/>
          <w:u w:val="single"/>
        </w:rPr>
        <w:t>For 90% confidence interval</w:t>
      </w:r>
    </w:p>
    <w:p w14:paraId="50B14989" w14:textId="06EFA33F" w:rsidR="00EC732C" w:rsidRDefault="00EC732C" w:rsidP="007A3B9F">
      <w:pPr>
        <w:pStyle w:val="ListParagraph"/>
        <w:rPr>
          <w:sz w:val="24"/>
          <w:szCs w:val="24"/>
        </w:rPr>
      </w:pPr>
      <w:r>
        <w:rPr>
          <w:sz w:val="24"/>
          <w:szCs w:val="24"/>
        </w:rPr>
        <w:t>Confidence level (cl) = 90/100 =0.90</w:t>
      </w:r>
    </w:p>
    <w:p w14:paraId="3256530C" w14:textId="4FC93B70" w:rsidR="00142A1B" w:rsidRDefault="00142A1B" w:rsidP="007A3B9F">
      <w:pPr>
        <w:pStyle w:val="ListParagraph"/>
        <w:rPr>
          <w:rFonts w:eastAsiaTheme="minorEastAsia"/>
          <w:sz w:val="24"/>
          <w:szCs w:val="24"/>
        </w:rPr>
      </w:pPr>
      <w:r>
        <w:rPr>
          <w:sz w:val="24"/>
          <w:szCs w:val="24"/>
        </w:rPr>
        <w:t xml:space="preserve">Area = </w:t>
      </w:r>
      <m:oMath>
        <m:f>
          <m:fPr>
            <m:ctrlPr>
              <w:rPr>
                <w:rFonts w:ascii="Cambria Math" w:hAnsi="Cambria Math"/>
                <w:i/>
                <w:sz w:val="24"/>
                <w:szCs w:val="24"/>
              </w:rPr>
            </m:ctrlPr>
          </m:fPr>
          <m:num>
            <m:r>
              <w:rPr>
                <w:rFonts w:ascii="Cambria Math" w:hAnsi="Cambria Math"/>
                <w:sz w:val="24"/>
                <w:szCs w:val="24"/>
              </w:rPr>
              <m:t>1+cl</m:t>
            </m:r>
          </m:num>
          <m:den>
            <m:r>
              <w:rPr>
                <w:rFonts w:ascii="Cambria Math" w:hAnsi="Cambria Math"/>
                <w:sz w:val="24"/>
                <w:szCs w:val="24"/>
              </w:rPr>
              <m:t>2</m:t>
            </m:r>
          </m:den>
        </m:f>
      </m:oMath>
      <w:r>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1+0.90</m:t>
            </m:r>
          </m:num>
          <m:den>
            <m:r>
              <w:rPr>
                <w:rFonts w:ascii="Cambria Math" w:eastAsiaTheme="minorEastAsia" w:hAnsi="Cambria Math"/>
                <w:sz w:val="24"/>
                <w:szCs w:val="24"/>
              </w:rPr>
              <m:t>2</m:t>
            </m:r>
          </m:den>
        </m:f>
      </m:oMath>
      <w:r>
        <w:rPr>
          <w:rFonts w:eastAsiaTheme="minorEastAsia"/>
          <w:sz w:val="24"/>
          <w:szCs w:val="24"/>
        </w:rPr>
        <w:t xml:space="preserve"> = 0.95</w:t>
      </w:r>
    </w:p>
    <w:p w14:paraId="75FA18B7" w14:textId="133C4D50" w:rsidR="00142A1B" w:rsidRDefault="00AF5008" w:rsidP="007A3B9F">
      <w:pPr>
        <w:pStyle w:val="ListParagraph"/>
        <w:rPr>
          <w:rFonts w:eastAsiaTheme="minorEastAsia"/>
          <w:sz w:val="24"/>
          <w:szCs w:val="24"/>
        </w:rPr>
      </w:pPr>
      <w:r>
        <w:rPr>
          <w:rFonts w:eastAsiaTheme="minorEastAsia"/>
          <w:sz w:val="24"/>
          <w:szCs w:val="24"/>
        </w:rPr>
        <w:t>s</w:t>
      </w:r>
      <w:r w:rsidR="00142A1B">
        <w:rPr>
          <w:rFonts w:eastAsiaTheme="minorEastAsia"/>
          <w:sz w:val="24"/>
          <w:szCs w:val="24"/>
        </w:rPr>
        <w:t>tats.norm.ppf(0.95)</w:t>
      </w:r>
    </w:p>
    <w:p w14:paraId="63A3774D" w14:textId="77777777" w:rsidR="005D501D" w:rsidRDefault="005D501D" w:rsidP="005D501D">
      <w:pPr>
        <w:pStyle w:val="ListParagraph"/>
        <w:rPr>
          <w:rFonts w:eastAsiaTheme="minorEastAsia"/>
          <w:sz w:val="24"/>
          <w:szCs w:val="24"/>
        </w:rPr>
      </w:pPr>
      <w:r>
        <w:rPr>
          <w:rFonts w:eastAsiaTheme="minorEastAsia"/>
          <w:sz w:val="24"/>
          <w:szCs w:val="24"/>
        </w:rPr>
        <w:t>stats.norm.ppf(0.05)</w:t>
      </w:r>
    </w:p>
    <w:p w14:paraId="49D58AB8" w14:textId="25D15F15" w:rsidR="005D501D" w:rsidRPr="001C58B0" w:rsidRDefault="005D501D" w:rsidP="005D501D">
      <w:pPr>
        <w:pStyle w:val="ListParagraph"/>
        <w:rPr>
          <w:rFonts w:eastAsiaTheme="minorEastAsia"/>
          <w:sz w:val="24"/>
          <w:szCs w:val="24"/>
          <w:u w:val="single"/>
        </w:rPr>
      </w:pPr>
      <w:r w:rsidRPr="001C58B0">
        <w:rPr>
          <w:rFonts w:eastAsiaTheme="minorEastAsia"/>
          <w:sz w:val="24"/>
          <w:szCs w:val="24"/>
          <w:u w:val="single"/>
        </w:rPr>
        <w:t xml:space="preserve">For 94% confidence interval </w:t>
      </w:r>
    </w:p>
    <w:p w14:paraId="68188D07" w14:textId="1124BF8F" w:rsidR="00AF5008" w:rsidRPr="005D501D" w:rsidRDefault="00AF5008" w:rsidP="005D501D">
      <w:pPr>
        <w:pStyle w:val="ListParagraph"/>
        <w:rPr>
          <w:rFonts w:eastAsiaTheme="minorEastAsia"/>
          <w:sz w:val="24"/>
          <w:szCs w:val="24"/>
        </w:rPr>
      </w:pPr>
      <w:r w:rsidRPr="005D501D">
        <w:rPr>
          <w:sz w:val="24"/>
          <w:szCs w:val="24"/>
        </w:rPr>
        <w:lastRenderedPageBreak/>
        <w:t>Confidence level (cl) = 94/100 = 0.94</w:t>
      </w:r>
    </w:p>
    <w:p w14:paraId="4E6D699C" w14:textId="7B87B759" w:rsidR="00AF5008" w:rsidRDefault="00AF5008" w:rsidP="007A3B9F">
      <w:pPr>
        <w:pStyle w:val="ListParagraph"/>
        <w:rPr>
          <w:rFonts w:eastAsiaTheme="minorEastAsia"/>
          <w:sz w:val="24"/>
          <w:szCs w:val="24"/>
        </w:rPr>
      </w:pPr>
      <w:r>
        <w:rPr>
          <w:sz w:val="24"/>
          <w:szCs w:val="24"/>
        </w:rPr>
        <w:t xml:space="preserve">Area = </w:t>
      </w:r>
      <m:oMath>
        <m:f>
          <m:fPr>
            <m:ctrlPr>
              <w:rPr>
                <w:rFonts w:ascii="Cambria Math" w:hAnsi="Cambria Math"/>
                <w:i/>
                <w:sz w:val="24"/>
                <w:szCs w:val="24"/>
              </w:rPr>
            </m:ctrlPr>
          </m:fPr>
          <m:num>
            <m:r>
              <w:rPr>
                <w:rFonts w:ascii="Cambria Math" w:hAnsi="Cambria Math"/>
                <w:sz w:val="24"/>
                <w:szCs w:val="24"/>
              </w:rPr>
              <m:t>1+cl</m:t>
            </m:r>
          </m:num>
          <m:den>
            <m:r>
              <w:rPr>
                <w:rFonts w:ascii="Cambria Math" w:hAnsi="Cambria Math"/>
                <w:sz w:val="24"/>
                <w:szCs w:val="24"/>
              </w:rPr>
              <m:t>2</m:t>
            </m:r>
          </m:den>
        </m:f>
      </m:oMath>
      <w:r>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1+0.94</m:t>
            </m:r>
          </m:num>
          <m:den>
            <m:r>
              <w:rPr>
                <w:rFonts w:ascii="Cambria Math" w:eastAsiaTheme="minorEastAsia" w:hAnsi="Cambria Math"/>
                <w:sz w:val="24"/>
                <w:szCs w:val="24"/>
              </w:rPr>
              <m:t>2</m:t>
            </m:r>
          </m:den>
        </m:f>
      </m:oMath>
      <w:r>
        <w:rPr>
          <w:rFonts w:eastAsiaTheme="minorEastAsia"/>
          <w:sz w:val="24"/>
          <w:szCs w:val="24"/>
        </w:rPr>
        <w:t xml:space="preserve"> = 0.97</w:t>
      </w:r>
    </w:p>
    <w:p w14:paraId="2091CAB8" w14:textId="1EA88BC2" w:rsidR="00AF5008" w:rsidRDefault="00AF5008" w:rsidP="007A3B9F">
      <w:pPr>
        <w:pStyle w:val="ListParagraph"/>
        <w:rPr>
          <w:rFonts w:eastAsiaTheme="minorEastAsia"/>
          <w:sz w:val="24"/>
          <w:szCs w:val="24"/>
        </w:rPr>
      </w:pPr>
      <w:r>
        <w:rPr>
          <w:rFonts w:eastAsiaTheme="minorEastAsia"/>
          <w:sz w:val="24"/>
          <w:szCs w:val="24"/>
        </w:rPr>
        <w:t>stats.norm.ppf(0.97)</w:t>
      </w:r>
    </w:p>
    <w:p w14:paraId="43066339" w14:textId="5D748FE0" w:rsidR="00AF5008" w:rsidRDefault="005D501D" w:rsidP="007A3B9F">
      <w:pPr>
        <w:pStyle w:val="ListParagraph"/>
        <w:rPr>
          <w:rFonts w:eastAsiaTheme="minorEastAsia"/>
          <w:sz w:val="24"/>
          <w:szCs w:val="24"/>
        </w:rPr>
      </w:pPr>
      <w:r>
        <w:rPr>
          <w:rFonts w:eastAsiaTheme="minorEastAsia"/>
          <w:sz w:val="24"/>
          <w:szCs w:val="24"/>
        </w:rPr>
        <w:t>stats.norm.ppf(0.03)</w:t>
      </w:r>
    </w:p>
    <w:p w14:paraId="30DC1530" w14:textId="3494B737" w:rsidR="00AF5008" w:rsidRPr="001C58B0" w:rsidRDefault="00AF5008" w:rsidP="007A3B9F">
      <w:pPr>
        <w:pStyle w:val="ListParagraph"/>
        <w:rPr>
          <w:rFonts w:eastAsiaTheme="minorEastAsia"/>
          <w:sz w:val="24"/>
          <w:szCs w:val="24"/>
          <w:u w:val="single"/>
        </w:rPr>
      </w:pPr>
      <w:r w:rsidRPr="001C58B0">
        <w:rPr>
          <w:rFonts w:eastAsiaTheme="minorEastAsia"/>
          <w:sz w:val="24"/>
          <w:szCs w:val="24"/>
          <w:u w:val="single"/>
        </w:rPr>
        <w:t>For 60% confidence interval</w:t>
      </w:r>
    </w:p>
    <w:p w14:paraId="35D50965" w14:textId="77777777" w:rsidR="00AF5008" w:rsidRDefault="00AF5008" w:rsidP="00AF5008">
      <w:pPr>
        <w:pStyle w:val="ListParagraph"/>
        <w:rPr>
          <w:rFonts w:eastAsiaTheme="minorEastAsia"/>
          <w:sz w:val="24"/>
          <w:szCs w:val="24"/>
        </w:rPr>
      </w:pPr>
      <w:r>
        <w:rPr>
          <w:rFonts w:eastAsiaTheme="minorEastAsia"/>
          <w:sz w:val="24"/>
          <w:szCs w:val="24"/>
        </w:rPr>
        <w:t xml:space="preserve">Confidence level(cl) = 60/100 = 0.60 </w:t>
      </w:r>
    </w:p>
    <w:p w14:paraId="56451208" w14:textId="77777777" w:rsidR="006D14BC" w:rsidRDefault="00AF5008" w:rsidP="00AF5008">
      <w:pPr>
        <w:pStyle w:val="ListParagraph"/>
        <w:rPr>
          <w:rFonts w:eastAsiaTheme="minorEastAsia"/>
          <w:sz w:val="24"/>
          <w:szCs w:val="24"/>
        </w:rPr>
      </w:pPr>
      <w:r>
        <w:rPr>
          <w:rFonts w:eastAsiaTheme="minorEastAsia"/>
          <w:sz w:val="24"/>
          <w:szCs w:val="24"/>
        </w:rPr>
        <w:t xml:space="preserve">Area = </w:t>
      </w:r>
      <m:oMath>
        <m:f>
          <m:fPr>
            <m:ctrlPr>
              <w:rPr>
                <w:rFonts w:ascii="Cambria Math" w:eastAsiaTheme="minorEastAsia" w:hAnsi="Cambria Math"/>
                <w:sz w:val="24"/>
                <w:szCs w:val="24"/>
              </w:rPr>
            </m:ctrlPr>
          </m:fPr>
          <m:num>
            <m:r>
              <w:rPr>
                <w:rFonts w:ascii="Cambria Math" w:eastAsiaTheme="minorEastAsia" w:hAnsi="Cambria Math"/>
                <w:sz w:val="24"/>
                <w:szCs w:val="24"/>
              </w:rPr>
              <m:t>1+cl</m:t>
            </m:r>
          </m:num>
          <m:den>
            <m:r>
              <w:rPr>
                <w:rFonts w:ascii="Cambria Math" w:eastAsiaTheme="minorEastAsia" w:hAnsi="Cambria Math"/>
                <w:sz w:val="24"/>
                <w:szCs w:val="24"/>
              </w:rPr>
              <m:t>2</m:t>
            </m:r>
          </m:den>
        </m:f>
      </m:oMath>
      <w:r>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1+0.60</m:t>
            </m:r>
          </m:num>
          <m:den>
            <m:r>
              <w:rPr>
                <w:rFonts w:ascii="Cambria Math" w:eastAsiaTheme="minorEastAsia" w:hAnsi="Cambria Math"/>
                <w:sz w:val="24"/>
                <w:szCs w:val="24"/>
              </w:rPr>
              <m:t>2</m:t>
            </m:r>
          </m:den>
        </m:f>
      </m:oMath>
      <w:r>
        <w:rPr>
          <w:rFonts w:eastAsiaTheme="minorEastAsia"/>
          <w:sz w:val="24"/>
          <w:szCs w:val="24"/>
        </w:rPr>
        <w:t xml:space="preserve"> = </w:t>
      </w:r>
      <w:r w:rsidR="006D14BC">
        <w:rPr>
          <w:rFonts w:eastAsiaTheme="minorEastAsia"/>
          <w:sz w:val="24"/>
          <w:szCs w:val="24"/>
        </w:rPr>
        <w:t>0.8</w:t>
      </w:r>
    </w:p>
    <w:p w14:paraId="0B1BBDED" w14:textId="77777777" w:rsidR="006D14BC" w:rsidRDefault="006D14BC" w:rsidP="00AF5008">
      <w:pPr>
        <w:pStyle w:val="ListParagraph"/>
        <w:rPr>
          <w:rFonts w:eastAsiaTheme="minorEastAsia"/>
          <w:sz w:val="24"/>
          <w:szCs w:val="24"/>
        </w:rPr>
      </w:pPr>
      <w:r>
        <w:rPr>
          <w:rFonts w:eastAsiaTheme="minorEastAsia"/>
          <w:sz w:val="24"/>
          <w:szCs w:val="24"/>
        </w:rPr>
        <w:t>stats.norm.ppf(0.8)</w:t>
      </w:r>
    </w:p>
    <w:p w14:paraId="57A18877" w14:textId="77777777" w:rsidR="005D501D" w:rsidRDefault="005D501D" w:rsidP="00AF5008">
      <w:pPr>
        <w:pStyle w:val="ListParagraph"/>
        <w:rPr>
          <w:rFonts w:eastAsiaTheme="minorEastAsia"/>
          <w:sz w:val="24"/>
          <w:szCs w:val="24"/>
        </w:rPr>
      </w:pPr>
      <w:r>
        <w:rPr>
          <w:rFonts w:eastAsiaTheme="minorEastAsia"/>
          <w:sz w:val="24"/>
          <w:szCs w:val="24"/>
        </w:rPr>
        <w:t>stats.norm.ppf(0.2)</w:t>
      </w:r>
    </w:p>
    <w:p w14:paraId="0D08A115" w14:textId="77777777" w:rsidR="005D501D" w:rsidRDefault="005D501D" w:rsidP="00AF5008">
      <w:pPr>
        <w:pStyle w:val="ListParagraph"/>
        <w:rPr>
          <w:rFonts w:eastAsiaTheme="minorEastAsia"/>
          <w:sz w:val="24"/>
          <w:szCs w:val="24"/>
        </w:rPr>
      </w:pPr>
    </w:p>
    <w:p w14:paraId="6A171CD3" w14:textId="79EE2677" w:rsidR="00AF5008" w:rsidRPr="00AF5008" w:rsidRDefault="00DC7DFC" w:rsidP="00AF5008">
      <w:pPr>
        <w:pStyle w:val="ListParagraph"/>
        <w:rPr>
          <w:rFonts w:eastAsiaTheme="minorEastAsia"/>
          <w:sz w:val="24"/>
          <w:szCs w:val="24"/>
        </w:rPr>
      </w:pPr>
      <w:r>
        <w:rPr>
          <w:rFonts w:eastAsiaTheme="minorEastAsia"/>
          <w:sz w:val="24"/>
          <w:szCs w:val="24"/>
        </w:rPr>
        <w:t xml:space="preserve">                                         </w:t>
      </w:r>
      <w:r>
        <w:rPr>
          <w:rFonts w:eastAsiaTheme="minorEastAsia"/>
          <w:sz w:val="24"/>
          <w:szCs w:val="24"/>
        </w:rPr>
        <w:object w:dxaOrig="1516" w:dyaOrig="989" w14:anchorId="0BDACAAF">
          <v:shape id="_x0000_i1050" type="#_x0000_t75" style="width:75.6pt;height:49.2pt" o:ole="">
            <v:imagedata r:id="rId38" o:title=""/>
          </v:shape>
          <o:OLEObject Type="Embed" ProgID="Package" ShapeID="_x0000_i1050" DrawAspect="Icon" ObjectID="_1729699701" r:id="rId39"/>
        </w:object>
      </w:r>
      <w:r w:rsidR="00AF5008">
        <w:rPr>
          <w:rFonts w:eastAsiaTheme="minorEastAsia"/>
          <w:sz w:val="24"/>
          <w:szCs w:val="24"/>
        </w:rPr>
        <w:br/>
      </w:r>
    </w:p>
    <w:p w14:paraId="3DAD86FD" w14:textId="6C396E89"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15C2F84" w14:textId="77777777" w:rsidR="003514BA" w:rsidRDefault="005D501D" w:rsidP="00CB08A5">
      <w:pPr>
        <w:rPr>
          <w:sz w:val="28"/>
          <w:szCs w:val="28"/>
        </w:rPr>
      </w:pPr>
      <w:r>
        <w:rPr>
          <w:b/>
          <w:bCs/>
          <w:sz w:val="28"/>
          <w:szCs w:val="28"/>
        </w:rPr>
        <w:t>Sol:</w:t>
      </w:r>
      <w:r w:rsidR="003514BA" w:rsidRPr="00D414FD">
        <w:rPr>
          <w:b/>
          <w:bCs/>
          <w:sz w:val="28"/>
          <w:szCs w:val="28"/>
          <w:u w:val="single"/>
        </w:rPr>
        <w:t xml:space="preserve"> </w:t>
      </w:r>
      <w:r w:rsidR="003514BA" w:rsidRPr="00D414FD">
        <w:rPr>
          <w:sz w:val="28"/>
          <w:szCs w:val="28"/>
          <w:u w:val="single"/>
        </w:rPr>
        <w:t>For 95% confidence interval</w:t>
      </w:r>
    </w:p>
    <w:p w14:paraId="3E2C7F25" w14:textId="77777777" w:rsidR="003514BA" w:rsidRDefault="003514BA" w:rsidP="00CB08A5">
      <w:pPr>
        <w:rPr>
          <w:sz w:val="28"/>
          <w:szCs w:val="28"/>
        </w:rPr>
      </w:pPr>
      <w:r>
        <w:rPr>
          <w:sz w:val="28"/>
          <w:szCs w:val="28"/>
        </w:rPr>
        <w:t xml:space="preserve">       Confidence level (cl) = 95% = 0.95</w:t>
      </w:r>
    </w:p>
    <w:p w14:paraId="1D686F30" w14:textId="13A8FEA9" w:rsidR="00474E78" w:rsidRDefault="003514BA" w:rsidP="00CB08A5">
      <w:pPr>
        <w:rPr>
          <w:sz w:val="28"/>
          <w:szCs w:val="28"/>
        </w:rPr>
      </w:pPr>
      <w:r>
        <w:rPr>
          <w:sz w:val="28"/>
          <w:szCs w:val="28"/>
        </w:rPr>
        <w:t xml:space="preserve">        Significance level (</w:t>
      </w:r>
      <w:r>
        <w:rPr>
          <w:rFonts w:cstheme="minorHAnsi"/>
          <w:sz w:val="28"/>
          <w:szCs w:val="28"/>
        </w:rPr>
        <w:t>α</w:t>
      </w:r>
      <w:r>
        <w:rPr>
          <w:sz w:val="28"/>
          <w:szCs w:val="28"/>
        </w:rPr>
        <w:t>) = 1-cl = 1-0.95 = 0.05</w:t>
      </w:r>
    </w:p>
    <w:p w14:paraId="553E5A48" w14:textId="5E90F27B" w:rsidR="00474E78" w:rsidRDefault="00474E78" w:rsidP="00CB08A5">
      <w:pPr>
        <w:rPr>
          <w:sz w:val="28"/>
          <w:szCs w:val="28"/>
        </w:rPr>
      </w:pPr>
      <w:r>
        <w:rPr>
          <w:sz w:val="28"/>
          <w:szCs w:val="28"/>
        </w:rPr>
        <w:t xml:space="preserve">       </w:t>
      </w:r>
      <w:r>
        <w:rPr>
          <w:sz w:val="28"/>
          <w:szCs w:val="28"/>
        </w:rPr>
        <w:t>Degree of freedom (df) =25-1 = 24</w:t>
      </w:r>
    </w:p>
    <w:p w14:paraId="7A1740A8" w14:textId="1EC39531" w:rsidR="003514BA" w:rsidRDefault="00474E78" w:rsidP="00CB08A5">
      <w:pPr>
        <w:rPr>
          <w:sz w:val="28"/>
          <w:szCs w:val="28"/>
        </w:rPr>
      </w:pPr>
      <w:r>
        <w:rPr>
          <w:sz w:val="28"/>
          <w:szCs w:val="28"/>
        </w:rPr>
        <w:t xml:space="preserve">       T(</w:t>
      </w:r>
      <w:r>
        <w:rPr>
          <w:rFonts w:cstheme="minorHAnsi"/>
          <w:sz w:val="28"/>
          <w:szCs w:val="28"/>
        </w:rPr>
        <w:t>α</w:t>
      </w:r>
      <w:r>
        <w:rPr>
          <w:sz w:val="28"/>
          <w:szCs w:val="28"/>
        </w:rPr>
        <w:t>/2) = T(0.05/2)</w:t>
      </w:r>
      <w:r w:rsidR="00D414FD">
        <w:rPr>
          <w:sz w:val="28"/>
          <w:szCs w:val="28"/>
        </w:rPr>
        <w:t xml:space="preserve"> </w:t>
      </w:r>
      <w:r>
        <w:rPr>
          <w:sz w:val="28"/>
          <w:szCs w:val="28"/>
        </w:rPr>
        <w:t xml:space="preserve">=T(0.025) for a t-distribution with </w:t>
      </w:r>
      <w:r w:rsidR="00D414FD">
        <w:rPr>
          <w:sz w:val="28"/>
          <w:szCs w:val="28"/>
        </w:rPr>
        <w:t xml:space="preserve">24 degree of freedom </w:t>
      </w:r>
    </w:p>
    <w:p w14:paraId="2AE8E87A" w14:textId="062FFEED" w:rsidR="00D414FD" w:rsidRDefault="00D414FD" w:rsidP="00CB08A5">
      <w:pPr>
        <w:rPr>
          <w:b/>
          <w:bCs/>
          <w:sz w:val="28"/>
          <w:szCs w:val="28"/>
        </w:rPr>
      </w:pPr>
      <w:r>
        <w:rPr>
          <w:sz w:val="28"/>
          <w:szCs w:val="28"/>
        </w:rPr>
        <w:t xml:space="preserve">                    =-2.064</w:t>
      </w:r>
    </w:p>
    <w:p w14:paraId="54D70EC0" w14:textId="487F8CBC" w:rsidR="00D414FD" w:rsidRPr="00D414FD" w:rsidRDefault="003514BA" w:rsidP="00D414FD">
      <w:pPr>
        <w:rPr>
          <w:sz w:val="28"/>
          <w:szCs w:val="28"/>
          <w:u w:val="single"/>
        </w:rPr>
      </w:pPr>
      <w:r>
        <w:rPr>
          <w:sz w:val="28"/>
          <w:szCs w:val="28"/>
        </w:rPr>
        <w:t xml:space="preserve">      </w:t>
      </w:r>
      <w:r w:rsidR="00D414FD">
        <w:rPr>
          <w:sz w:val="28"/>
          <w:szCs w:val="28"/>
        </w:rPr>
        <w:t xml:space="preserve"> </w:t>
      </w:r>
      <w:r w:rsidR="00D414FD" w:rsidRPr="00D414FD">
        <w:rPr>
          <w:sz w:val="28"/>
          <w:szCs w:val="28"/>
          <w:u w:val="single"/>
        </w:rPr>
        <w:t>For 9</w:t>
      </w:r>
      <w:r w:rsidR="00D414FD" w:rsidRPr="00D414FD">
        <w:rPr>
          <w:sz w:val="28"/>
          <w:szCs w:val="28"/>
          <w:u w:val="single"/>
        </w:rPr>
        <w:t>6</w:t>
      </w:r>
      <w:r w:rsidR="00D414FD" w:rsidRPr="00D414FD">
        <w:rPr>
          <w:sz w:val="28"/>
          <w:szCs w:val="28"/>
          <w:u w:val="single"/>
        </w:rPr>
        <w:t>% confidence interval</w:t>
      </w:r>
    </w:p>
    <w:p w14:paraId="595DCE17" w14:textId="62EAEA10" w:rsidR="00D414FD" w:rsidRDefault="00D414FD" w:rsidP="00D414FD">
      <w:pPr>
        <w:rPr>
          <w:sz w:val="28"/>
          <w:szCs w:val="28"/>
        </w:rPr>
      </w:pPr>
      <w:r>
        <w:rPr>
          <w:sz w:val="28"/>
          <w:szCs w:val="28"/>
        </w:rPr>
        <w:t xml:space="preserve">       Confidence level (cl) = 9</w:t>
      </w:r>
      <w:r>
        <w:rPr>
          <w:sz w:val="28"/>
          <w:szCs w:val="28"/>
        </w:rPr>
        <w:t>6</w:t>
      </w:r>
      <w:r>
        <w:rPr>
          <w:sz w:val="28"/>
          <w:szCs w:val="28"/>
        </w:rPr>
        <w:t>% = 0.9</w:t>
      </w:r>
      <w:r>
        <w:rPr>
          <w:sz w:val="28"/>
          <w:szCs w:val="28"/>
        </w:rPr>
        <w:t>6</w:t>
      </w:r>
    </w:p>
    <w:p w14:paraId="7EB8293C" w14:textId="776D11BD" w:rsidR="00D414FD" w:rsidRDefault="00D414FD" w:rsidP="00D414FD">
      <w:pPr>
        <w:rPr>
          <w:sz w:val="28"/>
          <w:szCs w:val="28"/>
        </w:rPr>
      </w:pPr>
      <w:r>
        <w:rPr>
          <w:sz w:val="28"/>
          <w:szCs w:val="28"/>
        </w:rPr>
        <w:t xml:space="preserve">        Significance level (</w:t>
      </w:r>
      <w:r>
        <w:rPr>
          <w:rFonts w:cstheme="minorHAnsi"/>
          <w:sz w:val="28"/>
          <w:szCs w:val="28"/>
        </w:rPr>
        <w:t>α</w:t>
      </w:r>
      <w:r>
        <w:rPr>
          <w:sz w:val="28"/>
          <w:szCs w:val="28"/>
        </w:rPr>
        <w:t>) = 1-cl = 1-0.9</w:t>
      </w:r>
      <w:r>
        <w:rPr>
          <w:sz w:val="28"/>
          <w:szCs w:val="28"/>
        </w:rPr>
        <w:t>6</w:t>
      </w:r>
      <w:r>
        <w:rPr>
          <w:sz w:val="28"/>
          <w:szCs w:val="28"/>
        </w:rPr>
        <w:t xml:space="preserve"> = 0.0</w:t>
      </w:r>
      <w:r>
        <w:rPr>
          <w:sz w:val="28"/>
          <w:szCs w:val="28"/>
        </w:rPr>
        <w:t>4</w:t>
      </w:r>
    </w:p>
    <w:p w14:paraId="7A12DDAD" w14:textId="77777777" w:rsidR="00D414FD" w:rsidRDefault="00D414FD" w:rsidP="00D414FD">
      <w:pPr>
        <w:rPr>
          <w:sz w:val="28"/>
          <w:szCs w:val="28"/>
        </w:rPr>
      </w:pPr>
      <w:r>
        <w:rPr>
          <w:sz w:val="28"/>
          <w:szCs w:val="28"/>
        </w:rPr>
        <w:t xml:space="preserve">       Degree of freedom (df) =25-1 = 24</w:t>
      </w:r>
    </w:p>
    <w:p w14:paraId="40CF31DB" w14:textId="669FE608" w:rsidR="00D414FD" w:rsidRDefault="00D414FD" w:rsidP="00D414FD">
      <w:pPr>
        <w:rPr>
          <w:sz w:val="28"/>
          <w:szCs w:val="28"/>
        </w:rPr>
      </w:pPr>
      <w:r>
        <w:rPr>
          <w:sz w:val="28"/>
          <w:szCs w:val="28"/>
        </w:rPr>
        <w:t xml:space="preserve">       T(</w:t>
      </w:r>
      <w:r>
        <w:rPr>
          <w:rFonts w:cstheme="minorHAnsi"/>
          <w:sz w:val="28"/>
          <w:szCs w:val="28"/>
        </w:rPr>
        <w:t>α</w:t>
      </w:r>
      <w:r>
        <w:rPr>
          <w:sz w:val="28"/>
          <w:szCs w:val="28"/>
        </w:rPr>
        <w:t>/2) = T(0.0</w:t>
      </w:r>
      <w:r>
        <w:rPr>
          <w:sz w:val="28"/>
          <w:szCs w:val="28"/>
        </w:rPr>
        <w:t>4</w:t>
      </w:r>
      <w:r>
        <w:rPr>
          <w:sz w:val="28"/>
          <w:szCs w:val="28"/>
        </w:rPr>
        <w:t xml:space="preserve">/2)=T(0.02) for a t-distribution with 24 degree of freedom </w:t>
      </w:r>
    </w:p>
    <w:p w14:paraId="67B869B6" w14:textId="40107161" w:rsidR="00D414FD" w:rsidRDefault="00D414FD" w:rsidP="00D414FD">
      <w:pPr>
        <w:rPr>
          <w:b/>
          <w:bCs/>
          <w:sz w:val="28"/>
          <w:szCs w:val="28"/>
        </w:rPr>
      </w:pPr>
      <w:r>
        <w:rPr>
          <w:sz w:val="28"/>
          <w:szCs w:val="28"/>
        </w:rPr>
        <w:t xml:space="preserve">                    =</w:t>
      </w:r>
      <w:r>
        <w:rPr>
          <w:sz w:val="28"/>
          <w:szCs w:val="28"/>
        </w:rPr>
        <w:t>-2.172</w:t>
      </w:r>
    </w:p>
    <w:p w14:paraId="65BC0074" w14:textId="320974DC" w:rsidR="00D414FD" w:rsidRPr="00D414FD" w:rsidRDefault="00D414FD" w:rsidP="00D414FD">
      <w:pPr>
        <w:rPr>
          <w:sz w:val="28"/>
          <w:szCs w:val="28"/>
          <w:u w:val="single"/>
        </w:rPr>
      </w:pPr>
      <w:r>
        <w:rPr>
          <w:sz w:val="28"/>
          <w:szCs w:val="28"/>
        </w:rPr>
        <w:t xml:space="preserve">       </w:t>
      </w:r>
      <w:r w:rsidRPr="00D414FD">
        <w:rPr>
          <w:sz w:val="28"/>
          <w:szCs w:val="28"/>
          <w:u w:val="single"/>
        </w:rPr>
        <w:t>For 9</w:t>
      </w:r>
      <w:r w:rsidRPr="00D414FD">
        <w:rPr>
          <w:sz w:val="28"/>
          <w:szCs w:val="28"/>
          <w:u w:val="single"/>
        </w:rPr>
        <w:t>9</w:t>
      </w:r>
      <w:r w:rsidRPr="00D414FD">
        <w:rPr>
          <w:sz w:val="28"/>
          <w:szCs w:val="28"/>
          <w:u w:val="single"/>
        </w:rPr>
        <w:t>% confidence interval</w:t>
      </w:r>
    </w:p>
    <w:p w14:paraId="786A4C63" w14:textId="50211909" w:rsidR="00D414FD" w:rsidRDefault="00D414FD" w:rsidP="00D414FD">
      <w:pPr>
        <w:rPr>
          <w:sz w:val="28"/>
          <w:szCs w:val="28"/>
        </w:rPr>
      </w:pPr>
      <w:r>
        <w:rPr>
          <w:sz w:val="28"/>
          <w:szCs w:val="28"/>
        </w:rPr>
        <w:lastRenderedPageBreak/>
        <w:t xml:space="preserve">       Confidence level (cl) = 9</w:t>
      </w:r>
      <w:r>
        <w:rPr>
          <w:sz w:val="28"/>
          <w:szCs w:val="28"/>
        </w:rPr>
        <w:t>9</w:t>
      </w:r>
      <w:r>
        <w:rPr>
          <w:sz w:val="28"/>
          <w:szCs w:val="28"/>
        </w:rPr>
        <w:t>% = 0.9</w:t>
      </w:r>
      <w:r>
        <w:rPr>
          <w:sz w:val="28"/>
          <w:szCs w:val="28"/>
        </w:rPr>
        <w:t>9</w:t>
      </w:r>
    </w:p>
    <w:p w14:paraId="21016189" w14:textId="6531BE78" w:rsidR="00D414FD" w:rsidRDefault="00D414FD" w:rsidP="00D414FD">
      <w:pPr>
        <w:rPr>
          <w:sz w:val="28"/>
          <w:szCs w:val="28"/>
        </w:rPr>
      </w:pPr>
      <w:r>
        <w:rPr>
          <w:sz w:val="28"/>
          <w:szCs w:val="28"/>
        </w:rPr>
        <w:t xml:space="preserve">        Significance level (</w:t>
      </w:r>
      <w:r>
        <w:rPr>
          <w:rFonts w:cstheme="minorHAnsi"/>
          <w:sz w:val="28"/>
          <w:szCs w:val="28"/>
        </w:rPr>
        <w:t>α</w:t>
      </w:r>
      <w:r>
        <w:rPr>
          <w:sz w:val="28"/>
          <w:szCs w:val="28"/>
        </w:rPr>
        <w:t>) = 1-cl = 1-0.9</w:t>
      </w:r>
      <w:r>
        <w:rPr>
          <w:sz w:val="28"/>
          <w:szCs w:val="28"/>
        </w:rPr>
        <w:t>9</w:t>
      </w:r>
      <w:r>
        <w:rPr>
          <w:sz w:val="28"/>
          <w:szCs w:val="28"/>
        </w:rPr>
        <w:t xml:space="preserve"> = 0.0</w:t>
      </w:r>
      <w:r>
        <w:rPr>
          <w:sz w:val="28"/>
          <w:szCs w:val="28"/>
        </w:rPr>
        <w:t>1</w:t>
      </w:r>
    </w:p>
    <w:p w14:paraId="4D078A14" w14:textId="77777777" w:rsidR="00D414FD" w:rsidRDefault="00D414FD" w:rsidP="00D414FD">
      <w:pPr>
        <w:rPr>
          <w:sz w:val="28"/>
          <w:szCs w:val="28"/>
        </w:rPr>
      </w:pPr>
      <w:r>
        <w:rPr>
          <w:sz w:val="28"/>
          <w:szCs w:val="28"/>
        </w:rPr>
        <w:t xml:space="preserve">       Degree of freedom (df) =25-1 = 24</w:t>
      </w:r>
    </w:p>
    <w:p w14:paraId="3548FBC8" w14:textId="05AF7B92" w:rsidR="00D414FD" w:rsidRDefault="00D414FD" w:rsidP="00D414FD">
      <w:pPr>
        <w:rPr>
          <w:sz w:val="28"/>
          <w:szCs w:val="28"/>
        </w:rPr>
      </w:pPr>
      <w:r>
        <w:rPr>
          <w:sz w:val="28"/>
          <w:szCs w:val="28"/>
        </w:rPr>
        <w:t xml:space="preserve">       T(</w:t>
      </w:r>
      <w:r>
        <w:rPr>
          <w:rFonts w:cstheme="minorHAnsi"/>
          <w:sz w:val="28"/>
          <w:szCs w:val="28"/>
        </w:rPr>
        <w:t>α</w:t>
      </w:r>
      <w:r>
        <w:rPr>
          <w:sz w:val="28"/>
          <w:szCs w:val="28"/>
        </w:rPr>
        <w:t>/2) = T(0.0</w:t>
      </w:r>
      <w:r>
        <w:rPr>
          <w:sz w:val="28"/>
          <w:szCs w:val="28"/>
        </w:rPr>
        <w:t>1</w:t>
      </w:r>
      <w:r>
        <w:rPr>
          <w:sz w:val="28"/>
          <w:szCs w:val="28"/>
        </w:rPr>
        <w:t>/2)=T(0.0</w:t>
      </w:r>
      <w:r>
        <w:rPr>
          <w:sz w:val="28"/>
          <w:szCs w:val="28"/>
        </w:rPr>
        <w:t>05</w:t>
      </w:r>
      <w:r>
        <w:rPr>
          <w:sz w:val="28"/>
          <w:szCs w:val="28"/>
        </w:rPr>
        <w:t xml:space="preserve">) for a t-distribution with 24 degree of freedom </w:t>
      </w:r>
    </w:p>
    <w:p w14:paraId="4BEFEB51" w14:textId="53F76BFD" w:rsidR="00D414FD" w:rsidRDefault="00D414FD" w:rsidP="00D414FD">
      <w:pPr>
        <w:rPr>
          <w:b/>
          <w:bCs/>
          <w:sz w:val="28"/>
          <w:szCs w:val="28"/>
        </w:rPr>
      </w:pPr>
      <w:r>
        <w:rPr>
          <w:sz w:val="28"/>
          <w:szCs w:val="28"/>
        </w:rPr>
        <w:t xml:space="preserve">                    =</w:t>
      </w:r>
      <w:r>
        <w:rPr>
          <w:sz w:val="28"/>
          <w:szCs w:val="28"/>
        </w:rPr>
        <w:t>-2.797</w:t>
      </w:r>
    </w:p>
    <w:p w14:paraId="725269AA" w14:textId="28BC4C13" w:rsidR="005D501D" w:rsidRDefault="005D501D" w:rsidP="00CB08A5">
      <w:pPr>
        <w:rPr>
          <w:sz w:val="28"/>
          <w:szCs w:val="28"/>
        </w:rPr>
      </w:pPr>
    </w:p>
    <w:p w14:paraId="48729F16" w14:textId="048B65C0" w:rsidR="007F4C66" w:rsidRDefault="007F4C66" w:rsidP="00CB08A5">
      <w:pPr>
        <w:rPr>
          <w:sz w:val="28"/>
          <w:szCs w:val="28"/>
        </w:rPr>
      </w:pPr>
      <w:r>
        <w:rPr>
          <w:sz w:val="28"/>
          <w:szCs w:val="28"/>
        </w:rPr>
        <w:t xml:space="preserve">          </w:t>
      </w:r>
      <w:r w:rsidR="00D414FD">
        <w:rPr>
          <w:sz w:val="28"/>
          <w:szCs w:val="28"/>
        </w:rPr>
        <w:t xml:space="preserve">                            </w:t>
      </w:r>
      <w:r w:rsidR="00D414FD">
        <w:rPr>
          <w:sz w:val="28"/>
          <w:szCs w:val="28"/>
        </w:rPr>
        <w:object w:dxaOrig="1516" w:dyaOrig="989" w14:anchorId="0B63FCF4">
          <v:shape id="_x0000_i1051" type="#_x0000_t75" style="width:75.6pt;height:49.2pt" o:ole="">
            <v:imagedata r:id="rId40" o:title=""/>
          </v:shape>
          <o:OLEObject Type="Embed" ProgID="Package" ShapeID="_x0000_i1051" DrawAspect="Icon" ObjectID="_1729699702" r:id="rId41"/>
        </w:object>
      </w:r>
    </w:p>
    <w:p w14:paraId="79B5F05B" w14:textId="77777777" w:rsidR="007F4C66" w:rsidRPr="007F4C66" w:rsidRDefault="007F4C66"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6E27F130" w:rsidR="00D44288" w:rsidRDefault="007F4C66" w:rsidP="00CB08A5">
      <w:pPr>
        <w:rPr>
          <w:rFonts w:cstheme="minorHAnsi"/>
          <w:color w:val="000000"/>
          <w:sz w:val="28"/>
          <w:szCs w:val="28"/>
          <w:shd w:val="clear" w:color="auto" w:fill="FFFFFF"/>
        </w:rPr>
      </w:pPr>
      <w:r>
        <w:rPr>
          <w:rFonts w:cstheme="minorHAnsi"/>
          <w:b/>
          <w:bCs/>
          <w:color w:val="000000"/>
          <w:sz w:val="28"/>
          <w:szCs w:val="28"/>
          <w:shd w:val="clear" w:color="auto" w:fill="FFFFFF"/>
        </w:rPr>
        <w:t xml:space="preserve">Sol: </w:t>
      </w:r>
      <w:r>
        <w:rPr>
          <w:rFonts w:cstheme="minorHAnsi"/>
          <w:color w:val="000000"/>
          <w:sz w:val="28"/>
          <w:szCs w:val="28"/>
          <w:shd w:val="clear" w:color="auto" w:fill="FFFFFF"/>
        </w:rPr>
        <w:t>Sample size (n) = 18</w:t>
      </w:r>
    </w:p>
    <w:p w14:paraId="0D5C9E6D" w14:textId="475C1679" w:rsidR="007F4C66" w:rsidRDefault="007F4C66" w:rsidP="00CB08A5">
      <w:pPr>
        <w:rPr>
          <w:rFonts w:cstheme="minorHAnsi"/>
          <w:color w:val="000000"/>
          <w:sz w:val="28"/>
          <w:szCs w:val="28"/>
          <w:shd w:val="clear" w:color="auto" w:fill="FFFFFF"/>
        </w:rPr>
      </w:pPr>
      <w:r>
        <w:rPr>
          <w:rFonts w:cstheme="minorHAnsi"/>
          <w:color w:val="000000"/>
          <w:sz w:val="28"/>
          <w:szCs w:val="28"/>
          <w:shd w:val="clear" w:color="auto" w:fill="FFFFFF"/>
        </w:rPr>
        <w:t xml:space="preserve">      </w:t>
      </w:r>
      <w:r w:rsidR="000D234B">
        <w:rPr>
          <w:rFonts w:cstheme="minorHAnsi"/>
          <w:color w:val="000000"/>
          <w:sz w:val="28"/>
          <w:szCs w:val="28"/>
          <w:shd w:val="clear" w:color="auto" w:fill="FFFFFF"/>
        </w:rPr>
        <w:t>Sample average (x) =260</w:t>
      </w:r>
    </w:p>
    <w:p w14:paraId="32D70184" w14:textId="6D545659" w:rsidR="000D234B" w:rsidRDefault="000D234B" w:rsidP="00CB08A5">
      <w:pPr>
        <w:rPr>
          <w:rFonts w:cstheme="minorHAnsi"/>
          <w:color w:val="000000"/>
          <w:sz w:val="28"/>
          <w:szCs w:val="28"/>
          <w:shd w:val="clear" w:color="auto" w:fill="FFFFFF"/>
        </w:rPr>
      </w:pPr>
      <w:r>
        <w:rPr>
          <w:rFonts w:cstheme="minorHAnsi"/>
          <w:color w:val="000000"/>
          <w:sz w:val="28"/>
          <w:szCs w:val="28"/>
          <w:shd w:val="clear" w:color="auto" w:fill="FFFFFF"/>
        </w:rPr>
        <w:t xml:space="preserve">Standard deviation(std)= 90 </w:t>
      </w:r>
    </w:p>
    <w:p w14:paraId="57818699" w14:textId="715BC91F" w:rsidR="000D234B" w:rsidRDefault="000D234B" w:rsidP="00CB08A5">
      <w:pPr>
        <w:rPr>
          <w:rFonts w:cstheme="minorHAnsi"/>
          <w:color w:val="000000"/>
          <w:sz w:val="28"/>
          <w:szCs w:val="28"/>
          <w:shd w:val="clear" w:color="auto" w:fill="FFFFFF"/>
        </w:rPr>
      </w:pPr>
      <w:r>
        <w:rPr>
          <w:rFonts w:cstheme="minorHAnsi"/>
          <w:color w:val="000000"/>
          <w:sz w:val="28"/>
          <w:szCs w:val="28"/>
          <w:shd w:val="clear" w:color="auto" w:fill="FFFFFF"/>
        </w:rPr>
        <w:t>Average(µ) = 270</w:t>
      </w:r>
    </w:p>
    <w:p w14:paraId="693F95B5" w14:textId="79324ECC" w:rsidR="000D234B" w:rsidRDefault="000D234B" w:rsidP="00CB08A5">
      <w:pPr>
        <w:rPr>
          <w:rFonts w:eastAsiaTheme="minorEastAsia" w:cstheme="minorHAnsi"/>
          <w:color w:val="000000"/>
          <w:sz w:val="28"/>
          <w:szCs w:val="28"/>
          <w:shd w:val="clear" w:color="auto" w:fill="FFFFFF"/>
        </w:rPr>
      </w:pPr>
      <w:r>
        <w:rPr>
          <w:rFonts w:cstheme="minorHAnsi"/>
          <w:color w:val="000000"/>
          <w:sz w:val="28"/>
          <w:szCs w:val="28"/>
          <w:shd w:val="clear" w:color="auto" w:fill="FFFFFF"/>
        </w:rPr>
        <w:t xml:space="preserve">T-Score = </w:t>
      </w:r>
      <w:r w:rsidR="00240A6B">
        <w:rPr>
          <w:rFonts w:cstheme="minorHAnsi"/>
          <w:color w:val="000000"/>
          <w:sz w:val="28"/>
          <w:szCs w:val="28"/>
          <w:shd w:val="clear" w:color="auto" w:fill="FFFFFF"/>
        </w:rPr>
        <w:t>(x-µ)/(std/</w:t>
      </w:r>
      <m:oMath>
        <m:rad>
          <m:radPr>
            <m:degHide m:val="1"/>
            <m:ctrlPr>
              <w:rPr>
                <w:rFonts w:ascii="Cambria Math" w:hAnsi="Cambria Math" w:cstheme="minorHAnsi"/>
                <w:i/>
                <w:color w:val="000000"/>
                <w:sz w:val="28"/>
                <w:szCs w:val="28"/>
                <w:shd w:val="clear" w:color="auto" w:fill="FFFFFF"/>
              </w:rPr>
            </m:ctrlPr>
          </m:radPr>
          <m:deg/>
          <m:e>
            <m:r>
              <w:rPr>
                <w:rFonts w:ascii="Cambria Math" w:hAnsi="Cambria Math" w:cstheme="minorHAnsi"/>
                <w:color w:val="000000"/>
                <w:sz w:val="28"/>
                <w:szCs w:val="28"/>
                <w:shd w:val="clear" w:color="auto" w:fill="FFFFFF"/>
              </w:rPr>
              <m:t>n</m:t>
            </m:r>
          </m:e>
        </m:rad>
      </m:oMath>
      <w:r w:rsidR="00240A6B">
        <w:rPr>
          <w:rFonts w:eastAsiaTheme="minorEastAsia" w:cstheme="minorHAnsi"/>
          <w:color w:val="000000"/>
          <w:sz w:val="28"/>
          <w:szCs w:val="28"/>
          <w:shd w:val="clear" w:color="auto" w:fill="FFFFFF"/>
        </w:rPr>
        <w:t>)</w:t>
      </w:r>
    </w:p>
    <w:p w14:paraId="1A05DB47" w14:textId="5F850AB1" w:rsidR="00240A6B" w:rsidRDefault="00240A6B" w:rsidP="00CB08A5">
      <w:pPr>
        <w:rPr>
          <w:rFonts w:eastAsiaTheme="minorEastAsia" w:cstheme="minorHAnsi"/>
          <w:color w:val="000000"/>
          <w:sz w:val="28"/>
          <w:szCs w:val="28"/>
          <w:shd w:val="clear" w:color="auto" w:fill="FFFFFF"/>
        </w:rPr>
      </w:pPr>
      <w:r>
        <w:rPr>
          <w:rFonts w:eastAsiaTheme="minorEastAsia" w:cstheme="minorHAnsi"/>
          <w:color w:val="000000"/>
          <w:sz w:val="28"/>
          <w:szCs w:val="28"/>
          <w:shd w:val="clear" w:color="auto" w:fill="FFFFFF"/>
        </w:rPr>
        <w:t xml:space="preserve">              = </w:t>
      </w:r>
      <m:oMath>
        <m:f>
          <m:fPr>
            <m:ctrlPr>
              <w:rPr>
                <w:rFonts w:ascii="Cambria Math" w:eastAsiaTheme="minorEastAsia" w:hAnsi="Cambria Math" w:cstheme="minorHAnsi"/>
                <w:i/>
                <w:color w:val="000000"/>
                <w:sz w:val="28"/>
                <w:szCs w:val="28"/>
                <w:shd w:val="clear" w:color="auto" w:fill="FFFFFF"/>
              </w:rPr>
            </m:ctrlPr>
          </m:fPr>
          <m:num>
            <m:r>
              <w:rPr>
                <w:rFonts w:ascii="Cambria Math" w:eastAsiaTheme="minorEastAsia" w:hAnsi="Cambria Math" w:cstheme="minorHAnsi"/>
                <w:color w:val="000000"/>
                <w:sz w:val="28"/>
                <w:szCs w:val="28"/>
                <w:shd w:val="clear" w:color="auto" w:fill="FFFFFF"/>
              </w:rPr>
              <m:t>(260-270)</m:t>
            </m:r>
          </m:num>
          <m:den>
            <m:r>
              <w:rPr>
                <w:rFonts w:ascii="Cambria Math" w:eastAsiaTheme="minorEastAsia" w:hAnsi="Cambria Math" w:cstheme="minorHAnsi"/>
                <w:color w:val="000000"/>
                <w:sz w:val="28"/>
                <w:szCs w:val="28"/>
                <w:shd w:val="clear" w:color="auto" w:fill="FFFFFF"/>
              </w:rPr>
              <m:t>90/</m:t>
            </m:r>
            <m:rad>
              <m:radPr>
                <m:degHide m:val="1"/>
                <m:ctrlPr>
                  <w:rPr>
                    <w:rFonts w:ascii="Cambria Math" w:eastAsiaTheme="minorEastAsia" w:hAnsi="Cambria Math" w:cstheme="minorHAnsi"/>
                    <w:i/>
                    <w:color w:val="000000"/>
                    <w:sz w:val="28"/>
                    <w:szCs w:val="28"/>
                    <w:shd w:val="clear" w:color="auto" w:fill="FFFFFF"/>
                  </w:rPr>
                </m:ctrlPr>
              </m:radPr>
              <m:deg/>
              <m:e>
                <m:r>
                  <w:rPr>
                    <w:rFonts w:ascii="Cambria Math" w:eastAsiaTheme="minorEastAsia" w:hAnsi="Cambria Math" w:cstheme="minorHAnsi"/>
                    <w:color w:val="000000"/>
                    <w:sz w:val="28"/>
                    <w:szCs w:val="28"/>
                    <w:shd w:val="clear" w:color="auto" w:fill="FFFFFF"/>
                  </w:rPr>
                  <m:t>18</m:t>
                </m:r>
              </m:e>
            </m:rad>
          </m:den>
        </m:f>
      </m:oMath>
      <w:r w:rsidR="002358C2">
        <w:rPr>
          <w:rFonts w:eastAsiaTheme="minorEastAsia" w:cstheme="minorHAnsi"/>
          <w:color w:val="000000"/>
          <w:sz w:val="28"/>
          <w:szCs w:val="28"/>
          <w:shd w:val="clear" w:color="auto" w:fill="FFFFFF"/>
        </w:rPr>
        <w:t xml:space="preserve"> = -0.471</w:t>
      </w:r>
    </w:p>
    <w:p w14:paraId="0DF813C0" w14:textId="6E86B8BE" w:rsidR="002358C2" w:rsidRDefault="002358C2" w:rsidP="00CB08A5">
      <w:pPr>
        <w:rPr>
          <w:rFonts w:eastAsiaTheme="minorEastAsia" w:cstheme="minorHAnsi"/>
          <w:color w:val="000000"/>
          <w:sz w:val="28"/>
          <w:szCs w:val="28"/>
          <w:shd w:val="clear" w:color="auto" w:fill="FFFFFF"/>
        </w:rPr>
      </w:pPr>
      <w:r>
        <w:rPr>
          <w:rFonts w:eastAsiaTheme="minorEastAsia" w:cstheme="minorHAnsi"/>
          <w:color w:val="000000"/>
          <w:sz w:val="28"/>
          <w:szCs w:val="28"/>
          <w:shd w:val="clear" w:color="auto" w:fill="FFFFFF"/>
        </w:rPr>
        <w:t>Degree of freedom(df) = 18-1 = 17</w:t>
      </w:r>
    </w:p>
    <w:p w14:paraId="6400D598" w14:textId="77777777" w:rsidR="002358C2" w:rsidRDefault="002358C2" w:rsidP="00CB08A5">
      <w:pPr>
        <w:rPr>
          <w:rFonts w:eastAsiaTheme="minorEastAsia" w:cstheme="minorHAnsi"/>
          <w:color w:val="000000"/>
          <w:sz w:val="28"/>
          <w:szCs w:val="28"/>
          <w:shd w:val="clear" w:color="auto" w:fill="FFFFFF"/>
        </w:rPr>
      </w:pPr>
      <w:r>
        <w:rPr>
          <w:rFonts w:eastAsiaTheme="minorEastAsia" w:cstheme="minorHAnsi"/>
          <w:color w:val="000000"/>
          <w:sz w:val="28"/>
          <w:szCs w:val="28"/>
          <w:shd w:val="clear" w:color="auto" w:fill="FFFFFF"/>
        </w:rPr>
        <w:lastRenderedPageBreak/>
        <w:t xml:space="preserve">The probability that 18 randomly selected bulbs would have an average life of no more than 260 days </w:t>
      </w:r>
    </w:p>
    <w:p w14:paraId="4D03465D" w14:textId="77777777" w:rsidR="002358C2" w:rsidRDefault="002358C2" w:rsidP="00CB08A5">
      <w:pPr>
        <w:rPr>
          <w:rFonts w:eastAsiaTheme="minorEastAsia" w:cstheme="minorHAnsi"/>
          <w:color w:val="000000"/>
          <w:sz w:val="28"/>
          <w:szCs w:val="28"/>
          <w:shd w:val="clear" w:color="auto" w:fill="FFFFFF"/>
        </w:rPr>
      </w:pPr>
      <w:r>
        <w:rPr>
          <w:rFonts w:eastAsiaTheme="minorEastAsia" w:cstheme="minorHAnsi"/>
          <w:color w:val="000000"/>
          <w:sz w:val="28"/>
          <w:szCs w:val="28"/>
          <w:shd w:val="clear" w:color="auto" w:fill="FFFFFF"/>
        </w:rPr>
        <w:t xml:space="preserve">        = stats.t.cdf(T-score,df)</w:t>
      </w:r>
    </w:p>
    <w:p w14:paraId="22A87293" w14:textId="77777777" w:rsidR="002358C2" w:rsidRDefault="002358C2" w:rsidP="00CB08A5">
      <w:pPr>
        <w:rPr>
          <w:rFonts w:eastAsiaTheme="minorEastAsia" w:cstheme="minorHAnsi"/>
          <w:color w:val="000000"/>
          <w:sz w:val="28"/>
          <w:szCs w:val="28"/>
          <w:shd w:val="clear" w:color="auto" w:fill="FFFFFF"/>
        </w:rPr>
      </w:pPr>
      <w:r>
        <w:rPr>
          <w:rFonts w:eastAsiaTheme="minorEastAsia" w:cstheme="minorHAnsi"/>
          <w:color w:val="000000"/>
          <w:sz w:val="28"/>
          <w:szCs w:val="28"/>
          <w:shd w:val="clear" w:color="auto" w:fill="FFFFFF"/>
        </w:rPr>
        <w:t xml:space="preserve">        =0.32 or 32 %</w:t>
      </w:r>
    </w:p>
    <w:p w14:paraId="416A350E" w14:textId="6C39F2F2" w:rsidR="002358C2" w:rsidRPr="007F4C66" w:rsidRDefault="002358C2" w:rsidP="00CB08A5">
      <w:pPr>
        <w:rPr>
          <w:rFonts w:cstheme="minorHAnsi"/>
          <w:color w:val="000000"/>
          <w:sz w:val="28"/>
          <w:szCs w:val="28"/>
          <w:shd w:val="clear" w:color="auto" w:fill="FFFFFF"/>
        </w:rPr>
      </w:pPr>
      <w:r>
        <w:rPr>
          <w:rFonts w:eastAsiaTheme="minorEastAsia" w:cstheme="minorHAnsi"/>
          <w:color w:val="000000"/>
          <w:sz w:val="28"/>
          <w:szCs w:val="28"/>
          <w:shd w:val="clear" w:color="auto" w:fill="FFFFFF"/>
        </w:rPr>
        <w:t xml:space="preserve">                                                     </w:t>
      </w:r>
      <w:r>
        <w:rPr>
          <w:rFonts w:eastAsiaTheme="minorEastAsia" w:cstheme="minorHAnsi"/>
          <w:color w:val="000000"/>
          <w:sz w:val="28"/>
          <w:szCs w:val="28"/>
          <w:shd w:val="clear" w:color="auto" w:fill="FFFFFF"/>
        </w:rPr>
        <w:object w:dxaOrig="1516" w:dyaOrig="989" w14:anchorId="7E561F18">
          <v:shape id="_x0000_i1042" type="#_x0000_t75" style="width:75.6pt;height:49.2pt" o:ole="">
            <v:imagedata r:id="rId42" o:title=""/>
          </v:shape>
          <o:OLEObject Type="Embed" ProgID="Package" ShapeID="_x0000_i1042" DrawAspect="Icon" ObjectID="_1729699703" r:id="rId43"/>
        </w:objec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66065" w14:textId="77777777" w:rsidR="00B70167" w:rsidRDefault="00B70167" w:rsidP="00F678F1">
      <w:pPr>
        <w:spacing w:after="0" w:line="240" w:lineRule="auto"/>
      </w:pPr>
      <w:r>
        <w:separator/>
      </w:r>
    </w:p>
  </w:endnote>
  <w:endnote w:type="continuationSeparator" w:id="0">
    <w:p w14:paraId="0259BA8E" w14:textId="77777777" w:rsidR="00B70167" w:rsidRDefault="00B70167" w:rsidP="00F67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F4142" w14:textId="77777777" w:rsidR="00B70167" w:rsidRDefault="00B70167" w:rsidP="00F678F1">
      <w:pPr>
        <w:spacing w:after="0" w:line="240" w:lineRule="auto"/>
      </w:pPr>
      <w:r>
        <w:separator/>
      </w:r>
    </w:p>
  </w:footnote>
  <w:footnote w:type="continuationSeparator" w:id="0">
    <w:p w14:paraId="1750939E" w14:textId="77777777" w:rsidR="00B70167" w:rsidRDefault="00B70167" w:rsidP="00F67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B0C4B"/>
    <w:multiLevelType w:val="multilevel"/>
    <w:tmpl w:val="ADCCE958"/>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62F48"/>
    <w:multiLevelType w:val="hybridMultilevel"/>
    <w:tmpl w:val="13E808E2"/>
    <w:lvl w:ilvl="0" w:tplc="40090019">
      <w:start w:val="1"/>
      <w:numFmt w:val="lowerLetter"/>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4" w15:restartNumberingAfterBreak="0">
    <w:nsid w:val="166D7BB9"/>
    <w:multiLevelType w:val="hybridMultilevel"/>
    <w:tmpl w:val="5D72614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47DFF"/>
    <w:multiLevelType w:val="hybridMultilevel"/>
    <w:tmpl w:val="C3EA6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407592"/>
    <w:multiLevelType w:val="hybridMultilevel"/>
    <w:tmpl w:val="F6E0A75A"/>
    <w:lvl w:ilvl="0" w:tplc="18FCCDA6">
      <w:start w:val="3"/>
      <w:numFmt w:val="lowerLetter"/>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8" w15:restartNumberingAfterBreak="0">
    <w:nsid w:val="28A04F21"/>
    <w:multiLevelType w:val="hybridMultilevel"/>
    <w:tmpl w:val="D8F25876"/>
    <w:lvl w:ilvl="0" w:tplc="C5AA9AF2">
      <w:start w:val="3"/>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133433"/>
    <w:multiLevelType w:val="hybridMultilevel"/>
    <w:tmpl w:val="9C68ED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5C1B2C"/>
    <w:multiLevelType w:val="hybridMultilevel"/>
    <w:tmpl w:val="D5FCD3F4"/>
    <w:lvl w:ilvl="0" w:tplc="40F422A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4FE6A1D"/>
    <w:multiLevelType w:val="hybridMultilevel"/>
    <w:tmpl w:val="EE7A82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01615029">
    <w:abstractNumId w:val="0"/>
  </w:num>
  <w:num w:numId="2" w16cid:durableId="1167137766">
    <w:abstractNumId w:val="9"/>
  </w:num>
  <w:num w:numId="3" w16cid:durableId="1000473433">
    <w:abstractNumId w:val="14"/>
  </w:num>
  <w:num w:numId="4" w16cid:durableId="1625623641">
    <w:abstractNumId w:val="2"/>
  </w:num>
  <w:num w:numId="5" w16cid:durableId="1032415684">
    <w:abstractNumId w:val="5"/>
  </w:num>
  <w:num w:numId="6" w16cid:durableId="1634289847">
    <w:abstractNumId w:val="13"/>
  </w:num>
  <w:num w:numId="7" w16cid:durableId="738017564">
    <w:abstractNumId w:val="3"/>
  </w:num>
  <w:num w:numId="8" w16cid:durableId="1342198056">
    <w:abstractNumId w:val="11"/>
  </w:num>
  <w:num w:numId="9" w16cid:durableId="719400920">
    <w:abstractNumId w:val="6"/>
  </w:num>
  <w:num w:numId="10" w16cid:durableId="1200240273">
    <w:abstractNumId w:val="4"/>
  </w:num>
  <w:num w:numId="11" w16cid:durableId="980428640">
    <w:abstractNumId w:val="12"/>
  </w:num>
  <w:num w:numId="12" w16cid:durableId="111561076">
    <w:abstractNumId w:val="10"/>
  </w:num>
  <w:num w:numId="13" w16cid:durableId="2116629492">
    <w:abstractNumId w:val="8"/>
  </w:num>
  <w:num w:numId="14" w16cid:durableId="1051927405">
    <w:abstractNumId w:val="1"/>
  </w:num>
  <w:num w:numId="15" w16cid:durableId="1814832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25D64"/>
    <w:rsid w:val="00083863"/>
    <w:rsid w:val="000B36AF"/>
    <w:rsid w:val="000B417C"/>
    <w:rsid w:val="000D234B"/>
    <w:rsid w:val="000D69F4"/>
    <w:rsid w:val="000F06DB"/>
    <w:rsid w:val="000F2D83"/>
    <w:rsid w:val="00126FB2"/>
    <w:rsid w:val="00142A1B"/>
    <w:rsid w:val="00146566"/>
    <w:rsid w:val="0016772A"/>
    <w:rsid w:val="00175403"/>
    <w:rsid w:val="001864D6"/>
    <w:rsid w:val="00190F7C"/>
    <w:rsid w:val="001B3A1F"/>
    <w:rsid w:val="001C58B0"/>
    <w:rsid w:val="001D061F"/>
    <w:rsid w:val="00204CBF"/>
    <w:rsid w:val="00205858"/>
    <w:rsid w:val="002078BC"/>
    <w:rsid w:val="00231B56"/>
    <w:rsid w:val="002358C2"/>
    <w:rsid w:val="00240A6B"/>
    <w:rsid w:val="00266B62"/>
    <w:rsid w:val="0027760F"/>
    <w:rsid w:val="002818A0"/>
    <w:rsid w:val="0028213D"/>
    <w:rsid w:val="00293532"/>
    <w:rsid w:val="00293665"/>
    <w:rsid w:val="002A6694"/>
    <w:rsid w:val="002D7FE7"/>
    <w:rsid w:val="002E0863"/>
    <w:rsid w:val="002E78B5"/>
    <w:rsid w:val="00302B26"/>
    <w:rsid w:val="003514BA"/>
    <w:rsid w:val="00356A0D"/>
    <w:rsid w:val="00360870"/>
    <w:rsid w:val="0039215A"/>
    <w:rsid w:val="00396AEA"/>
    <w:rsid w:val="003A03BA"/>
    <w:rsid w:val="003B01D0"/>
    <w:rsid w:val="003C3386"/>
    <w:rsid w:val="003E0408"/>
    <w:rsid w:val="003E5709"/>
    <w:rsid w:val="003F354C"/>
    <w:rsid w:val="004014D0"/>
    <w:rsid w:val="00427B2E"/>
    <w:rsid w:val="00437040"/>
    <w:rsid w:val="00474E78"/>
    <w:rsid w:val="004925F7"/>
    <w:rsid w:val="00493EC8"/>
    <w:rsid w:val="00494A7E"/>
    <w:rsid w:val="004D09A1"/>
    <w:rsid w:val="004E0012"/>
    <w:rsid w:val="004E1F84"/>
    <w:rsid w:val="00532FDE"/>
    <w:rsid w:val="00533634"/>
    <w:rsid w:val="005438FD"/>
    <w:rsid w:val="00571D0B"/>
    <w:rsid w:val="005D1DBF"/>
    <w:rsid w:val="005D2E00"/>
    <w:rsid w:val="005D501D"/>
    <w:rsid w:val="005D6B05"/>
    <w:rsid w:val="005E36B7"/>
    <w:rsid w:val="00602C72"/>
    <w:rsid w:val="00607B8E"/>
    <w:rsid w:val="00614E95"/>
    <w:rsid w:val="006432DB"/>
    <w:rsid w:val="00651E53"/>
    <w:rsid w:val="0066364B"/>
    <w:rsid w:val="006723AD"/>
    <w:rsid w:val="0067268E"/>
    <w:rsid w:val="006953A0"/>
    <w:rsid w:val="006C3929"/>
    <w:rsid w:val="006D0200"/>
    <w:rsid w:val="006D14BC"/>
    <w:rsid w:val="006D7AA1"/>
    <w:rsid w:val="006E0ED4"/>
    <w:rsid w:val="006E61F0"/>
    <w:rsid w:val="00706CEB"/>
    <w:rsid w:val="00707DE3"/>
    <w:rsid w:val="00724454"/>
    <w:rsid w:val="007273CD"/>
    <w:rsid w:val="007300FB"/>
    <w:rsid w:val="00757D7B"/>
    <w:rsid w:val="007653DE"/>
    <w:rsid w:val="007753F9"/>
    <w:rsid w:val="00780888"/>
    <w:rsid w:val="00786F22"/>
    <w:rsid w:val="007A0B74"/>
    <w:rsid w:val="007A3B9F"/>
    <w:rsid w:val="007B7F44"/>
    <w:rsid w:val="007E7206"/>
    <w:rsid w:val="007F4C66"/>
    <w:rsid w:val="008717DA"/>
    <w:rsid w:val="00882061"/>
    <w:rsid w:val="00891760"/>
    <w:rsid w:val="00897D16"/>
    <w:rsid w:val="008B2CB7"/>
    <w:rsid w:val="008F4F24"/>
    <w:rsid w:val="009043E8"/>
    <w:rsid w:val="00904595"/>
    <w:rsid w:val="00923E3B"/>
    <w:rsid w:val="00936D06"/>
    <w:rsid w:val="00963695"/>
    <w:rsid w:val="00990162"/>
    <w:rsid w:val="00991C17"/>
    <w:rsid w:val="009A1880"/>
    <w:rsid w:val="009B3D13"/>
    <w:rsid w:val="009B65C4"/>
    <w:rsid w:val="009D6E8A"/>
    <w:rsid w:val="00A43D13"/>
    <w:rsid w:val="00A50B04"/>
    <w:rsid w:val="00A755DD"/>
    <w:rsid w:val="00A915CF"/>
    <w:rsid w:val="00AA44EF"/>
    <w:rsid w:val="00AA7422"/>
    <w:rsid w:val="00AB0E5D"/>
    <w:rsid w:val="00AB19E3"/>
    <w:rsid w:val="00AB341A"/>
    <w:rsid w:val="00AF5008"/>
    <w:rsid w:val="00B06217"/>
    <w:rsid w:val="00B13B4C"/>
    <w:rsid w:val="00B22C7F"/>
    <w:rsid w:val="00B32131"/>
    <w:rsid w:val="00B426EF"/>
    <w:rsid w:val="00B57DDA"/>
    <w:rsid w:val="00B61673"/>
    <w:rsid w:val="00B633DB"/>
    <w:rsid w:val="00B662CF"/>
    <w:rsid w:val="00B70167"/>
    <w:rsid w:val="00B74C12"/>
    <w:rsid w:val="00B9562E"/>
    <w:rsid w:val="00BA096D"/>
    <w:rsid w:val="00BB026C"/>
    <w:rsid w:val="00BB68E7"/>
    <w:rsid w:val="00BC5748"/>
    <w:rsid w:val="00BE46FA"/>
    <w:rsid w:val="00BE6CBD"/>
    <w:rsid w:val="00BF30C0"/>
    <w:rsid w:val="00BF683B"/>
    <w:rsid w:val="00C41684"/>
    <w:rsid w:val="00C44C14"/>
    <w:rsid w:val="00C50D38"/>
    <w:rsid w:val="00C57628"/>
    <w:rsid w:val="00C700CD"/>
    <w:rsid w:val="00C70462"/>
    <w:rsid w:val="00C72064"/>
    <w:rsid w:val="00C76165"/>
    <w:rsid w:val="00C82CA4"/>
    <w:rsid w:val="00CA6F67"/>
    <w:rsid w:val="00CA7177"/>
    <w:rsid w:val="00CB08A5"/>
    <w:rsid w:val="00CB12D8"/>
    <w:rsid w:val="00CB2DB2"/>
    <w:rsid w:val="00CC2624"/>
    <w:rsid w:val="00CD04F4"/>
    <w:rsid w:val="00CE0909"/>
    <w:rsid w:val="00D309C7"/>
    <w:rsid w:val="00D414FD"/>
    <w:rsid w:val="00D44288"/>
    <w:rsid w:val="00D4670C"/>
    <w:rsid w:val="00D60396"/>
    <w:rsid w:val="00D610DF"/>
    <w:rsid w:val="00D74923"/>
    <w:rsid w:val="00D759AC"/>
    <w:rsid w:val="00D7706B"/>
    <w:rsid w:val="00D8777D"/>
    <w:rsid w:val="00D87AA3"/>
    <w:rsid w:val="00D95604"/>
    <w:rsid w:val="00D962D0"/>
    <w:rsid w:val="00DB650D"/>
    <w:rsid w:val="00DC7DFC"/>
    <w:rsid w:val="00DD5854"/>
    <w:rsid w:val="00DE34F2"/>
    <w:rsid w:val="00E54B54"/>
    <w:rsid w:val="00E605D6"/>
    <w:rsid w:val="00EA2A48"/>
    <w:rsid w:val="00EB6B5E"/>
    <w:rsid w:val="00EC732C"/>
    <w:rsid w:val="00EF683F"/>
    <w:rsid w:val="00EF70C9"/>
    <w:rsid w:val="00F123B0"/>
    <w:rsid w:val="00F171DE"/>
    <w:rsid w:val="00F17279"/>
    <w:rsid w:val="00F407B7"/>
    <w:rsid w:val="00F513AF"/>
    <w:rsid w:val="00F678F1"/>
    <w:rsid w:val="00FA26D1"/>
    <w:rsid w:val="00FA7FB3"/>
    <w:rsid w:val="00FB6CFC"/>
    <w:rsid w:val="00FD6D98"/>
    <w:rsid w:val="00FE59CF"/>
    <w:rsid w:val="00FE6626"/>
    <w:rsid w:val="00FF509F"/>
    <w:rsid w:val="00FF5189"/>
    <w:rsid w:val="00FF6324"/>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F67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8F1"/>
  </w:style>
  <w:style w:type="paragraph" w:styleId="Footer">
    <w:name w:val="footer"/>
    <w:basedOn w:val="Normal"/>
    <w:link w:val="FooterChar"/>
    <w:uiPriority w:val="99"/>
    <w:unhideWhenUsed/>
    <w:rsid w:val="00F67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8F1"/>
  </w:style>
  <w:style w:type="character" w:styleId="PlaceholderText">
    <w:name w:val="Placeholder Text"/>
    <w:basedOn w:val="DefaultParagraphFont"/>
    <w:uiPriority w:val="99"/>
    <w:semiHidden/>
    <w:rsid w:val="006E61F0"/>
    <w:rPr>
      <w:color w:val="808080"/>
    </w:rPr>
  </w:style>
  <w:style w:type="numbering" w:customStyle="1" w:styleId="CurrentList1">
    <w:name w:val="Current List1"/>
    <w:uiPriority w:val="99"/>
    <w:rsid w:val="00AB19E3"/>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857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oleObject" Target="embeddings/oleObject12.bin"/><Relationship Id="rId21" Type="http://schemas.openxmlformats.org/officeDocument/2006/relationships/image" Target="media/image8.emf"/><Relationship Id="rId34" Type="http://schemas.openxmlformats.org/officeDocument/2006/relationships/image" Target="media/image17.png"/><Relationship Id="rId42" Type="http://schemas.openxmlformats.org/officeDocument/2006/relationships/image" Target="media/image2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0.bin"/><Relationship Id="rId37" Type="http://schemas.openxmlformats.org/officeDocument/2006/relationships/oleObject" Target="embeddings/oleObject11.bin"/><Relationship Id="rId40" Type="http://schemas.openxmlformats.org/officeDocument/2006/relationships/image" Target="media/image21.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9.emf"/><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5.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oleObject" Target="embeddings/oleObject14.bin"/><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image" Target="media/image16.png"/><Relationship Id="rId38" Type="http://schemas.openxmlformats.org/officeDocument/2006/relationships/image" Target="media/image20.emf"/><Relationship Id="rId20" Type="http://schemas.openxmlformats.org/officeDocument/2006/relationships/oleObject" Target="embeddings/oleObject6.bin"/><Relationship Id="rId41"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BC7A7-10AD-4DE4-9DF3-E63CA1F0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Barun Jena</cp:lastModifiedBy>
  <cp:revision>2</cp:revision>
  <dcterms:created xsi:type="dcterms:W3CDTF">2022-11-11T13:51:00Z</dcterms:created>
  <dcterms:modified xsi:type="dcterms:W3CDTF">2022-11-11T13:51:00Z</dcterms:modified>
</cp:coreProperties>
</file>