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70"/>
          <w:szCs w:val="70"/>
        </w:rPr>
      </w:pPr>
      <w:r w:rsidDel="00000000" w:rsidR="00000000" w:rsidRPr="00000000">
        <w:rPr>
          <w:rFonts w:ascii="Calibri" w:cs="Calibri" w:eastAsia="Calibri" w:hAnsi="Calibri"/>
          <w:sz w:val="70"/>
          <w:szCs w:val="70"/>
        </w:rPr>
        <mc:AlternateContent>
          <mc:Choice Requires="wpg">
            <w:drawing>
              <wp:anchor allowOverlap="1" behindDoc="1" distB="114300" distT="114300" distL="114300" distR="114300" hidden="0" layoutInCell="1" locked="0" relativeHeight="0" simplePos="0">
                <wp:simplePos x="0" y="0"/>
                <wp:positionH relativeFrom="page">
                  <wp:posOffset>-185737</wp:posOffset>
                </wp:positionH>
                <wp:positionV relativeFrom="page">
                  <wp:posOffset>-365300</wp:posOffset>
                </wp:positionV>
                <wp:extent cx="1715637" cy="2449220"/>
                <wp:effectExtent b="0" l="0" r="0" t="0"/>
                <wp:wrapNone/>
                <wp:docPr id="2" name=""/>
                <a:graphic>
                  <a:graphicData uri="http://schemas.microsoft.com/office/word/2010/wordprocessingGroup">
                    <wpg:wgp>
                      <wpg:cNvGrpSpPr/>
                      <wpg:grpSpPr>
                        <a:xfrm>
                          <a:off x="0" y="0"/>
                          <a:ext cx="1715637" cy="2449220"/>
                          <a:chOff x="0" y="0"/>
                          <a:chExt cx="1377675" cy="1969275"/>
                        </a:xfrm>
                      </wpg:grpSpPr>
                      <wps:wsp>
                        <wps:cNvSpPr/>
                        <wps:cNvPr id="17" name="Shape 17"/>
                        <wps:spPr>
                          <a:xfrm>
                            <a:off x="-396100" y="-91500"/>
                            <a:ext cx="1538100" cy="1517700"/>
                          </a:xfrm>
                          <a:prstGeom prst="diagStripe">
                            <a:avLst>
                              <a:gd fmla="val 50000" name="adj"/>
                            </a:avLst>
                          </a:prstGeom>
                          <a:solidFill>
                            <a:srgbClr val="7F6000"/>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751175" y="-91500"/>
                            <a:ext cx="2118900" cy="2050500"/>
                          </a:xfrm>
                          <a:prstGeom prst="straightConnector1">
                            <a:avLst/>
                          </a:prstGeom>
                          <a:noFill/>
                          <a:ln cap="flat" cmpd="sng" w="28575">
                            <a:solidFill>
                              <a:srgbClr val="BF9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9275" y="406150"/>
                            <a:ext cx="685200" cy="669900"/>
                          </a:xfrm>
                          <a:prstGeom prst="straightConnector1">
                            <a:avLst/>
                          </a:prstGeom>
                          <a:noFill/>
                          <a:ln cap="flat" cmpd="sng" w="9525">
                            <a:solidFill>
                              <a:srgbClr val="BF9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page">
                  <wp:posOffset>-185737</wp:posOffset>
                </wp:positionH>
                <wp:positionV relativeFrom="page">
                  <wp:posOffset>-365300</wp:posOffset>
                </wp:positionV>
                <wp:extent cx="1715637" cy="244922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715637" cy="2449220"/>
                        </a:xfrm>
                        <a:prstGeom prst="rect"/>
                        <a:ln/>
                      </pic:spPr>
                    </pic:pic>
                  </a:graphicData>
                </a:graphic>
              </wp:anchor>
            </w:drawing>
          </mc:Fallback>
        </mc:AlternateContent>
      </w:r>
      <w:r w:rsidDel="00000000" w:rsidR="00000000" w:rsidRPr="00000000">
        <w:rPr>
          <w:rFonts w:ascii="Calibri" w:cs="Calibri" w:eastAsia="Calibri" w:hAnsi="Calibri"/>
          <w:sz w:val="70"/>
          <w:szCs w:val="70"/>
          <w:rtl w:val="0"/>
        </w:rPr>
        <w:t xml:space="preserve">iAssist</w:t>
      </w:r>
    </w:p>
    <w:p w:rsidR="00000000" w:rsidDel="00000000" w:rsidP="00000000" w:rsidRDefault="00000000" w:rsidRPr="00000000" w14:paraId="00000002">
      <w:pPr>
        <w:numPr>
          <w:ilvl w:val="0"/>
          <w:numId w:val="1"/>
        </w:numPr>
        <w:ind w:left="1440" w:hanging="360"/>
        <w:rPr>
          <w:rFonts w:ascii="Calibri" w:cs="Calibri" w:eastAsia="Calibri" w:hAnsi="Calibri"/>
          <w:i w:val="1"/>
          <w:sz w:val="42"/>
          <w:szCs w:val="42"/>
        </w:rPr>
      </w:pPr>
      <w:r w:rsidDel="00000000" w:rsidR="00000000" w:rsidRPr="00000000">
        <w:rPr>
          <w:rFonts w:ascii="Calibri" w:cs="Calibri" w:eastAsia="Calibri" w:hAnsi="Calibri"/>
          <w:i w:val="1"/>
          <w:sz w:val="42"/>
          <w:szCs w:val="42"/>
          <w:rtl w:val="0"/>
        </w:rPr>
        <w:t xml:space="preserve">A bot with cognitive intelligence </w:t>
      </w:r>
    </w:p>
    <w:p w:rsidR="00000000" w:rsidDel="00000000" w:rsidP="00000000" w:rsidRDefault="00000000" w:rsidRPr="00000000" w14:paraId="00000003">
      <w:pPr>
        <w:ind w:left="1440" w:firstLine="0"/>
        <w:rPr>
          <w:rFonts w:ascii="Calibri" w:cs="Calibri" w:eastAsia="Calibri" w:hAnsi="Calibri"/>
          <w:i w:val="1"/>
          <w:sz w:val="42"/>
          <w:szCs w:val="42"/>
        </w:rPr>
      </w:pPr>
      <w:r w:rsidDel="00000000" w:rsidR="00000000" w:rsidRPr="00000000">
        <w:rPr>
          <w:rtl w:val="0"/>
        </w:rPr>
      </w:r>
    </w:p>
    <w:p w:rsidR="00000000" w:rsidDel="00000000" w:rsidP="00000000" w:rsidRDefault="00000000" w:rsidRPr="00000000" w14:paraId="00000004">
      <w:pPr>
        <w:rPr>
          <w:rFonts w:ascii="Calibri" w:cs="Calibri" w:eastAsia="Calibri" w:hAnsi="Calibri"/>
          <w:i w:val="1"/>
          <w:sz w:val="42"/>
          <w:szCs w:val="42"/>
        </w:rPr>
      </w:pPr>
      <w:r w:rsidDel="00000000" w:rsidR="00000000" w:rsidRPr="00000000">
        <w:rPr>
          <w:rtl w:val="0"/>
        </w:rPr>
      </w:r>
    </w:p>
    <w:p w:rsidR="00000000" w:rsidDel="00000000" w:rsidP="00000000" w:rsidRDefault="00000000" w:rsidRPr="00000000" w14:paraId="00000005">
      <w:pPr>
        <w:ind w:left="1440" w:firstLine="0"/>
        <w:rPr>
          <w:rFonts w:ascii="Calibri" w:cs="Calibri" w:eastAsia="Calibri" w:hAnsi="Calibri"/>
          <w:sz w:val="42"/>
          <w:szCs w:val="42"/>
        </w:rPr>
      </w:pPr>
      <w:r w:rsidDel="00000000" w:rsidR="00000000" w:rsidRPr="00000000">
        <w:rPr>
          <w:rFonts w:ascii="Calibri" w:cs="Calibri" w:eastAsia="Calibri" w:hAnsi="Calibri"/>
          <w:i w:val="1"/>
          <w:sz w:val="42"/>
          <w:szCs w:val="42"/>
        </w:rPr>
        <mc:AlternateContent>
          <mc:Choice Requires="wpg">
            <w:drawing>
              <wp:inline distB="114300" distT="114300" distL="114300" distR="114300">
                <wp:extent cx="4543425" cy="3968308"/>
                <wp:effectExtent b="0" l="0" r="0" t="0"/>
                <wp:docPr id="1" name=""/>
                <a:graphic>
                  <a:graphicData uri="http://schemas.microsoft.com/office/word/2010/wordprocessingGroup">
                    <wpg:wgp>
                      <wpg:cNvGrpSpPr/>
                      <wpg:grpSpPr>
                        <a:xfrm>
                          <a:off x="1705700" y="253750"/>
                          <a:ext cx="4543425" cy="3968308"/>
                          <a:chOff x="1705700" y="253750"/>
                          <a:chExt cx="5247975" cy="4583225"/>
                        </a:xfrm>
                      </wpg:grpSpPr>
                      <wps:wsp>
                        <wps:cNvSpPr/>
                        <wps:cNvPr id="2" name="Shape 2"/>
                        <wps:spPr>
                          <a:xfrm>
                            <a:off x="4527450" y="903550"/>
                            <a:ext cx="700200" cy="649800"/>
                          </a:xfrm>
                          <a:prstGeom prst="ellipse">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Code</w:t>
                              </w:r>
                            </w:p>
                          </w:txbxContent>
                        </wps:txbx>
                        <wps:bodyPr anchorCtr="0" anchor="ctr" bIns="91425" lIns="91425" spcFirstLastPara="1" rIns="91425" wrap="square" tIns="91425">
                          <a:noAutofit/>
                        </wps:bodyPr>
                      </wps:wsp>
                      <wps:wsp>
                        <wps:cNvSpPr/>
                        <wps:cNvPr id="3" name="Shape 3"/>
                        <wps:spPr>
                          <a:xfrm>
                            <a:off x="3319500" y="2192750"/>
                            <a:ext cx="994800" cy="974400"/>
                          </a:xfrm>
                          <a:prstGeom prst="ellipse">
                            <a:avLst/>
                          </a:prstGeom>
                          <a:solidFill>
                            <a:srgbClr val="6FA8D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iAssist</w:t>
                              </w:r>
                            </w:p>
                          </w:txbxContent>
                        </wps:txbx>
                        <wps:bodyPr anchorCtr="0" anchor="ctr" bIns="91425" lIns="91425" spcFirstLastPara="1" rIns="91425" wrap="square" tIns="91425">
                          <a:noAutofit/>
                        </wps:bodyPr>
                      </wps:wsp>
                      <wps:wsp>
                        <wps:cNvCnPr/>
                        <wps:spPr>
                          <a:xfrm flipH="1" rot="10800000">
                            <a:off x="4168615" y="1458248"/>
                            <a:ext cx="461400" cy="877200"/>
                          </a:xfrm>
                          <a:prstGeom prst="straightConnector1">
                            <a:avLst/>
                          </a:prstGeom>
                          <a:noFill/>
                          <a:ln cap="flat" cmpd="sng" w="9525">
                            <a:solidFill>
                              <a:srgbClr val="434343"/>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512500" y="253750"/>
                            <a:ext cx="395700" cy="345300"/>
                          </a:xfrm>
                          <a:prstGeom prst="ellipse">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710350" y="599050"/>
                            <a:ext cx="106500" cy="1593600"/>
                          </a:xfrm>
                          <a:prstGeom prst="straightConnector1">
                            <a:avLst/>
                          </a:prstGeom>
                          <a:noFill/>
                          <a:ln cap="flat" cmpd="sng" w="9525">
                            <a:solidFill>
                              <a:srgbClr val="434343"/>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2091350" y="944300"/>
                            <a:ext cx="761100" cy="710400"/>
                          </a:xfrm>
                          <a:prstGeom prst="ellipse">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RAG - Vector Store</w:t>
                              </w:r>
                            </w:p>
                          </w:txbxContent>
                        </wps:txbx>
                        <wps:bodyPr anchorCtr="0" anchor="ctr" bIns="91425" lIns="91425" spcFirstLastPara="1" rIns="91425" wrap="square" tIns="91425">
                          <a:noAutofit/>
                        </wps:bodyPr>
                      </wps:wsp>
                      <wps:wsp>
                        <wps:cNvCnPr/>
                        <wps:spPr>
                          <a:xfrm>
                            <a:off x="2740989" y="1550664"/>
                            <a:ext cx="724200" cy="784800"/>
                          </a:xfrm>
                          <a:prstGeom prst="straightConnector1">
                            <a:avLst/>
                          </a:prstGeom>
                          <a:noFill/>
                          <a:ln cap="flat" cmpd="sng" w="9525">
                            <a:solidFill>
                              <a:srgbClr val="434343"/>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1705700" y="2857500"/>
                            <a:ext cx="761100" cy="710400"/>
                          </a:xfrm>
                          <a:prstGeom prst="ellipse">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DB</w:t>
                              </w:r>
                            </w:p>
                          </w:txbxContent>
                        </wps:txbx>
                        <wps:bodyPr anchorCtr="0" anchor="ctr" bIns="91425" lIns="91425" spcFirstLastPara="1" rIns="91425" wrap="square" tIns="91425">
                          <a:noAutofit/>
                        </wps:bodyPr>
                      </wps:wsp>
                      <wps:wsp>
                        <wps:cNvSpPr/>
                        <wps:cNvPr id="10" name="Shape 10"/>
                        <wps:spPr>
                          <a:xfrm>
                            <a:off x="3032125" y="4491675"/>
                            <a:ext cx="395700" cy="345300"/>
                          </a:xfrm>
                          <a:prstGeom prst="ellipse">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2466800" y="2679900"/>
                            <a:ext cx="852600" cy="532800"/>
                          </a:xfrm>
                          <a:prstGeom prst="straightConnector1">
                            <a:avLst/>
                          </a:prstGeom>
                          <a:noFill/>
                          <a:ln cap="flat" cmpd="sng" w="9525">
                            <a:solidFill>
                              <a:srgbClr val="434343"/>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369876" y="3167043"/>
                            <a:ext cx="447000" cy="1375200"/>
                          </a:xfrm>
                          <a:prstGeom prst="straightConnector1">
                            <a:avLst/>
                          </a:prstGeom>
                          <a:noFill/>
                          <a:ln cap="flat" cmpd="sng" w="9525">
                            <a:solidFill>
                              <a:srgbClr val="434343"/>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4497000" y="3715675"/>
                            <a:ext cx="761100" cy="710400"/>
                          </a:xfrm>
                          <a:prstGeom prst="ellipse">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GPT Model</w:t>
                              </w:r>
                            </w:p>
                          </w:txbxContent>
                        </wps:txbx>
                        <wps:bodyPr anchorCtr="0" anchor="ctr" bIns="91425" lIns="91425" spcFirstLastPara="1" rIns="91425" wrap="square" tIns="91425">
                          <a:noAutofit/>
                        </wps:bodyPr>
                      </wps:wsp>
                      <wps:wsp>
                        <wps:cNvCnPr/>
                        <wps:spPr>
                          <a:xfrm>
                            <a:off x="4168615" y="3024452"/>
                            <a:ext cx="439800" cy="795300"/>
                          </a:xfrm>
                          <a:prstGeom prst="straightConnector1">
                            <a:avLst/>
                          </a:prstGeom>
                          <a:noFill/>
                          <a:ln cap="flat" cmpd="sng" w="9525">
                            <a:solidFill>
                              <a:srgbClr val="434343"/>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5958875" y="1868025"/>
                            <a:ext cx="994800" cy="877200"/>
                          </a:xfrm>
                          <a:prstGeom prst="ellipse">
                            <a:avLst/>
                          </a:prstGeom>
                          <a:solidFill>
                            <a:srgbClr val="9FC5E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Wikipedia</w:t>
                              </w:r>
                            </w:p>
                          </w:txbxContent>
                        </wps:txbx>
                        <wps:bodyPr anchorCtr="0" anchor="ctr" bIns="91425" lIns="91425" spcFirstLastPara="1" rIns="91425" wrap="square" tIns="91425">
                          <a:noAutofit/>
                        </wps:bodyPr>
                      </wps:wsp>
                      <wps:wsp>
                        <wps:cNvCnPr/>
                        <wps:spPr>
                          <a:xfrm flipH="1">
                            <a:off x="4314275" y="2306625"/>
                            <a:ext cx="1644600" cy="37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43425" cy="3968308"/>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543425" cy="39683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7">
      <w:pPr>
        <w:ind w:left="27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8">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9">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ind w:left="72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42"/>
          <w:szCs w:val="42"/>
        </w:rPr>
      </w:pPr>
      <w:r w:rsidDel="00000000" w:rsidR="00000000" w:rsidRPr="00000000">
        <w:rPr>
          <w:rFonts w:ascii="Calibri" w:cs="Calibri" w:eastAsia="Calibri" w:hAnsi="Calibri"/>
          <w:sz w:val="32"/>
          <w:szCs w:val="32"/>
          <w:rtl w:val="0"/>
        </w:rPr>
        <w:t xml:space="preserve">Prepared By - Barun Kumar </w:t>
      </w:r>
      <w:r w:rsidDel="00000000" w:rsidR="00000000" w:rsidRPr="00000000">
        <w:rPr>
          <w:rFonts w:ascii="Calibri" w:cs="Calibri" w:eastAsia="Calibri" w:hAnsi="Calibri"/>
          <w:sz w:val="42"/>
          <w:szCs w:val="42"/>
        </w:rPr>
        <mc:AlternateContent>
          <mc:Choice Requires="wpg">
            <w:drawing>
              <wp:anchor allowOverlap="1" behindDoc="1" distB="114300" distT="114300" distL="114300" distR="114300" hidden="0" layoutInCell="1" locked="0" relativeHeight="0" simplePos="0">
                <wp:simplePos x="0" y="0"/>
                <wp:positionH relativeFrom="page">
                  <wp:posOffset>-9524</wp:posOffset>
                </wp:positionH>
                <wp:positionV relativeFrom="page">
                  <wp:posOffset>9320213</wp:posOffset>
                </wp:positionV>
                <wp:extent cx="7791450" cy="431354"/>
                <wp:effectExtent b="0" l="0" r="0" t="0"/>
                <wp:wrapNone/>
                <wp:docPr id="3" name=""/>
                <a:graphic>
                  <a:graphicData uri="http://schemas.microsoft.com/office/word/2010/wordprocessingShape">
                    <wps:wsp>
                      <wps:cNvSpPr/>
                      <wps:cNvPr id="20" name="Shape 20"/>
                      <wps:spPr>
                        <a:xfrm>
                          <a:off x="-228600" y="0"/>
                          <a:ext cx="7772400" cy="314700"/>
                        </a:xfrm>
                        <a:prstGeom prst="rect">
                          <a:avLst/>
                        </a:prstGeom>
                        <a:solidFill>
                          <a:srgbClr val="7F6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-9524</wp:posOffset>
                </wp:positionH>
                <wp:positionV relativeFrom="page">
                  <wp:posOffset>9320213</wp:posOffset>
                </wp:positionV>
                <wp:extent cx="7791450" cy="431354"/>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7791450" cy="43135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sz w:val="42"/>
          <w:szCs w:val="42"/>
        </w:rPr>
      </w:pPr>
      <w:r w:rsidDel="00000000" w:rsidR="00000000" w:rsidRPr="00000000">
        <w:rPr>
          <w:rtl w:val="0"/>
        </w:rPr>
      </w:r>
    </w:p>
    <w:p w:rsidR="00000000" w:rsidDel="00000000" w:rsidP="00000000" w:rsidRDefault="00000000" w:rsidRPr="00000000" w14:paraId="0000000D">
      <w:pPr>
        <w:ind w:left="0" w:firstLine="0"/>
        <w:rPr>
          <w:rFonts w:ascii="Calibri" w:cs="Calibri" w:eastAsia="Calibri" w:hAnsi="Calibri"/>
          <w:sz w:val="42"/>
          <w:szCs w:val="42"/>
        </w:rPr>
      </w:pP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nm0kjuw4w2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ujl98490xc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Agent</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urvjk99n0e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Tool</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6n7lw3uio0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Architecture and working</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2e5mlsp3uo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iAssist</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x8nlbwl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j3t6d7vrk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Structure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qqnpg2it0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Bundling tools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eumwup3in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Associated functions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tqmuuy26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k197kejhe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Project</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w7k1oq6s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iAssist in action</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b6dj6924g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vector db</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dvjgcqkng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IBAN validator tool</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8ccl6wc58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troubleshooting tool</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opg49c4fs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In-Memory DB tool</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mpi1qv1b7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Wikipedia tool</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gb7z23v8q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Agent’s Cognitive intelligent</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g5yu8iui9s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Possible Use Cases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9esxevf6l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8x8wdgx3b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ind w:left="-90" w:firstLine="0"/>
        <w:rPr>
          <w:rFonts w:ascii="Calibri" w:cs="Calibri" w:eastAsia="Calibri" w:hAnsi="Calibri"/>
        </w:rPr>
      </w:pPr>
      <w:bookmarkStart w:colFirst="0" w:colLast="0" w:name="_pzpb9ilc6oaz" w:id="0"/>
      <w:bookmarkEnd w:id="0"/>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1"/>
        <w:ind w:left="-90" w:firstLine="0"/>
        <w:rPr>
          <w:rFonts w:ascii="Calibri" w:cs="Calibri" w:eastAsia="Calibri" w:hAnsi="Calibri"/>
        </w:rPr>
      </w:pPr>
      <w:bookmarkStart w:colFirst="0" w:colLast="0" w:name="_unm0kjuw4w2h" w:id="1"/>
      <w:bookmarkEnd w:id="1"/>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With access to models, like GPT,  we have abundance of information in hand; but models come with a cut off date. Meaning, t</w:t>
      </w:r>
      <w:r w:rsidDel="00000000" w:rsidR="00000000" w:rsidRPr="00000000">
        <w:rPr>
          <w:rFonts w:ascii="Calibri" w:cs="Calibri" w:eastAsia="Calibri" w:hAnsi="Calibri"/>
          <w:rtl w:val="0"/>
        </w:rPr>
        <w:t xml:space="preserve">he last point at which the training data was updated, </w:t>
      </w:r>
      <w:r w:rsidDel="00000000" w:rsidR="00000000" w:rsidRPr="00000000">
        <w:rPr>
          <w:rFonts w:ascii="Calibri" w:cs="Calibri" w:eastAsia="Calibri" w:hAnsi="Calibri"/>
          <w:rtl w:val="0"/>
        </w:rPr>
        <w:t xml:space="preserve">Any information beyond this date is not included in the model's knowledge base. </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To solve this, we have </w:t>
      </w:r>
      <w:r w:rsidDel="00000000" w:rsidR="00000000" w:rsidRPr="00000000">
        <w:rPr>
          <w:rFonts w:ascii="Calibri" w:cs="Calibri" w:eastAsia="Calibri" w:hAnsi="Calibri"/>
          <w:rtl w:val="0"/>
        </w:rPr>
        <w:t xml:space="preserve">Retrieval-Augmented Generation (RAG)</w:t>
      </w:r>
      <w:r w:rsidDel="00000000" w:rsidR="00000000" w:rsidRPr="00000000">
        <w:rPr>
          <w:rFonts w:ascii="Calibri" w:cs="Calibri" w:eastAsia="Calibri" w:hAnsi="Calibri"/>
          <w:rtl w:val="0"/>
        </w:rPr>
        <w:t xml:space="preserve"> using which we can plug-in our data. Now, with this, </w:t>
      </w:r>
      <w:r w:rsidDel="00000000" w:rsidR="00000000" w:rsidRPr="00000000">
        <w:rPr>
          <w:rFonts w:ascii="Calibri" w:cs="Calibri" w:eastAsia="Calibri" w:hAnsi="Calibri"/>
          <w:b w:val="1"/>
          <w:rtl w:val="0"/>
        </w:rPr>
        <w:t xml:space="preserve">Model Information + Our data in vector store =  Improved accuracy, relevance, and grounding of the </w:t>
      </w:r>
      <w:r w:rsidDel="00000000" w:rsidR="00000000" w:rsidRPr="00000000">
        <w:rPr>
          <w:rFonts w:ascii="Calibri" w:cs="Calibri" w:eastAsia="Calibri" w:hAnsi="Calibri"/>
          <w:b w:val="1"/>
          <w:rtl w:val="0"/>
        </w:rPr>
        <w:t xml:space="preserve">LLM's</w:t>
      </w:r>
      <w:r w:rsidDel="00000000" w:rsidR="00000000" w:rsidRPr="00000000">
        <w:rPr>
          <w:rFonts w:ascii="Calibri" w:cs="Calibri" w:eastAsia="Calibri" w:hAnsi="Calibri"/>
          <w:b w:val="1"/>
          <w:rtl w:val="0"/>
        </w:rPr>
        <w:t xml:space="preserve"> generated text. </w:t>
      </w:r>
      <w:r w:rsidDel="00000000" w:rsidR="00000000" w:rsidRPr="00000000">
        <w:rPr>
          <w:rFonts w:ascii="Calibri" w:cs="Calibri" w:eastAsia="Calibri" w:hAnsi="Calibri"/>
          <w:rtl w:val="0"/>
        </w:rPr>
        <w:t xml:space="preserve">But, isn’t it still one-dimensional, where we have a limited set of knowledge base?  In our day to day life we may need information stored in Databases, code logic, An external REST API call etc. and we can’t put all these in the Vector Store for RAG to leverage. </w:t>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Agent with Tools</w:t>
      </w:r>
      <w:r w:rsidDel="00000000" w:rsidR="00000000" w:rsidRPr="00000000">
        <w:rPr>
          <w:rFonts w:ascii="Calibri" w:cs="Calibri" w:eastAsia="Calibri" w:hAnsi="Calibri"/>
          <w:rtl w:val="0"/>
        </w:rPr>
        <w:t xml:space="preserve"> solves all these problems, </w:t>
      </w:r>
      <w:r w:rsidDel="00000000" w:rsidR="00000000" w:rsidRPr="00000000">
        <w:rPr>
          <w:rFonts w:ascii="Calibri" w:cs="Calibri" w:eastAsia="Calibri" w:hAnsi="Calibri"/>
          <w:b w:val="1"/>
          <w:rtl w:val="0"/>
        </w:rPr>
        <w:t xml:space="preserve">Tools</w:t>
      </w:r>
      <w:r w:rsidDel="00000000" w:rsidR="00000000" w:rsidRPr="00000000">
        <w:rPr>
          <w:rFonts w:ascii="Calibri" w:cs="Calibri" w:eastAsia="Calibri" w:hAnsi="Calibri"/>
          <w:rtl w:val="0"/>
        </w:rPr>
        <w:t xml:space="preserve"> are specific functionalities or external resources that agents can use. </w:t>
      </w:r>
      <w:r w:rsidDel="00000000" w:rsidR="00000000" w:rsidRPr="00000000">
        <w:rPr>
          <w:rFonts w:ascii="Calibri" w:cs="Calibri" w:eastAsia="Calibri" w:hAnsi="Calibri"/>
          <w:b w:val="1"/>
          <w:rtl w:val="0"/>
        </w:rPr>
        <w:t xml:space="preserve">Agents</w:t>
      </w:r>
      <w:r w:rsidDel="00000000" w:rsidR="00000000" w:rsidRPr="00000000">
        <w:rPr>
          <w:rFonts w:ascii="Calibri" w:cs="Calibri" w:eastAsia="Calibri" w:hAnsi="Calibri"/>
          <w:rtl w:val="0"/>
        </w:rPr>
        <w:t xml:space="preserve"> use these resources  and cognitively  come up with a final answer.</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iAssist leverages capabilities of Agents and Tools, to act cognitively and provide refined response.</w:t>
      </w:r>
      <w:r w:rsidDel="00000000" w:rsidR="00000000" w:rsidRPr="00000000">
        <w:rPr>
          <w:rtl w:val="0"/>
        </w:rPr>
      </w:r>
    </w:p>
    <w:p w:rsidR="00000000" w:rsidDel="00000000" w:rsidP="00000000" w:rsidRDefault="00000000" w:rsidRPr="00000000" w14:paraId="00000041">
      <w:pPr>
        <w:pStyle w:val="Heading1"/>
        <w:ind w:left="-90" w:firstLine="0"/>
        <w:rPr>
          <w:rFonts w:ascii="Calibri" w:cs="Calibri" w:eastAsia="Calibri" w:hAnsi="Calibri"/>
        </w:rPr>
      </w:pPr>
      <w:bookmarkStart w:colFirst="0" w:colLast="0" w:name="_wujl98490xcy" w:id="2"/>
      <w:bookmarkEnd w:id="2"/>
      <w:r w:rsidDel="00000000" w:rsidR="00000000" w:rsidRPr="00000000">
        <w:rPr>
          <w:rFonts w:ascii="Calibri" w:cs="Calibri" w:eastAsia="Calibri" w:hAnsi="Calibri"/>
          <w:rtl w:val="0"/>
        </w:rPr>
        <w:t xml:space="preserve">Agent</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420" w:before="160" w:lineRule="auto"/>
        <w:ind w:left="0" w:right="100" w:firstLine="0"/>
        <w:rPr>
          <w:rFonts w:ascii="Calibri" w:cs="Calibri" w:eastAsia="Calibri" w:hAnsi="Calibri"/>
        </w:rPr>
      </w:pPr>
      <w:r w:rsidDel="00000000" w:rsidR="00000000" w:rsidRPr="00000000">
        <w:rPr>
          <w:rFonts w:ascii="Calibri" w:cs="Calibri" w:eastAsia="Calibri" w:hAnsi="Calibri"/>
          <w:rtl w:val="0"/>
        </w:rPr>
        <w:t xml:space="preserve">Gen </w:t>
      </w:r>
      <w:r w:rsidDel="00000000" w:rsidR="00000000" w:rsidRPr="00000000">
        <w:rPr>
          <w:rFonts w:ascii="Calibri" w:cs="Calibri" w:eastAsia="Calibri" w:hAnsi="Calibri"/>
          <w:rtl w:val="0"/>
        </w:rPr>
        <w:t xml:space="preserve">AI agents are software systems that mimic human cognitive capabilities to some extent. I.e. Agents can act on their own, make decisions and perform tasks based on tools it has at its disposal and achieve goals. They can process information, converse, reason, and learn. </w:t>
      </w:r>
      <w:r w:rsidDel="00000000" w:rsidR="00000000" w:rsidRPr="00000000">
        <w:rPr>
          <w:rtl w:val="0"/>
        </w:rPr>
      </w:r>
    </w:p>
    <w:p w:rsidR="00000000" w:rsidDel="00000000" w:rsidP="00000000" w:rsidRDefault="00000000" w:rsidRPr="00000000" w14:paraId="00000043">
      <w:pPr>
        <w:pStyle w:val="Heading1"/>
        <w:ind w:left="-90" w:firstLine="0"/>
        <w:rPr>
          <w:rFonts w:ascii="Calibri" w:cs="Calibri" w:eastAsia="Calibri" w:hAnsi="Calibri"/>
        </w:rPr>
      </w:pPr>
      <w:bookmarkStart w:colFirst="0" w:colLast="0" w:name="_gurvjk99n0ew" w:id="3"/>
      <w:bookmarkEnd w:id="3"/>
      <w:r w:rsidDel="00000000" w:rsidR="00000000" w:rsidRPr="00000000">
        <w:rPr>
          <w:rFonts w:ascii="Calibri" w:cs="Calibri" w:eastAsia="Calibri" w:hAnsi="Calibri"/>
          <w:rtl w:val="0"/>
        </w:rPr>
        <w:t xml:space="preserve">Tool</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For an Agent program, tools are key to the outside world, be it Database, REST API, a code logic etc.</w:t>
      </w:r>
    </w:p>
    <w:p w:rsidR="00000000" w:rsidDel="00000000" w:rsidP="00000000" w:rsidRDefault="00000000" w:rsidRPr="00000000" w14:paraId="00000045">
      <w:pPr>
        <w:pStyle w:val="Heading1"/>
        <w:ind w:left="-90" w:firstLine="0"/>
        <w:rPr>
          <w:rFonts w:ascii="Calibri" w:cs="Calibri" w:eastAsia="Calibri" w:hAnsi="Calibri"/>
        </w:rPr>
      </w:pPr>
      <w:bookmarkStart w:colFirst="0" w:colLast="0" w:name="_j6n7lw3uio0n" w:id="4"/>
      <w:bookmarkEnd w:id="4"/>
      <w:r w:rsidDel="00000000" w:rsidR="00000000" w:rsidRPr="00000000">
        <w:rPr>
          <w:rFonts w:ascii="Calibri" w:cs="Calibri" w:eastAsia="Calibri" w:hAnsi="Calibri"/>
          <w:rtl w:val="0"/>
        </w:rPr>
        <w:t xml:space="preserve">Architecture and working</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29238" cy="240465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9238" cy="240465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To know more refer to sections like Cognitive architectures: How agents operate, Agent vs Model etc in </w:t>
      </w:r>
      <w:hyperlink r:id="rId8">
        <w:r w:rsidDel="00000000" w:rsidR="00000000" w:rsidRPr="00000000">
          <w:rPr>
            <w:rFonts w:ascii="Calibri" w:cs="Calibri" w:eastAsia="Calibri" w:hAnsi="Calibri"/>
            <w:color w:val="1155cc"/>
            <w:u w:val="single"/>
            <w:rtl w:val="0"/>
          </w:rPr>
          <w:t xml:space="preserve">Google’s AI Agent whitepaper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8">
      <w:pPr>
        <w:pStyle w:val="Heading1"/>
        <w:ind w:left="-90" w:firstLine="0"/>
        <w:rPr>
          <w:rFonts w:ascii="Calibri" w:cs="Calibri" w:eastAsia="Calibri" w:hAnsi="Calibri"/>
        </w:rPr>
      </w:pPr>
      <w:bookmarkStart w:colFirst="0" w:colLast="0" w:name="_j2e5mlsp3uo8" w:id="5"/>
      <w:bookmarkEnd w:id="5"/>
      <w:r w:rsidDel="00000000" w:rsidR="00000000" w:rsidRPr="00000000">
        <w:rPr>
          <w:rFonts w:ascii="Calibri" w:cs="Calibri" w:eastAsia="Calibri" w:hAnsi="Calibri"/>
          <w:rtl w:val="0"/>
        </w:rPr>
        <w:t xml:space="preserve">iAssist</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iAssist harnesses power of Agent and Tools and serves purposes like -</w:t>
      </w:r>
    </w:p>
    <w:p w:rsidR="00000000" w:rsidDel="00000000" w:rsidP="00000000" w:rsidRDefault="00000000" w:rsidRPr="00000000" w14:paraId="0000004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Validate an IBAN: Tool refers to a </w:t>
      </w:r>
      <w:r w:rsidDel="00000000" w:rsidR="00000000" w:rsidRPr="00000000">
        <w:rPr>
          <w:rFonts w:ascii="Calibri" w:cs="Calibri" w:eastAsia="Calibri" w:hAnsi="Calibri"/>
          <w:b w:val="1"/>
          <w:rtl w:val="0"/>
        </w:rPr>
        <w:t xml:space="preserve">custom method.</w:t>
      </w:r>
      <w:r w:rsidDel="00000000" w:rsidR="00000000" w:rsidRPr="00000000">
        <w:rPr>
          <w:rFonts w:ascii="Calibri" w:cs="Calibri" w:eastAsia="Calibri" w:hAnsi="Calibri"/>
          <w:rtl w:val="0"/>
        </w:rPr>
        <w:t xml:space="preserve"> </w:t>
      </w:r>
    </w:p>
    <w:p w:rsidR="00000000" w:rsidDel="00000000" w:rsidP="00000000" w:rsidRDefault="00000000" w:rsidRPr="00000000" w14:paraId="0000004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Find troubleshooting steps: Tool refers to </w:t>
      </w:r>
      <w:r w:rsidDel="00000000" w:rsidR="00000000" w:rsidRPr="00000000">
        <w:rPr>
          <w:rFonts w:ascii="Calibri" w:cs="Calibri" w:eastAsia="Calibri" w:hAnsi="Calibri"/>
          <w:b w:val="1"/>
          <w:rtl w:val="0"/>
        </w:rPr>
        <w:t xml:space="preserve">RAG Vector store</w:t>
      </w:r>
    </w:p>
    <w:p w:rsidR="00000000" w:rsidDel="00000000" w:rsidP="00000000" w:rsidRDefault="00000000" w:rsidRPr="00000000" w14:paraId="0000004D">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Check if there is any message in dead letter queue table: Tool refers </w:t>
      </w:r>
      <w:r w:rsidDel="00000000" w:rsidR="00000000" w:rsidRPr="00000000">
        <w:rPr>
          <w:rFonts w:ascii="Calibri" w:cs="Calibri" w:eastAsia="Calibri" w:hAnsi="Calibri"/>
          <w:b w:val="1"/>
          <w:rtl w:val="0"/>
        </w:rPr>
        <w:t xml:space="preserve">in-memory table</w:t>
      </w:r>
    </w:p>
    <w:p w:rsidR="00000000" w:rsidDel="00000000" w:rsidP="00000000" w:rsidRDefault="00000000" w:rsidRPr="00000000" w14:paraId="0000004E">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Get any information from Wikipedia: Tool refers </w:t>
      </w:r>
      <w:hyperlink r:id="rId9">
        <w:r w:rsidDel="00000000" w:rsidR="00000000" w:rsidRPr="00000000">
          <w:rPr>
            <w:rFonts w:ascii="Calibri" w:cs="Calibri" w:eastAsia="Calibri" w:hAnsi="Calibri"/>
            <w:b w:val="1"/>
            <w:color w:val="1155cc"/>
            <w:u w:val="single"/>
            <w:rtl w:val="0"/>
          </w:rPr>
          <w:t xml:space="preserve">https://en.wikipedia.org/</w:t>
        </w:r>
      </w:hyperlink>
      <w:r w:rsidDel="00000000" w:rsidR="00000000" w:rsidRPr="00000000">
        <w:rPr>
          <w:rtl w:val="0"/>
        </w:rPr>
      </w:r>
    </w:p>
    <w:p w:rsidR="00000000" w:rsidDel="00000000" w:rsidP="00000000" w:rsidRDefault="00000000" w:rsidRPr="00000000" w14:paraId="0000004F">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Any QnA: </w:t>
      </w:r>
      <w:r w:rsidDel="00000000" w:rsidR="00000000" w:rsidRPr="00000000">
        <w:rPr>
          <w:rFonts w:ascii="Calibri" w:cs="Calibri" w:eastAsia="Calibri" w:hAnsi="Calibri"/>
          <w:b w:val="1"/>
          <w:rtl w:val="0"/>
        </w:rPr>
        <w:t xml:space="preserve">gpt-4o </w:t>
      </w:r>
      <w:r w:rsidDel="00000000" w:rsidR="00000000" w:rsidRPr="00000000">
        <w:rPr>
          <w:rFonts w:ascii="Calibri" w:cs="Calibri" w:eastAsia="Calibri" w:hAnsi="Calibri"/>
          <w:rtl w:val="0"/>
        </w:rPr>
        <w:t xml:space="preserve">model</w:t>
      </w: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2"/>
        <w:rPr/>
      </w:pPr>
      <w:bookmarkStart w:colFirst="0" w:colLast="0" w:name="_2ux8nlbwloz" w:id="6"/>
      <w:bookmarkEnd w:id="6"/>
      <w:r w:rsidDel="00000000" w:rsidR="00000000" w:rsidRPr="00000000">
        <w:rPr>
          <w:rtl w:val="0"/>
        </w:rPr>
        <w:t xml:space="preserve">Code</w:t>
      </w:r>
    </w:p>
    <w:p w:rsidR="00000000" w:rsidDel="00000000" w:rsidP="00000000" w:rsidRDefault="00000000" w:rsidRPr="00000000" w14:paraId="00000052">
      <w:pPr>
        <w:pStyle w:val="Heading3"/>
        <w:rPr/>
      </w:pPr>
      <w:bookmarkStart w:colFirst="0" w:colLast="0" w:name="_sj3t6d7vrk0t" w:id="7"/>
      <w:bookmarkEnd w:id="7"/>
      <w:r w:rsidDel="00000000" w:rsidR="00000000" w:rsidRPr="00000000">
        <w:rPr>
          <w:rtl w:val="0"/>
        </w:rPr>
        <w:t xml:space="preserve">Project Structure</w:t>
      </w:r>
    </w:p>
    <w:p w:rsidR="00000000" w:rsidDel="00000000" w:rsidP="00000000" w:rsidRDefault="00000000" w:rsidRPr="00000000" w14:paraId="00000053">
      <w:pPr>
        <w:rPr/>
      </w:pPr>
      <w:r w:rsidDel="00000000" w:rsidR="00000000" w:rsidRPr="00000000">
        <w:rPr/>
        <w:drawing>
          <wp:inline distB="114300" distT="114300" distL="114300" distR="114300">
            <wp:extent cx="4652963" cy="51527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52963" cy="51527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rPr/>
      </w:pPr>
      <w:bookmarkStart w:colFirst="0" w:colLast="0" w:name="_vqqnpg2it0i2" w:id="8"/>
      <w:bookmarkEnd w:id="8"/>
      <w:r w:rsidDel="00000000" w:rsidR="00000000" w:rsidRPr="00000000">
        <w:rPr>
          <w:rtl w:val="0"/>
        </w:rPr>
        <w:t xml:space="preserve">Bundling tools</w:t>
      </w:r>
    </w:p>
    <w:p w:rsidR="00000000" w:rsidDel="00000000" w:rsidP="00000000" w:rsidRDefault="00000000" w:rsidRPr="00000000" w14:paraId="0000005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get_tools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tools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Tool(</w:t>
      </w:r>
    </w:p>
    <w:p w:rsidR="00000000" w:rsidDel="00000000" w:rsidP="00000000" w:rsidRDefault="00000000" w:rsidRPr="00000000" w14:paraId="0000005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"Validate IBAN"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Name of the tool</w:t>
      </w:r>
    </w:p>
    <w:p w:rsidR="00000000" w:rsidDel="00000000" w:rsidP="00000000" w:rsidRDefault="00000000" w:rsidRPr="00000000" w14:paraId="00000059">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func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validate_iban,  </w:t>
      </w:r>
      <w:r w:rsidDel="00000000" w:rsidR="00000000" w:rsidRPr="00000000">
        <w:rPr>
          <w:rFonts w:ascii="Courier New" w:cs="Courier New" w:eastAsia="Courier New" w:hAnsi="Courier New"/>
          <w:color w:val="6a9955"/>
          <w:sz w:val="18"/>
          <w:szCs w:val="18"/>
          <w:rtl w:val="0"/>
        </w:rPr>
        <w:t xml:space="preserve"># Function that the tool will execute</w:t>
      </w:r>
    </w:p>
    <w:p w:rsidR="00000000" w:rsidDel="00000000" w:rsidP="00000000" w:rsidRDefault="00000000" w:rsidRPr="00000000" w14:paraId="0000005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"Useful for when you need to know the current time"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Description of the tool</w:t>
      </w:r>
    </w:p>
    <w:p w:rsidR="00000000" w:rsidDel="00000000" w:rsidP="00000000" w:rsidRDefault="00000000" w:rsidRPr="00000000" w14:paraId="0000005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Tool(</w:t>
      </w:r>
    </w:p>
    <w:p w:rsidR="00000000" w:rsidDel="00000000" w:rsidP="00000000" w:rsidRDefault="00000000" w:rsidRPr="00000000" w14:paraId="0000005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"Troubleshoot"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func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troubleshoot,</w:t>
      </w:r>
    </w:p>
    <w:p w:rsidR="00000000" w:rsidDel="00000000" w:rsidP="00000000" w:rsidRDefault="00000000" w:rsidRPr="00000000" w14:paraId="0000005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"Find troubleshooting step for given error"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Tool(</w:t>
      </w:r>
    </w:p>
    <w:p w:rsidR="00000000" w:rsidDel="00000000" w:rsidP="00000000" w:rsidRDefault="00000000" w:rsidRPr="00000000" w14:paraId="0000006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"KafkaDeadletter"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func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kafka_deadletter_check,</w:t>
      </w:r>
    </w:p>
    <w:p w:rsidR="00000000" w:rsidDel="00000000" w:rsidP="00000000" w:rsidRDefault="00000000" w:rsidRPr="00000000" w14:paraId="0000006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"Useful for when you need to check kafka dead letter"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Tool(</w:t>
      </w:r>
    </w:p>
    <w:p w:rsidR="00000000" w:rsidDel="00000000" w:rsidP="00000000" w:rsidRDefault="00000000" w:rsidRPr="00000000" w14:paraId="0000006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"Wikipedia"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func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search_wikipedia,</w:t>
      </w:r>
    </w:p>
    <w:p w:rsidR="00000000" w:rsidDel="00000000" w:rsidP="00000000" w:rsidRDefault="00000000" w:rsidRPr="00000000" w14:paraId="0000006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"Useful for when you need to know information about a topic."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Tool(</w:t>
      </w:r>
    </w:p>
    <w:p w:rsidR="00000000" w:rsidDel="00000000" w:rsidP="00000000" w:rsidRDefault="00000000" w:rsidRPr="00000000" w14:paraId="0000006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"Answer Question"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func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lambda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kwargs</w:t>
      </w:r>
      <w:r w:rsidDel="00000000" w:rsidR="00000000" w:rsidRPr="00000000">
        <w:rPr>
          <w:rFonts w:ascii="Courier New" w:cs="Courier New" w:eastAsia="Courier New" w:hAnsi="Courier New"/>
          <w:color w:val="cccccc"/>
          <w:sz w:val="18"/>
          <w:szCs w:val="18"/>
          <w:rtl w:val="0"/>
        </w:rPr>
        <w:t xml:space="preserve">: rag_chain.invoke(</w:t>
      </w:r>
    </w:p>
    <w:p w:rsidR="00000000" w:rsidDel="00000000" w:rsidP="00000000" w:rsidRDefault="00000000" w:rsidRPr="00000000" w14:paraId="0000006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"chat_history"</w:t>
      </w:r>
      <w:r w:rsidDel="00000000" w:rsidR="00000000" w:rsidRPr="00000000">
        <w:rPr>
          <w:rFonts w:ascii="Courier New" w:cs="Courier New" w:eastAsia="Courier New" w:hAnsi="Courier New"/>
          <w:color w:val="cccccc"/>
          <w:sz w:val="18"/>
          <w:szCs w:val="18"/>
          <w:rtl w:val="0"/>
        </w:rPr>
        <w:t xml:space="preserve">: kwargs.get(</w:t>
      </w:r>
      <w:r w:rsidDel="00000000" w:rsidR="00000000" w:rsidRPr="00000000">
        <w:rPr>
          <w:rFonts w:ascii="Courier New" w:cs="Courier New" w:eastAsia="Courier New" w:hAnsi="Courier New"/>
          <w:color w:val="ce9178"/>
          <w:sz w:val="18"/>
          <w:szCs w:val="18"/>
          <w:rtl w:val="0"/>
        </w:rPr>
        <w:t xml:space="preserve">"chat_history"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description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"useful for when you need to answer questions about the context"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4">
      <w:pPr>
        <w:shd w:fill="1f1f1f" w:val="clear"/>
        <w:spacing w:line="360" w:lineRule="auto"/>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tools</w:t>
      </w:r>
      <w:r w:rsidDel="00000000" w:rsidR="00000000" w:rsidRPr="00000000">
        <w:rPr>
          <w:rtl w:val="0"/>
        </w:rPr>
      </w:r>
    </w:p>
    <w:p w:rsidR="00000000" w:rsidDel="00000000" w:rsidP="00000000" w:rsidRDefault="00000000" w:rsidRPr="00000000" w14:paraId="00000075">
      <w:pPr>
        <w:pStyle w:val="Heading3"/>
        <w:rPr/>
      </w:pPr>
      <w:bookmarkStart w:colFirst="0" w:colLast="0" w:name="_5eumwup3in4a" w:id="9"/>
      <w:bookmarkEnd w:id="9"/>
      <w:r w:rsidDel="00000000" w:rsidR="00000000" w:rsidRPr="00000000">
        <w:rPr>
          <w:rtl w:val="0"/>
        </w:rPr>
        <w:t xml:space="preserve">Associated functions</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validate_iban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iban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7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Validates an IBAN using the ISO 7064 MOD 97-10 algorithm.</w:t>
      </w:r>
    </w:p>
    <w:p w:rsidR="00000000" w:rsidDel="00000000" w:rsidP="00000000" w:rsidRDefault="00000000" w:rsidRPr="00000000" w14:paraId="0000007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Example - Let's say we have the IBAN: DE41500105170123456789</w:t>
      </w:r>
    </w:p>
    <w:p w:rsidR="00000000" w:rsidDel="00000000" w:rsidP="00000000" w:rsidRDefault="00000000" w:rsidRPr="00000000" w14:paraId="0000007B">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1. Rearrange: The string becomes: 500105170123456789DE41.</w:t>
      </w:r>
    </w:p>
    <w:p w:rsidR="00000000" w:rsidDel="00000000" w:rsidP="00000000" w:rsidRDefault="00000000" w:rsidRPr="00000000" w14:paraId="0000007C">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2. Convert letters: 5001051701234567891314.</w:t>
      </w:r>
    </w:p>
    <w:p w:rsidR="00000000" w:rsidDel="00000000" w:rsidP="00000000" w:rsidRDefault="00000000" w:rsidRPr="00000000" w14:paraId="0000007D">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3. Integer Conversion: 5001051701234567891314.</w:t>
      </w:r>
    </w:p>
    <w:p w:rsidR="00000000" w:rsidDel="00000000" w:rsidP="00000000" w:rsidRDefault="00000000" w:rsidRPr="00000000" w14:paraId="0000007E">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4. Modulo 97: The remainder of this integer divided by 97 is 1.</w:t>
      </w:r>
    </w:p>
    <w:p w:rsidR="00000000" w:rsidDel="00000000" w:rsidP="00000000" w:rsidRDefault="00000000" w:rsidRPr="00000000" w14:paraId="0000007F">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5. Validation: Since the remainder is 1, the check digit test is passed.</w:t>
      </w:r>
    </w:p>
    <w:p w:rsidR="00000000" w:rsidDel="00000000" w:rsidP="00000000" w:rsidRDefault="00000000" w:rsidRPr="00000000" w14:paraId="0000008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1">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Args:</w:t>
      </w:r>
    </w:p>
    <w:p w:rsidR="00000000" w:rsidDel="00000000" w:rsidP="00000000" w:rsidRDefault="00000000" w:rsidRPr="00000000" w14:paraId="00000082">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iban: The IBAN string to validate.</w:t>
      </w:r>
    </w:p>
    <w:p w:rsidR="00000000" w:rsidDel="00000000" w:rsidP="00000000" w:rsidRDefault="00000000" w:rsidRPr="00000000" w14:paraId="0000008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4">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Returns:</w:t>
      </w:r>
    </w:p>
    <w:p w:rsidR="00000000" w:rsidDel="00000000" w:rsidP="00000000" w:rsidRDefault="00000000" w:rsidRPr="00000000" w14:paraId="0000008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True if the IBAN is valid, False otherwise.</w:t>
      </w:r>
    </w:p>
    <w:p w:rsidR="00000000" w:rsidDel="00000000" w:rsidP="00000000" w:rsidRDefault="00000000" w:rsidRPr="00000000" w14:paraId="0000008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iban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iban.replace(</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).upper()</w:t>
      </w:r>
    </w:p>
    <w:p w:rsidR="00000000" w:rsidDel="00000000" w:rsidP="00000000" w:rsidRDefault="00000000" w:rsidRPr="00000000" w14:paraId="0000008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w:t>
      </w:r>
      <w:r w:rsidDel="00000000" w:rsidR="00000000" w:rsidRPr="00000000">
        <w:rPr>
          <w:rFonts w:ascii="Courier New" w:cs="Courier New" w:eastAsia="Courier New" w:hAnsi="Courier New"/>
          <w:color w:val="cccccc"/>
          <w:sz w:val="18"/>
          <w:szCs w:val="18"/>
          <w:rtl w:val="0"/>
        </w:rPr>
        <w:t xml:space="preserve"> iban.isalnum():</w:t>
      </w:r>
    </w:p>
    <w:p w:rsidR="00000000" w:rsidDel="00000000" w:rsidP="00000000" w:rsidRDefault="00000000" w:rsidRPr="00000000" w14:paraId="00000089">
      <w:pPr>
        <w:shd w:fill="1f1f1f"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08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(iban)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len</w:t>
      </w:r>
      <w:r w:rsidDel="00000000" w:rsidR="00000000" w:rsidRPr="00000000">
        <w:rPr>
          <w:rFonts w:ascii="Courier New" w:cs="Courier New" w:eastAsia="Courier New" w:hAnsi="Courier New"/>
          <w:color w:val="cccccc"/>
          <w:sz w:val="18"/>
          <w:szCs w:val="18"/>
          <w:rtl w:val="0"/>
        </w:rPr>
        <w:t xml:space="preserve">(iban)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B">
      <w:pPr>
        <w:shd w:fill="1f1f1f"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08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moved_iban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iban[</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iban[:</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numeric_iban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.join(</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ord</w:t>
      </w:r>
      <w:r w:rsidDel="00000000" w:rsidR="00000000" w:rsidRPr="00000000">
        <w:rPr>
          <w:rFonts w:ascii="Courier New" w:cs="Courier New" w:eastAsia="Courier New" w:hAnsi="Courier New"/>
          <w:color w:val="cccccc"/>
          <w:sz w:val="18"/>
          <w:szCs w:val="18"/>
          <w:rtl w:val="0"/>
        </w:rPr>
        <w:t xml:space="preserve">(char)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char.isalpha()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char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 char </w:t>
      </w:r>
      <w:r w:rsidDel="00000000" w:rsidR="00000000" w:rsidRPr="00000000">
        <w:rPr>
          <w:rFonts w:ascii="Courier New" w:cs="Courier New" w:eastAsia="Courier New" w:hAnsi="Courier New"/>
          <w:color w:val="c586c0"/>
          <w:sz w:val="18"/>
          <w:szCs w:val="18"/>
          <w:rtl w:val="0"/>
        </w:rPr>
        <w:t xml:space="preserve">in</w:t>
      </w:r>
      <w:r w:rsidDel="00000000" w:rsidR="00000000" w:rsidRPr="00000000">
        <w:rPr>
          <w:rFonts w:ascii="Courier New" w:cs="Courier New" w:eastAsia="Courier New" w:hAnsi="Courier New"/>
          <w:color w:val="cccccc"/>
          <w:sz w:val="18"/>
          <w:szCs w:val="18"/>
          <w:rtl w:val="0"/>
        </w:rPr>
        <w:t xml:space="preserve"> moved_iban)</w:t>
      </w:r>
    </w:p>
    <w:p w:rsidR="00000000" w:rsidDel="00000000" w:rsidP="00000000" w:rsidRDefault="00000000" w:rsidRPr="00000000" w14:paraId="0000008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0">
      <w:pPr>
        <w:shd w:fill="1f1f1f" w:val="clear"/>
        <w:spacing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cccccc"/>
          <w:sz w:val="18"/>
          <w:szCs w:val="18"/>
          <w:rtl w:val="0"/>
        </w:rPr>
        <w:t xml:space="preserve">(numeric_iban)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97</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9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troubleshoot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troubleshoot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w:t>
      </w:r>
      <w:r w:rsidDel="00000000" w:rsidR="00000000" w:rsidRPr="00000000">
        <w:rPr>
          <w:rFonts w:ascii="Courier New" w:cs="Courier New" w:eastAsia="Courier New" w:hAnsi="Courier New"/>
          <w:color w:val="cccccc"/>
          <w:sz w:val="18"/>
          <w:szCs w:val="18"/>
          <w:rtl w:val="0"/>
        </w:rPr>
        <w:t xml:space="preserve">) -&gt; </w:t>
      </w:r>
      <w:r w:rsidDel="00000000" w:rsidR="00000000" w:rsidRPr="00000000">
        <w:rPr>
          <w:rFonts w:ascii="Courier New" w:cs="Courier New" w:eastAsia="Courier New" w:hAnsi="Courier New"/>
          <w:color w:val="4ec9b0"/>
          <w:sz w:val="18"/>
          <w:szCs w:val="18"/>
          <w:rtl w:val="0"/>
        </w:rPr>
        <w:t xml:space="preserve">bool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Retrieve relevant documents based on the query</w:t>
      </w:r>
    </w:p>
    <w:p w:rsidR="00000000" w:rsidDel="00000000" w:rsidP="00000000" w:rsidRDefault="00000000" w:rsidRPr="00000000" w14:paraId="0000009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retriever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db.as_retriever(</w:t>
      </w:r>
    </w:p>
    <w:p w:rsidR="00000000" w:rsidDel="00000000" w:rsidP="00000000" w:rsidRDefault="00000000" w:rsidRPr="00000000" w14:paraId="0000009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"similarity_score_threshold"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search_kwargs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"score_threshold"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relevant_docs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retriever.invoke(troubleshoot)</w:t>
      </w:r>
    </w:p>
    <w:p w:rsidR="00000000" w:rsidDel="00000000" w:rsidP="00000000" w:rsidRDefault="00000000" w:rsidRPr="00000000" w14:paraId="0000009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relevant_docs</w:t>
      </w:r>
    </w:p>
    <w:p w:rsidR="00000000" w:rsidDel="00000000" w:rsidP="00000000" w:rsidRDefault="00000000" w:rsidRPr="00000000" w14:paraId="0000009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kafka_deadletter_check</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args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kwargs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Connect to an in-memory database</w:t>
      </w:r>
    </w:p>
    <w:p w:rsidR="00000000" w:rsidDel="00000000" w:rsidP="00000000" w:rsidRDefault="00000000" w:rsidRPr="00000000" w14:paraId="000000A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conn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sqlite3.connect(</w:t>
      </w:r>
      <w:r w:rsidDel="00000000" w:rsidR="00000000" w:rsidRPr="00000000">
        <w:rPr>
          <w:rFonts w:ascii="Courier New" w:cs="Courier New" w:eastAsia="Courier New" w:hAnsi="Courier New"/>
          <w:color w:val="ce9178"/>
          <w:sz w:val="18"/>
          <w:szCs w:val="18"/>
          <w:rtl w:val="0"/>
        </w:rPr>
        <w:t xml:space="preserve">':memory:'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cursor object to execute SQL commands</w:t>
      </w:r>
    </w:p>
    <w:p w:rsidR="00000000" w:rsidDel="00000000" w:rsidP="00000000" w:rsidRDefault="00000000" w:rsidRPr="00000000" w14:paraId="000000A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cursor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conn.cursor()</w:t>
      </w:r>
    </w:p>
    <w:p w:rsidR="00000000" w:rsidDel="00000000" w:rsidP="00000000" w:rsidRDefault="00000000" w:rsidRPr="00000000" w14:paraId="000000A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Create a table</w:t>
      </w:r>
    </w:p>
    <w:p w:rsidR="00000000" w:rsidDel="00000000" w:rsidP="00000000" w:rsidRDefault="00000000" w:rsidRPr="00000000" w14:paraId="000000A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cursor.execute(</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A7">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CREATE TABLE IF NOT EXISTS kafka_deadletter (</w:t>
      </w:r>
    </w:p>
    <w:p w:rsidR="00000000" w:rsidDel="00000000" w:rsidP="00000000" w:rsidRDefault="00000000" w:rsidRPr="00000000" w14:paraId="000000A8">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id INTEGER PRIMARY KEY,</w:t>
      </w:r>
    </w:p>
    <w:p w:rsidR="00000000" w:rsidDel="00000000" w:rsidP="00000000" w:rsidRDefault="00000000" w:rsidRPr="00000000" w14:paraId="000000A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event TEXT NOT NULL</w:t>
      </w:r>
    </w:p>
    <w:p w:rsidR="00000000" w:rsidDel="00000000" w:rsidP="00000000" w:rsidRDefault="00000000" w:rsidRPr="00000000" w14:paraId="000000A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A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#delete existing data</w:t>
      </w:r>
    </w:p>
    <w:p w:rsidR="00000000" w:rsidDel="00000000" w:rsidP="00000000" w:rsidRDefault="00000000" w:rsidRPr="00000000" w14:paraId="000000A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cursor.execute(</w:t>
      </w:r>
      <w:r w:rsidDel="00000000" w:rsidR="00000000" w:rsidRPr="00000000">
        <w:rPr>
          <w:rFonts w:ascii="Courier New" w:cs="Courier New" w:eastAsia="Courier New" w:hAnsi="Courier New"/>
          <w:color w:val="ce9178"/>
          <w:sz w:val="18"/>
          <w:szCs w:val="18"/>
          <w:rtl w:val="0"/>
        </w:rPr>
        <w:t xml:space="preserve">"DELETE FROM kafka_deadletter"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Insert data into the table</w:t>
      </w:r>
    </w:p>
    <w:p w:rsidR="00000000" w:rsidDel="00000000" w:rsidP="00000000" w:rsidRDefault="00000000" w:rsidRPr="00000000" w14:paraId="000000B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cursor.execute(</w:t>
      </w:r>
      <w:r w:rsidDel="00000000" w:rsidR="00000000" w:rsidRPr="00000000">
        <w:rPr>
          <w:rFonts w:ascii="Courier New" w:cs="Courier New" w:eastAsia="Courier New" w:hAnsi="Courier New"/>
          <w:color w:val="ce9178"/>
          <w:sz w:val="18"/>
          <w:szCs w:val="18"/>
          <w:rtl w:val="0"/>
        </w:rPr>
        <w:t xml:space="preserve">"INSERT INTO kafka_deadletter (id, event) VALUES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101</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'CreateEvent'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cursor.execute(</w:t>
      </w:r>
      <w:r w:rsidDel="00000000" w:rsidR="00000000" w:rsidRPr="00000000">
        <w:rPr>
          <w:rFonts w:ascii="Courier New" w:cs="Courier New" w:eastAsia="Courier New" w:hAnsi="Courier New"/>
          <w:color w:val="ce9178"/>
          <w:sz w:val="18"/>
          <w:szCs w:val="18"/>
          <w:rtl w:val="0"/>
        </w:rPr>
        <w:t xml:space="preserve">"INSERT INTO kafka_deadletter (id, event) VALUES (?, ?)"</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102</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'UpdateEvent'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Commit the changes</w:t>
      </w:r>
    </w:p>
    <w:p w:rsidR="00000000" w:rsidDel="00000000" w:rsidP="00000000" w:rsidRDefault="00000000" w:rsidRPr="00000000" w14:paraId="000000B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conn.commit()</w:t>
      </w:r>
    </w:p>
    <w:p w:rsidR="00000000" w:rsidDel="00000000" w:rsidP="00000000" w:rsidRDefault="00000000" w:rsidRPr="00000000" w14:paraId="000000B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Retrieve data from the table</w:t>
      </w:r>
    </w:p>
    <w:p w:rsidR="00000000" w:rsidDel="00000000" w:rsidP="00000000" w:rsidRDefault="00000000" w:rsidRPr="00000000" w14:paraId="000000B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cursor.execute(</w:t>
      </w:r>
      <w:r w:rsidDel="00000000" w:rsidR="00000000" w:rsidRPr="00000000">
        <w:rPr>
          <w:rFonts w:ascii="Courier New" w:cs="Courier New" w:eastAsia="Courier New" w:hAnsi="Courier New"/>
          <w:color w:val="ce9178"/>
          <w:sz w:val="18"/>
          <w:szCs w:val="18"/>
          <w:rtl w:val="0"/>
        </w:rPr>
        <w:t xml:space="preserve">"SELECT * FROM kafka_deadletter"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rows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cursor.fetchall()</w:t>
      </w:r>
    </w:p>
    <w:p w:rsidR="00000000" w:rsidDel="00000000" w:rsidP="00000000" w:rsidRDefault="00000000" w:rsidRPr="00000000" w14:paraId="000000B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Close the connection</w:t>
      </w:r>
    </w:p>
    <w:p w:rsidR="00000000" w:rsidDel="00000000" w:rsidP="00000000" w:rsidRDefault="00000000" w:rsidRPr="00000000" w14:paraId="000000B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conn.close()</w:t>
      </w:r>
    </w:p>
    <w:p w:rsidR="00000000" w:rsidDel="00000000" w:rsidP="00000000" w:rsidRDefault="00000000" w:rsidRPr="00000000" w14:paraId="000000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rows</w:t>
      </w:r>
    </w:p>
    <w:p w:rsidR="00000000" w:rsidDel="00000000" w:rsidP="00000000" w:rsidRDefault="00000000" w:rsidRPr="00000000" w14:paraId="000000B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search_wikipedia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query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F">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"""Searches Wikipedia and returns the summary of the first result."""</w:t>
      </w:r>
    </w:p>
    <w:p w:rsidR="00000000" w:rsidDel="00000000" w:rsidP="00000000" w:rsidRDefault="00000000" w:rsidRPr="00000000" w14:paraId="000000C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wikipedia </w:t>
      </w: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summary</w:t>
      </w:r>
    </w:p>
    <w:p w:rsidR="00000000" w:rsidDel="00000000" w:rsidP="00000000" w:rsidRDefault="00000000" w:rsidRPr="00000000" w14:paraId="000000C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Limit to two sentences for brevity</w:t>
      </w:r>
    </w:p>
    <w:p w:rsidR="00000000" w:rsidDel="00000000" w:rsidP="00000000" w:rsidRDefault="00000000" w:rsidRPr="00000000" w14:paraId="000000C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summary(query, </w:t>
      </w:r>
      <w:r w:rsidDel="00000000" w:rsidR="00000000" w:rsidRPr="00000000">
        <w:rPr>
          <w:rFonts w:ascii="Courier New" w:cs="Courier New" w:eastAsia="Courier New" w:hAnsi="Courier New"/>
          <w:color w:val="9cdcfe"/>
          <w:sz w:val="18"/>
          <w:szCs w:val="18"/>
          <w:rtl w:val="0"/>
        </w:rPr>
        <w:t xml:space="preserve">sentences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except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6">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 couldn't find any information on that."</w:t>
      </w:r>
    </w:p>
    <w:p w:rsidR="00000000" w:rsidDel="00000000" w:rsidP="00000000" w:rsidRDefault="00000000" w:rsidRPr="00000000" w14:paraId="000000C7">
      <w:pPr>
        <w:shd w:fill="1f1f1f" w:val="clear"/>
        <w:spacing w:line="360"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C8">
      <w:pPr>
        <w:rPr>
          <w:rFonts w:ascii="Calibri" w:cs="Calibri" w:eastAsia="Calibri" w:hAnsi="Calibri"/>
        </w:rPr>
      </w:pPr>
      <w:r w:rsidDel="00000000" w:rsidR="00000000" w:rsidRPr="00000000">
        <w:rPr>
          <w:rtl w:val="0"/>
        </w:rPr>
      </w:r>
    </w:p>
    <w:p w:rsidR="00000000" w:rsidDel="00000000" w:rsidP="00000000" w:rsidRDefault="00000000" w:rsidRPr="00000000" w14:paraId="000000C9">
      <w:pPr>
        <w:pStyle w:val="Heading3"/>
        <w:rPr/>
      </w:pPr>
      <w:bookmarkStart w:colFirst="0" w:colLast="0" w:name="_rztqmuuy26ab" w:id="10"/>
      <w:bookmarkEnd w:id="10"/>
      <w:r w:rsidDel="00000000" w:rsidR="00000000" w:rsidRPr="00000000">
        <w:rPr>
          <w:rtl w:val="0"/>
        </w:rPr>
        <w:t xml:space="preserve">Agent</w:t>
      </w:r>
    </w:p>
    <w:p w:rsidR="00000000" w:rsidDel="00000000" w:rsidP="00000000" w:rsidRDefault="00000000" w:rsidRPr="00000000" w14:paraId="000000CA">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Set Up ReAct Agent with Document Store Retriever</w:t>
      </w:r>
    </w:p>
    <w:p w:rsidR="00000000" w:rsidDel="00000000" w:rsidP="00000000" w:rsidRDefault="00000000" w:rsidRPr="00000000" w14:paraId="000000C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Load the ReAct Docstore Prompt</w:t>
      </w:r>
    </w:p>
    <w:p w:rsidR="00000000" w:rsidDel="00000000" w:rsidP="00000000" w:rsidRDefault="00000000" w:rsidRPr="00000000" w14:paraId="000000CC">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https://smith.langchain.com/hub/hwchase17/react</w:t>
      </w:r>
    </w:p>
    <w:p w:rsidR="00000000" w:rsidDel="00000000" w:rsidP="00000000" w:rsidRDefault="00000000" w:rsidRPr="00000000" w14:paraId="000000C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react_docstore_prompt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hub.pull(</w:t>
      </w:r>
      <w:r w:rsidDel="00000000" w:rsidR="00000000" w:rsidRPr="00000000">
        <w:rPr>
          <w:rFonts w:ascii="Courier New" w:cs="Courier New" w:eastAsia="Courier New" w:hAnsi="Courier New"/>
          <w:color w:val="ce9178"/>
          <w:sz w:val="18"/>
          <w:szCs w:val="18"/>
          <w:rtl w:val="0"/>
        </w:rPr>
        <w:t xml:space="preserve">"hwchase17/react"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Create the ReAct Agent with document store retriever</w:t>
      </w:r>
    </w:p>
    <w:p w:rsidR="00000000" w:rsidDel="00000000" w:rsidP="00000000" w:rsidRDefault="00000000" w:rsidRPr="00000000" w14:paraId="000000D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agent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create_react_agent(</w:t>
      </w:r>
    </w:p>
    <w:p w:rsidR="00000000" w:rsidDel="00000000" w:rsidP="00000000" w:rsidRDefault="00000000" w:rsidRPr="00000000" w14:paraId="000000D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llm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get_llm(),</w:t>
      </w:r>
    </w:p>
    <w:p w:rsidR="00000000" w:rsidDel="00000000" w:rsidP="00000000" w:rsidRDefault="00000000" w:rsidRPr="00000000" w14:paraId="000000D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tools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get_tools(),</w:t>
      </w:r>
    </w:p>
    <w:p w:rsidR="00000000" w:rsidDel="00000000" w:rsidP="00000000" w:rsidRDefault="00000000" w:rsidRPr="00000000" w14:paraId="000000D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prompt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react_docstore_prompt,</w:t>
      </w:r>
    </w:p>
    <w:p w:rsidR="00000000" w:rsidDel="00000000" w:rsidP="00000000" w:rsidRDefault="00000000" w:rsidRPr="00000000" w14:paraId="000000D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agent_executor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AgentExecutor.from_agent_and_tools(</w:t>
      </w:r>
    </w:p>
    <w:p w:rsidR="00000000" w:rsidDel="00000000" w:rsidP="00000000" w:rsidRDefault="00000000" w:rsidRPr="00000000" w14:paraId="000000D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agent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agent, </w:t>
      </w:r>
      <w:r w:rsidDel="00000000" w:rsidR="00000000" w:rsidRPr="00000000">
        <w:rPr>
          <w:rFonts w:ascii="Courier New" w:cs="Courier New" w:eastAsia="Courier New" w:hAnsi="Courier New"/>
          <w:color w:val="9cdcfe"/>
          <w:sz w:val="18"/>
          <w:szCs w:val="18"/>
          <w:rtl w:val="0"/>
        </w:rPr>
        <w:t xml:space="preserve">tools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get_tools(), </w:t>
      </w:r>
      <w:r w:rsidDel="00000000" w:rsidR="00000000" w:rsidRPr="00000000">
        <w:rPr>
          <w:rFonts w:ascii="Courier New" w:cs="Courier New" w:eastAsia="Courier New" w:hAnsi="Courier New"/>
          <w:color w:val="9cdcfe"/>
          <w:sz w:val="18"/>
          <w:szCs w:val="18"/>
          <w:rtl w:val="0"/>
        </w:rPr>
        <w:t xml:space="preserve">handle_parsing_errors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verbose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chat_history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while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query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You: "</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query.lower()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"exit"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0">
      <w:pPr>
        <w:shd w:fill="1f1f1f" w:val="clear"/>
        <w:spacing w:line="360" w:lineRule="auto"/>
        <w:rPr>
          <w:rFonts w:ascii="Courier New" w:cs="Courier New" w:eastAsia="Courier New" w:hAnsi="Courier New"/>
          <w:color w:val="c586c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p>
    <w:p w:rsidR="00000000" w:rsidDel="00000000" w:rsidP="00000000" w:rsidRDefault="00000000" w:rsidRPr="00000000" w14:paraId="000000E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response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agent_executor.invoke(</w:t>
      </w:r>
    </w:p>
    <w:p w:rsidR="00000000" w:rsidDel="00000000" w:rsidP="00000000" w:rsidRDefault="00000000" w:rsidRPr="00000000" w14:paraId="000000E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query, </w:t>
      </w:r>
      <w:r w:rsidDel="00000000" w:rsidR="00000000" w:rsidRPr="00000000">
        <w:rPr>
          <w:rFonts w:ascii="Courier New" w:cs="Courier New" w:eastAsia="Courier New" w:hAnsi="Courier New"/>
          <w:color w:val="ce9178"/>
          <w:sz w:val="18"/>
          <w:szCs w:val="18"/>
          <w:rtl w:val="0"/>
        </w:rPr>
        <w:t xml:space="preserve">"chat_history"</w:t>
      </w:r>
      <w:r w:rsidDel="00000000" w:rsidR="00000000" w:rsidRPr="00000000">
        <w:rPr>
          <w:rFonts w:ascii="Courier New" w:cs="Courier New" w:eastAsia="Courier New" w:hAnsi="Courier New"/>
          <w:color w:val="cccccc"/>
          <w:sz w:val="18"/>
          <w:szCs w:val="18"/>
          <w:rtl w:val="0"/>
        </w:rPr>
        <w:t xml:space="preserve">: chat_history})</w:t>
      </w:r>
    </w:p>
    <w:p w:rsidR="00000000" w:rsidDel="00000000" w:rsidP="00000000" w:rsidRDefault="00000000" w:rsidRPr="00000000" w14:paraId="000000E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Agent: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response[</w:t>
      </w:r>
      <w:r w:rsidDel="00000000" w:rsidR="00000000" w:rsidRPr="00000000">
        <w:rPr>
          <w:rFonts w:ascii="Courier New" w:cs="Courier New" w:eastAsia="Courier New" w:hAnsi="Courier New"/>
          <w:color w:val="ce9178"/>
          <w:sz w:val="18"/>
          <w:szCs w:val="18"/>
          <w:rtl w:val="0"/>
        </w:rPr>
        <w:t xml:space="preserve">'output'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Update history</w:t>
      </w:r>
    </w:p>
    <w:p w:rsidR="00000000" w:rsidDel="00000000" w:rsidP="00000000" w:rsidRDefault="00000000" w:rsidRPr="00000000" w14:paraId="000000E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chat_history.append(HumanMessage(</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query))</w:t>
      </w:r>
    </w:p>
    <w:p w:rsidR="00000000" w:rsidDel="00000000" w:rsidP="00000000" w:rsidRDefault="00000000" w:rsidRPr="00000000" w14:paraId="000000E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chat_history.append(AIMessage(</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response[</w:t>
      </w:r>
      <w:r w:rsidDel="00000000" w:rsidR="00000000" w:rsidRPr="00000000">
        <w:rPr>
          <w:rFonts w:ascii="Courier New" w:cs="Courier New" w:eastAsia="Courier New" w:hAnsi="Courier New"/>
          <w:color w:val="ce9178"/>
          <w:sz w:val="18"/>
          <w:szCs w:val="18"/>
          <w:rtl w:val="0"/>
        </w:rPr>
        <w:t xml:space="preserve">"output"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9k197kejhenl" w:id="11"/>
      <w:bookmarkEnd w:id="11"/>
      <w:r w:rsidDel="00000000" w:rsidR="00000000" w:rsidRPr="00000000">
        <w:rPr>
          <w:rtl w:val="0"/>
        </w:rPr>
        <w:t xml:space="preserve">Complete Project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hyperlink r:id="rId11">
        <w:r w:rsidDel="00000000" w:rsidR="00000000" w:rsidRPr="00000000">
          <w:rPr>
            <w:color w:val="1155cc"/>
            <w:u w:val="single"/>
            <w:rtl w:val="0"/>
          </w:rPr>
          <w:t xml:space="preserve">https://github.com/barunkumar04/practice-agentic-langchain</w:t>
        </w:r>
      </w:hyperlink>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v8w7k1oq6stv" w:id="12"/>
      <w:bookmarkEnd w:id="12"/>
      <w:r w:rsidDel="00000000" w:rsidR="00000000" w:rsidRPr="00000000">
        <w:rPr>
          <w:rtl w:val="0"/>
        </w:rPr>
        <w:t xml:space="preserve">iAssist in action</w:t>
      </w:r>
    </w:p>
    <w:p w:rsidR="00000000" w:rsidDel="00000000" w:rsidP="00000000" w:rsidRDefault="00000000" w:rsidRPr="00000000" w14:paraId="000000F0">
      <w:pPr>
        <w:pStyle w:val="Heading3"/>
        <w:rPr/>
      </w:pPr>
      <w:bookmarkStart w:colFirst="0" w:colLast="0" w:name="_1b6dj6924ggx" w:id="13"/>
      <w:bookmarkEnd w:id="13"/>
      <w:r w:rsidDel="00000000" w:rsidR="00000000" w:rsidRPr="00000000">
        <w:rPr>
          <w:rtl w:val="0"/>
        </w:rPr>
        <w:t xml:space="preserve">Creating vector db</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60" w:lineRule="auto"/>
        <w:ind w:left="0" w:right="0" w:firstLine="0"/>
        <w:jc w:val="left"/>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60" w:lineRule="auto"/>
        <w:ind w:left="0" w:right="0" w:firstLine="0"/>
        <w:jc w:val="left"/>
        <w:rPr/>
      </w:pPr>
      <w:r w:rsidDel="00000000" w:rsidR="00000000" w:rsidRPr="00000000">
        <w:rPr>
          <w:rFonts w:ascii="Courier New" w:cs="Courier New" w:eastAsia="Courier New" w:hAnsi="Courier New"/>
          <w:color w:val="cccccc"/>
          <w:sz w:val="18"/>
          <w:szCs w:val="18"/>
          <w:rtl w:val="0"/>
        </w:rPr>
        <w:t xml:space="preserve">&gt; </w:t>
      </w:r>
      <w:r w:rsidDel="00000000" w:rsidR="00000000" w:rsidRPr="00000000">
        <w:rPr>
          <w:rFonts w:ascii="Courier New" w:cs="Courier New" w:eastAsia="Courier New" w:hAnsi="Courier New"/>
          <w:color w:val="cccccc"/>
          <w:sz w:val="18"/>
          <w:szCs w:val="18"/>
          <w:rtl w:val="0"/>
        </w:rPr>
        <w:t xml:space="preserve">python 1_agentic_langchain/create_vector_store.py </w:t>
        <w:br w:type="textWrapping"/>
        <w:t xml:space="preserve">USER_AGENT environment variable not set, consider setting it to identify your requests.</w:t>
        <w:br w:type="textWrapping"/>
        <w:br w:type="textWrapping"/>
        <w:br w:type="textWrapping"/>
        <w:t xml:space="preserve">Knowledge base: /Users/barunkumar04/IdeaProjects/practice-agentic-langchain/1_agentic_langchain/../0_knowledge_base</w:t>
        <w:br w:type="textWrapping"/>
        <w:t xml:space="preserve">Persistent directory: /Users/barunkumar04/IdeaProjects/practice-agentic-langchain/1_agentic_langchain/../0_vector_store/chroma_db_with_metadata</w:t>
        <w:br w:type="textWrapping"/>
        <w:br w:type="textWrapping"/>
        <w:t xml:space="preserve">Persistent directory does not exist. Initializing vector store...</w:t>
        <w:br w:type="textWrapping"/>
        <w:t xml:space="preserve">Created a chunk of size 140, which is longer than the specified 100</w:t>
        <w:br w:type="textWrapping"/>
        <w:t xml:space="preserve">Created a chunk of size 189, which is longer than the specified 100</w:t>
        <w:br w:type="textWrapping"/>
        <w:t xml:space="preserve">Created a chunk of size 137, which is longer than the specified 100</w:t>
        <w:br w:type="textWrapping"/>
        <w:t xml:space="preserve">Created a chunk of size 149, which is longer than the specified 100</w:t>
        <w:br w:type="textWrapping"/>
        <w:t xml:space="preserve">Created a chunk of size 150, which is longer than the specified 100</w:t>
        <w:br w:type="textWrapping"/>
        <w:t xml:space="preserve">Created a chunk of size 234, which is longer than the specified 100</w:t>
        <w:br w:type="textWrapping"/>
        <w:t xml:space="preserve">Created a chunk of size 483, which is longer than the specified 100</w:t>
        <w:br w:type="textWrapping"/>
        <w:t xml:space="preserve">Created a chunk of size 134, which is longer than the specified 100</w:t>
        <w:br w:type="textWrapping"/>
        <w:t xml:space="preserve">Created a chunk of size 194, which is longer than the specified 100</w:t>
        <w:br w:type="textWrapping"/>
        <w:t xml:space="preserve">Created a chunk of size 309, which is longer than the specified 100</w:t>
        <w:br w:type="textWrapping"/>
        <w:t xml:space="preserve">Created a chunk of size 133, which is longer than the specified 100</w:t>
        <w:br w:type="textWrapping"/>
        <w:t xml:space="preserve">Created a chunk of size 152, which is longer than the specified 100</w:t>
        <w:br w:type="textWrapping"/>
        <w:t xml:space="preserve">Created a chunk of size 298, which is longer than the specified 100</w:t>
        <w:br w:type="textWrapping"/>
        <w:t xml:space="preserve">Created a chunk of size 163, which is longer than the specified 100</w:t>
        <w:br w:type="textWrapping"/>
        <w:t xml:space="preserve">Created a chunk of size 160, which is longer than the specified 100</w:t>
        <w:br w:type="textWrapping"/>
        <w:t xml:space="preserve">Created a chunk of size 108, which is longer than the specified 100</w:t>
        <w:br w:type="textWrapping"/>
        <w:t xml:space="preserve">Created a chunk of size 139, which is longer than the specified 100</w:t>
        <w:br w:type="textWrapping"/>
        <w:t xml:space="preserve">Created a chunk of size 180, which is longer than the specified 100</w:t>
        <w:br w:type="textWrapping"/>
        <w:t xml:space="preserve">Created a chunk of size 230, which is longer than the specified 100</w:t>
        <w:br w:type="textWrapping"/>
        <w:t xml:space="preserve">Created a chunk of size 195, which is longer than the specified 100</w:t>
        <w:br w:type="textWrapping"/>
        <w:t xml:space="preserve">Created a chunk of size 218, which is longer than the specified 100</w:t>
        <w:br w:type="textWrapping"/>
        <w:t xml:space="preserve">Created a chunk of size 166, which is longer than the specified 100</w:t>
        <w:br w:type="textWrapping"/>
        <w:t xml:space="preserve">Created a chunk of size 320, which is longer than the specified 100</w:t>
        <w:br w:type="textWrapping"/>
        <w:t xml:space="preserve">Created a chunk of size 128, which is longer than the specified 100</w:t>
        <w:br w:type="textWrapping"/>
        <w:t xml:space="preserve">Created a chunk of size 118, which is longer than the specified 100</w:t>
        <w:br w:type="textWrapping"/>
        <w:t xml:space="preserve">Created a chunk of size 119, which is longer than the specified 100</w:t>
        <w:br w:type="textWrapping"/>
        <w:t xml:space="preserve">Created a chunk of size 2028, which is longer than the specified 100</w:t>
        <w:br w:type="textWrapping"/>
        <w:t xml:space="preserve">Created a chunk of size 504, which is longer than the specified 100</w:t>
        <w:br w:type="textWrapping"/>
        <w:br w:type="textWrapping"/>
        <w:br w:type="textWrapping"/>
        <w:t xml:space="preserve">Number of document chunks: 96.</w:t>
        <w:br w:type="textWrapping"/>
        <w:t xml:space="preserve">Finished creating embeddings.</w:t>
        <w:br w:type="textWrapping"/>
        <w:t xml:space="preserve">Finished creating and persisting vector store.</w:t>
      </w:r>
      <w:r w:rsidDel="00000000" w:rsidR="00000000" w:rsidRPr="00000000">
        <w:rPr>
          <w:rtl w:val="0"/>
        </w:rPr>
      </w:r>
    </w:p>
    <w:p w:rsidR="00000000" w:rsidDel="00000000" w:rsidP="00000000" w:rsidRDefault="00000000" w:rsidRPr="00000000" w14:paraId="000000F4">
      <w:pPr>
        <w:pStyle w:val="Heading3"/>
        <w:rPr/>
      </w:pPr>
      <w:bookmarkStart w:colFirst="0" w:colLast="0" w:name="_ydvjgcqkng08" w:id="14"/>
      <w:bookmarkEnd w:id="14"/>
      <w:r w:rsidDel="00000000" w:rsidR="00000000" w:rsidRPr="00000000">
        <w:rPr>
          <w:rtl w:val="0"/>
        </w:rPr>
        <w:t xml:space="preserve">Using IBAN validator tool</w:t>
      </w:r>
    </w:p>
    <w:p w:rsidR="00000000" w:rsidDel="00000000" w:rsidP="00000000" w:rsidRDefault="00000000" w:rsidRPr="00000000" w14:paraId="000000F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python 1_agentic_langchain/agent001.py</w:t>
      </w:r>
    </w:p>
    <w:p w:rsidR="00000000" w:rsidDel="00000000" w:rsidP="00000000" w:rsidRDefault="00000000" w:rsidRPr="00000000" w14:paraId="000000F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Loading existing vector store…</w:t>
      </w:r>
    </w:p>
    <w:p w:rsidR="00000000" w:rsidDel="00000000" w:rsidP="00000000" w:rsidRDefault="00000000" w:rsidRPr="00000000" w14:paraId="000000F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Is DE41500105170123456789 a valid IBAN?</w:t>
      </w:r>
    </w:p>
    <w:p w:rsidR="00000000" w:rsidDel="00000000" w:rsidP="00000000" w:rsidRDefault="00000000" w:rsidRPr="00000000" w14:paraId="000000F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Agent: Yes, DE41500105170123456789 is a valid IBAN.</w:t>
      </w:r>
    </w:p>
    <w:p w:rsidR="00000000" w:rsidDel="00000000" w:rsidP="00000000" w:rsidRDefault="00000000" w:rsidRPr="00000000" w14:paraId="000000F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Which country DE41500105170123456789 belongs to?</w:t>
      </w:r>
    </w:p>
    <w:p w:rsidR="00000000" w:rsidDel="00000000" w:rsidP="00000000" w:rsidRDefault="00000000" w:rsidRPr="00000000" w14:paraId="000000F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Agent: The IBAN DE41500105170123456789 belongs to Germany.</w:t>
      </w:r>
    </w:p>
    <w:p w:rsidR="00000000" w:rsidDel="00000000" w:rsidP="00000000" w:rsidRDefault="00000000" w:rsidRPr="00000000" w14:paraId="0000010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h8ccl6wc58gn" w:id="15"/>
      <w:bookmarkEnd w:id="15"/>
      <w:r w:rsidDel="00000000" w:rsidR="00000000" w:rsidRPr="00000000">
        <w:rPr>
          <w:rtl w:val="0"/>
        </w:rPr>
        <w:t xml:space="preserve">Using troubleshooting tool</w:t>
      </w:r>
    </w:p>
    <w:p w:rsidR="00000000" w:rsidDel="00000000" w:rsidP="00000000" w:rsidRDefault="00000000" w:rsidRPr="00000000" w14:paraId="0000010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Troubleshooting steps of java.lang.IllegalStateException.</w:t>
      </w:r>
    </w:p>
    <w:p w:rsidR="00000000" w:rsidDel="00000000" w:rsidP="00000000" w:rsidRDefault="00000000" w:rsidRPr="00000000" w14:paraId="0000010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Agent: The "java.lang.IllegalStateException" occurs when an operation is attempted on an event that is not in the correct state, specifically when the event status must be "approved." To troubleshoot, ensure that the event status is set to "approved" before performing the operation.</w:t>
      </w:r>
    </w:p>
    <w:p w:rsidR="00000000" w:rsidDel="00000000" w:rsidP="00000000" w:rsidRDefault="00000000" w:rsidRPr="00000000" w14:paraId="0000010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popg49c4fs1l" w:id="16"/>
      <w:bookmarkEnd w:id="16"/>
      <w:r w:rsidDel="00000000" w:rsidR="00000000" w:rsidRPr="00000000">
        <w:rPr>
          <w:rtl w:val="0"/>
        </w:rPr>
        <w:t xml:space="preserve">Using In-Memory DB tool</w:t>
      </w:r>
    </w:p>
    <w:p w:rsidR="00000000" w:rsidDel="00000000" w:rsidP="00000000" w:rsidRDefault="00000000" w:rsidRPr="00000000" w14:paraId="000001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Is there something in the dead letter?</w:t>
      </w:r>
    </w:p>
    <w:p w:rsidR="00000000" w:rsidDel="00000000" w:rsidP="00000000" w:rsidRDefault="00000000" w:rsidRPr="00000000" w14:paraId="0000010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0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Agent: Yes, there are entries in the Kafka dead letter queue. The entries are (101, 'CreateEvent') and (102, 'UpdateEvent').</w:t>
      </w:r>
    </w:p>
    <w:p w:rsidR="00000000" w:rsidDel="00000000" w:rsidP="00000000" w:rsidRDefault="00000000" w:rsidRPr="00000000" w14:paraId="0000011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cmpi1qv1b7f3" w:id="17"/>
      <w:bookmarkEnd w:id="17"/>
      <w:r w:rsidDel="00000000" w:rsidR="00000000" w:rsidRPr="00000000">
        <w:rPr>
          <w:rtl w:val="0"/>
        </w:rPr>
        <w:t xml:space="preserve">Using Wikipedia tool</w:t>
      </w:r>
    </w:p>
    <w:p w:rsidR="00000000" w:rsidDel="00000000" w:rsidP="00000000" w:rsidRDefault="00000000" w:rsidRPr="00000000" w14:paraId="0000011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What is Stock Plan Management?</w:t>
      </w:r>
    </w:p>
    <w:p w:rsidR="00000000" w:rsidDel="00000000" w:rsidP="00000000" w:rsidRDefault="00000000" w:rsidRPr="00000000" w14:paraId="00000116">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Agent: Stock Plan Management refers to the administration and management of a company's employee stock plans, which may include stock options, restricted stock units (RSUs), employee stock purchase plans (ESPPs), and other equity compensation programs. It involves tasks such as tracking stock grants, managing vesting schedules, ensuring compliance with regulatory requirements, and facilitating the exercise and sale of shares. The goal of stock plan management is to effectively manage the equity compensation offered to employees, aligning their interests with those of the company and its shareholders.</w:t>
      </w:r>
    </w:p>
    <w:p w:rsidR="00000000" w:rsidDel="00000000" w:rsidP="00000000" w:rsidRDefault="00000000" w:rsidRPr="00000000" w14:paraId="0000011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1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3"/>
        <w:rPr/>
      </w:pPr>
      <w:bookmarkStart w:colFirst="0" w:colLast="0" w:name="_ggb7z23v8qpp" w:id="18"/>
      <w:bookmarkEnd w:id="18"/>
      <w:r w:rsidDel="00000000" w:rsidR="00000000" w:rsidRPr="00000000">
        <w:rPr>
          <w:rtl w:val="0"/>
        </w:rPr>
        <w:t xml:space="preserve">Agent’s C</w:t>
      </w:r>
      <w:r w:rsidDel="00000000" w:rsidR="00000000" w:rsidRPr="00000000">
        <w:rPr>
          <w:rtl w:val="0"/>
        </w:rPr>
        <w:t xml:space="preserve">ognitive intelligent</w:t>
      </w:r>
    </w:p>
    <w:p w:rsidR="00000000" w:rsidDel="00000000" w:rsidP="00000000" w:rsidRDefault="00000000" w:rsidRPr="00000000" w14:paraId="0000011D">
      <w:pPr>
        <w:numPr>
          <w:ilvl w:val="0"/>
          <w:numId w:val="7"/>
        </w:numPr>
        <w:ind w:left="720" w:hanging="360"/>
        <w:rPr/>
      </w:pPr>
      <w:r w:rsidDel="00000000" w:rsidR="00000000" w:rsidRPr="00000000">
        <w:rPr>
          <w:rFonts w:ascii="Calibri" w:cs="Calibri" w:eastAsia="Calibri" w:hAnsi="Calibri"/>
          <w:rtl w:val="0"/>
        </w:rPr>
        <w:t xml:space="preserve">To visualize this enabled </w:t>
      </w:r>
      <w:r w:rsidDel="00000000" w:rsidR="00000000" w:rsidRPr="00000000">
        <w:rPr>
          <w:rFonts w:ascii="Calibri" w:cs="Calibri" w:eastAsia="Calibri" w:hAnsi="Calibri"/>
          <w:sz w:val="18"/>
          <w:szCs w:val="18"/>
          <w:rtl w:val="0"/>
        </w:rPr>
        <w:t xml:space="preserve">verbose</w:t>
      </w: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sz w:val="18"/>
          <w:szCs w:val="18"/>
          <w:rtl w:val="0"/>
        </w:rPr>
        <w:t xml:space="preserve">True </w:t>
      </w:r>
      <w:r w:rsidDel="00000000" w:rsidR="00000000" w:rsidRPr="00000000">
        <w:rPr>
          <w:rFonts w:ascii="Calibri" w:cs="Calibri" w:eastAsia="Calibri" w:hAnsi="Calibri"/>
          <w:rtl w:val="0"/>
        </w:rPr>
        <w:t xml:space="preserve">while configuring Agent Executer</w:t>
      </w:r>
      <w:r w:rsidDel="00000000" w:rsidR="00000000" w:rsidRPr="00000000">
        <w:rPr>
          <w:rtl w:val="0"/>
        </w:rPr>
      </w:r>
    </w:p>
    <w:p w:rsidR="00000000" w:rsidDel="00000000" w:rsidP="00000000" w:rsidRDefault="00000000" w:rsidRPr="00000000" w14:paraId="0000011E">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Notice, based on the prompt it used Wikipedia, when it didn’t get any meaningful result. It used its own knowledge base - gpt-4o - without any explicit instruction from the user.</w:t>
      </w:r>
      <w:r w:rsidDel="00000000" w:rsidR="00000000" w:rsidRPr="00000000">
        <w:rPr>
          <w:rtl w:val="0"/>
        </w:rPr>
      </w:r>
    </w:p>
    <w:p w:rsidR="00000000" w:rsidDel="00000000" w:rsidP="00000000" w:rsidRDefault="00000000" w:rsidRPr="00000000" w14:paraId="0000011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What does Global Shares do?</w:t>
      </w:r>
    </w:p>
    <w:p w:rsidR="00000000" w:rsidDel="00000000" w:rsidP="00000000" w:rsidRDefault="00000000" w:rsidRPr="00000000" w14:paraId="0000012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&gt; Entering new AgentExecutor chain...</w:t>
      </w:r>
    </w:p>
    <w:p w:rsidR="00000000" w:rsidDel="00000000" w:rsidP="00000000" w:rsidRDefault="00000000" w:rsidRPr="00000000" w14:paraId="0000012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Global Shares is likely a company or organization, and to provide accurate information about it, I should look up its details. The best way to find this information is to use the Wikipedia tool to get a comprehensive overview.</w:t>
      </w:r>
    </w:p>
    <w:p w:rsidR="00000000" w:rsidDel="00000000" w:rsidP="00000000" w:rsidRDefault="00000000" w:rsidRPr="00000000" w14:paraId="0000012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Action: Wikipedia</w:t>
      </w:r>
    </w:p>
    <w:p w:rsidR="00000000" w:rsidDel="00000000" w:rsidP="00000000" w:rsidRDefault="00000000" w:rsidRPr="00000000" w14:paraId="0000012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Action Input: Global Shares</w:t>
      </w:r>
    </w:p>
    <w:p w:rsidR="00000000" w:rsidDel="00000000" w:rsidP="00000000" w:rsidRDefault="00000000" w:rsidRPr="00000000" w14:paraId="00000127">
      <w:pPr>
        <w:shd w:fill="1f1f1f" w:val="clear"/>
        <w:spacing w:line="360" w:lineRule="auto"/>
        <w:rPr>
          <w:rFonts w:ascii="Courier New" w:cs="Courier New" w:eastAsia="Courier New" w:hAnsi="Courier New"/>
          <w:color w:val="00ffff"/>
          <w:sz w:val="18"/>
          <w:szCs w:val="18"/>
        </w:rPr>
      </w:pPr>
      <w:r w:rsidDel="00000000" w:rsidR="00000000" w:rsidRPr="00000000">
        <w:rPr>
          <w:rFonts w:ascii="Courier New" w:cs="Courier New" w:eastAsia="Courier New" w:hAnsi="Courier New"/>
          <w:color w:val="00ffff"/>
          <w:sz w:val="18"/>
          <w:szCs w:val="18"/>
          <w:rtl w:val="0"/>
        </w:rPr>
        <w:t xml:space="preserve">I couldn't find any information on that.</w:t>
      </w:r>
    </w:p>
    <w:p w:rsidR="00000000" w:rsidDel="00000000" w:rsidP="00000000" w:rsidRDefault="00000000" w:rsidRPr="00000000" w14:paraId="00000128">
      <w:pPr>
        <w:shd w:fill="1f1f1f" w:val="clear"/>
        <w:spacing w:line="360" w:lineRule="auto"/>
        <w:rPr>
          <w:rFonts w:ascii="Courier New" w:cs="Courier New" w:eastAsia="Courier New" w:hAnsi="Courier New"/>
          <w:color w:val="00ffff"/>
          <w:sz w:val="18"/>
          <w:szCs w:val="18"/>
        </w:rPr>
      </w:pPr>
      <w:r w:rsidDel="00000000" w:rsidR="00000000" w:rsidRPr="00000000">
        <w:rPr>
          <w:rFonts w:ascii="Courier New" w:cs="Courier New" w:eastAsia="Courier New" w:hAnsi="Courier New"/>
          <w:color w:val="00ffff"/>
          <w:sz w:val="18"/>
          <w:szCs w:val="18"/>
          <w:rtl w:val="0"/>
        </w:rPr>
        <w:t xml:space="preserve">It seems that there is no Wikipedia entry for "Global Shares." This could mean that it is a lesser-known company or organization, or it might not have a dedicated Wikipedia page. To provide an answer, I will use my general knowledge.</w:t>
      </w:r>
    </w:p>
    <w:p w:rsidR="00000000" w:rsidDel="00000000" w:rsidP="00000000" w:rsidRDefault="00000000" w:rsidRPr="00000000" w14:paraId="0000012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Global Shares is a company that provides equity compensation management solutions. They offer software and services to manage employee stock plans, including stock options, restricted stock units (RSUs), and other forms of equity compensation. Their platform is used by companies to streamline the administration of equity plans, ensure compliance, and provide employees with tools to manage their equity holdings.</w:t>
      </w:r>
    </w:p>
    <w:p w:rsidR="00000000" w:rsidDel="00000000" w:rsidP="00000000" w:rsidRDefault="00000000" w:rsidRPr="00000000" w14:paraId="0000012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Final Answer: Global Shares is a company that provides equity compensation management solutions, offering software and services to manage employee stock plans and other forms of equity compensation.</w:t>
      </w:r>
    </w:p>
    <w:p w:rsidR="00000000" w:rsidDel="00000000" w:rsidP="00000000" w:rsidRDefault="00000000" w:rsidRPr="00000000" w14:paraId="0000012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2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&gt; Finished chain.</w:t>
      </w:r>
    </w:p>
    <w:p w:rsidR="00000000" w:rsidDel="00000000" w:rsidP="00000000" w:rsidRDefault="00000000" w:rsidRPr="00000000" w14:paraId="0000012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0">
      <w:pPr>
        <w:shd w:fill="1f1f1f" w:val="clear"/>
        <w:spacing w:line="360" w:lineRule="auto"/>
        <w:rPr>
          <w:rFonts w:ascii="Courier New" w:cs="Courier New" w:eastAsia="Courier New" w:hAnsi="Courier New"/>
          <w:color w:val="00ffff"/>
          <w:sz w:val="18"/>
          <w:szCs w:val="18"/>
        </w:rPr>
      </w:pPr>
      <w:r w:rsidDel="00000000" w:rsidR="00000000" w:rsidRPr="00000000">
        <w:rPr>
          <w:rFonts w:ascii="Courier New" w:cs="Courier New" w:eastAsia="Courier New" w:hAnsi="Courier New"/>
          <w:color w:val="cccccc"/>
          <w:sz w:val="18"/>
          <w:szCs w:val="18"/>
          <w:rtl w:val="0"/>
        </w:rPr>
        <w:t xml:space="preserve">Agent: </w:t>
      </w:r>
      <w:r w:rsidDel="00000000" w:rsidR="00000000" w:rsidRPr="00000000">
        <w:rPr>
          <w:rFonts w:ascii="Courier New" w:cs="Courier New" w:eastAsia="Courier New" w:hAnsi="Courier New"/>
          <w:color w:val="00ffff"/>
          <w:sz w:val="18"/>
          <w:szCs w:val="18"/>
          <w:rtl w:val="0"/>
        </w:rPr>
        <w:t xml:space="preserve">Global Shares is a company that provides equity compensation management solutions, offering software and services to manage employee stock plans and other forms of equity compensation.</w:t>
      </w:r>
    </w:p>
    <w:p w:rsidR="00000000" w:rsidDel="00000000" w:rsidP="00000000" w:rsidRDefault="00000000" w:rsidRPr="00000000" w14:paraId="0000013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You: </w:t>
      </w:r>
    </w:p>
    <w:p w:rsidR="00000000" w:rsidDel="00000000" w:rsidP="00000000" w:rsidRDefault="00000000" w:rsidRPr="00000000" w14:paraId="0000013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ind w:left="-90" w:firstLine="0"/>
        <w:rPr>
          <w:rFonts w:ascii="Calibri" w:cs="Calibri" w:eastAsia="Calibri" w:hAnsi="Calibri"/>
        </w:rPr>
      </w:pPr>
      <w:bookmarkStart w:colFirst="0" w:colLast="0" w:name="_5g5yu8iui9sv" w:id="19"/>
      <w:bookmarkEnd w:id="19"/>
      <w:r w:rsidDel="00000000" w:rsidR="00000000" w:rsidRPr="00000000">
        <w:rPr>
          <w:rFonts w:ascii="Calibri" w:cs="Calibri" w:eastAsia="Calibri" w:hAnsi="Calibri"/>
          <w:rtl w:val="0"/>
        </w:rPr>
        <w:t xml:space="preserve">Possible Use Cases</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Help/automate production support rota, using RAG support</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Perform task using Custom Logic and REST API support</w:t>
      </w:r>
    </w:p>
    <w:p w:rsidR="00000000" w:rsidDel="00000000" w:rsidP="00000000" w:rsidRDefault="00000000" w:rsidRPr="00000000" w14:paraId="00000139">
      <w:pPr>
        <w:numPr>
          <w:ilvl w:val="0"/>
          <w:numId w:val="3"/>
        </w:numPr>
        <w:ind w:left="720" w:hanging="360"/>
        <w:rPr>
          <w:u w:val="none"/>
        </w:rPr>
      </w:pPr>
      <w:r w:rsidDel="00000000" w:rsidR="00000000" w:rsidRPr="00000000">
        <w:rPr>
          <w:rtl w:val="0"/>
        </w:rPr>
        <w:t xml:space="preserve">Help getting information out there, using Web Scraping+RAG, Wkipidia, GPT support</w:t>
      </w:r>
    </w:p>
    <w:p w:rsidR="00000000" w:rsidDel="00000000" w:rsidP="00000000" w:rsidRDefault="00000000" w:rsidRPr="00000000" w14:paraId="0000013A">
      <w:pPr>
        <w:numPr>
          <w:ilvl w:val="0"/>
          <w:numId w:val="3"/>
        </w:numPr>
        <w:ind w:left="720" w:hanging="360"/>
        <w:rPr>
          <w:u w:val="none"/>
        </w:rPr>
      </w:pPr>
      <w:r w:rsidDel="00000000" w:rsidR="00000000" w:rsidRPr="00000000">
        <w:rPr>
          <w:rtl w:val="0"/>
        </w:rPr>
        <w:t xml:space="preserve">SQL as simple english, using DB support.</w:t>
      </w:r>
    </w:p>
    <w:p w:rsidR="00000000" w:rsidDel="00000000" w:rsidP="00000000" w:rsidRDefault="00000000" w:rsidRPr="00000000" w14:paraId="0000013B">
      <w:pPr>
        <w:pStyle w:val="Heading1"/>
        <w:ind w:left="-90" w:firstLine="0"/>
        <w:rPr>
          <w:rFonts w:ascii="Calibri" w:cs="Calibri" w:eastAsia="Calibri" w:hAnsi="Calibri"/>
        </w:rPr>
      </w:pPr>
      <w:bookmarkStart w:colFirst="0" w:colLast="0" w:name="_o9esxevf6lrp" w:id="20"/>
      <w:bookmarkEnd w:id="20"/>
      <w:r w:rsidDel="00000000" w:rsidR="00000000" w:rsidRPr="00000000">
        <w:rPr>
          <w:rFonts w:ascii="Calibri" w:cs="Calibri" w:eastAsia="Calibri" w:hAnsi="Calibri"/>
          <w:rtl w:val="0"/>
        </w:rPr>
        <w:t xml:space="preserve">Challenges</w:t>
      </w:r>
    </w:p>
    <w:p w:rsidR="00000000" w:rsidDel="00000000" w:rsidP="00000000" w:rsidRDefault="00000000" w:rsidRPr="00000000" w14:paraId="0000013C">
      <w:pPr>
        <w:numPr>
          <w:ilvl w:val="0"/>
          <w:numId w:val="6"/>
        </w:numPr>
        <w:ind w:left="720" w:hanging="360"/>
      </w:pPr>
      <w:r w:rsidDel="00000000" w:rsidR="00000000" w:rsidRPr="00000000">
        <w:rPr>
          <w:rtl w:val="0"/>
        </w:rPr>
        <w:t xml:space="preserve">Data Confidentiality as it access GPT, but an in-house LLM is a solution.</w:t>
      </w:r>
    </w:p>
    <w:p w:rsidR="00000000" w:rsidDel="00000000" w:rsidP="00000000" w:rsidRDefault="00000000" w:rsidRPr="00000000" w14:paraId="0000013D">
      <w:pPr>
        <w:numPr>
          <w:ilvl w:val="0"/>
          <w:numId w:val="6"/>
        </w:numPr>
        <w:ind w:left="720" w:hanging="360"/>
        <w:rPr>
          <w:u w:val="none"/>
        </w:rPr>
      </w:pPr>
      <w:r w:rsidDel="00000000" w:rsidR="00000000" w:rsidRPr="00000000">
        <w:rPr>
          <w:rtl w:val="0"/>
        </w:rPr>
        <w:t xml:space="preserve">Authentication and authorization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1"/>
        <w:rPr/>
      </w:pPr>
      <w:bookmarkStart w:colFirst="0" w:colLast="0" w:name="_s8x8wdgx3brp" w:id="21"/>
      <w:bookmarkEnd w:id="21"/>
      <w:r w:rsidDel="00000000" w:rsidR="00000000" w:rsidRPr="00000000">
        <w:rPr>
          <w:rtl w:val="0"/>
        </w:rPr>
        <w:t xml:space="preserve">References</w:t>
      </w:r>
    </w:p>
    <w:p w:rsidR="00000000" w:rsidDel="00000000" w:rsidP="00000000" w:rsidRDefault="00000000" w:rsidRPr="00000000" w14:paraId="0000015F">
      <w:pPr>
        <w:numPr>
          <w:ilvl w:val="0"/>
          <w:numId w:val="2"/>
        </w:numPr>
        <w:ind w:left="720" w:hanging="360"/>
        <w:rPr>
          <w:u w:val="none"/>
        </w:rPr>
      </w:pPr>
      <w:hyperlink r:id="rId12">
        <w:r w:rsidDel="00000000" w:rsidR="00000000" w:rsidRPr="00000000">
          <w:rPr>
            <w:color w:val="1155cc"/>
            <w:u w:val="single"/>
            <w:rtl w:val="0"/>
          </w:rPr>
          <w:t xml:space="preserve">https://brandonhancock.io/langchain-master-class</w:t>
        </w:r>
      </w:hyperlink>
      <w:r w:rsidDel="00000000" w:rsidR="00000000" w:rsidRPr="00000000">
        <w:rPr>
          <w:rtl w:val="0"/>
        </w:rPr>
      </w:r>
    </w:p>
    <w:p w:rsidR="00000000" w:rsidDel="00000000" w:rsidP="00000000" w:rsidRDefault="00000000" w:rsidRPr="00000000" w14:paraId="00000160">
      <w:pPr>
        <w:numPr>
          <w:ilvl w:val="0"/>
          <w:numId w:val="2"/>
        </w:numPr>
        <w:ind w:left="720" w:hanging="360"/>
        <w:rPr>
          <w:u w:val="none"/>
        </w:rPr>
      </w:pPr>
      <w:hyperlink r:id="rId13">
        <w:r w:rsidDel="00000000" w:rsidR="00000000" w:rsidRPr="00000000">
          <w:rPr>
            <w:color w:val="1155cc"/>
            <w:u w:val="single"/>
            <w:rtl w:val="0"/>
          </w:rPr>
          <w:t xml:space="preserve">https://archive.org/details/google-ai-agents-whitepaper/mode/2up</w:t>
        </w:r>
      </w:hyperlink>
      <w:r w:rsidDel="00000000" w:rsidR="00000000" w:rsidRPr="00000000">
        <w:rPr>
          <w:rtl w:val="0"/>
        </w:rPr>
        <w:t xml:space="preserve"> </w:t>
      </w:r>
      <w:r w:rsidDel="00000000" w:rsidR="00000000" w:rsidRPr="00000000">
        <w:rPr>
          <w:rtl w:val="0"/>
        </w:rPr>
      </w:r>
    </w:p>
    <w:sectPr>
      <w:headerReference r:id="rId14" w:type="default"/>
      <w:footerReference r:id="rId15"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d3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arunkumar04/practice-agentic-langchain" TargetMode="External"/><Relationship Id="rId10" Type="http://schemas.openxmlformats.org/officeDocument/2006/relationships/image" Target="media/image1.png"/><Relationship Id="rId13" Type="http://schemas.openxmlformats.org/officeDocument/2006/relationships/hyperlink" Target="https://archive.org/details/google-ai-agents-whitepaper/mode/2up" TargetMode="External"/><Relationship Id="rId12" Type="http://schemas.openxmlformats.org/officeDocument/2006/relationships/hyperlink" Target="https://brandonhancock.io/langchain-master-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archive.org/details/google-ai-agents-whitepaper/mode/2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