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5E1" w:rsidRPr="00A62129" w:rsidRDefault="00A425E1" w:rsidP="00A425E1">
      <w:pPr>
        <w:rPr>
          <w:sz w:val="52"/>
          <w:szCs w:val="52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A62129">
        <w:rPr>
          <w:sz w:val="52"/>
          <w:szCs w:val="52"/>
          <w:u w:val="single"/>
        </w:rPr>
        <w:t>View</w:t>
      </w:r>
      <w:r>
        <w:rPr>
          <w:sz w:val="52"/>
          <w:szCs w:val="52"/>
          <w:u w:val="single"/>
        </w:rPr>
        <w:t>s</w:t>
      </w:r>
      <w:r w:rsidRPr="00A62129">
        <w:rPr>
          <w:sz w:val="52"/>
          <w:szCs w:val="52"/>
          <w:u w:val="single"/>
        </w:rPr>
        <w:t xml:space="preserve"> </w:t>
      </w:r>
    </w:p>
    <w:p w:rsidR="00A425E1" w:rsidRPr="00A62129" w:rsidRDefault="00A425E1" w:rsidP="00A425E1">
      <w:pPr>
        <w:rPr>
          <w:sz w:val="32"/>
          <w:szCs w:val="32"/>
        </w:rPr>
      </w:pPr>
      <w:r w:rsidRPr="00A62129">
        <w:rPr>
          <w:sz w:val="32"/>
          <w:szCs w:val="32"/>
        </w:rPr>
        <w:t>The user login</w:t>
      </w:r>
      <w:r>
        <w:rPr>
          <w:sz w:val="32"/>
          <w:szCs w:val="32"/>
        </w:rPr>
        <w:t>:</w:t>
      </w:r>
    </w:p>
    <w:p w:rsidR="00A425E1" w:rsidRDefault="00A425E1" w:rsidP="00A425E1">
      <w:r>
        <w:rPr>
          <w:noProof/>
          <w:lang w:val="nl-NL" w:eastAsia="nl-NL"/>
        </w:rPr>
        <w:drawing>
          <wp:inline distT="0" distB="0" distL="0" distR="0" wp14:anchorId="5096F045" wp14:editId="498C5D15">
            <wp:extent cx="4859080" cy="1807762"/>
            <wp:effectExtent l="0" t="0" r="0" b="2540"/>
            <wp:docPr id="1" name="Picture 1" descr="C:\Users\Nithilan\AppData\Local\Microsoft\Windows\INetCache\Content.Word\Unbenan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Nithilan\AppData\Local\Microsoft\Windows\INetCache\Content.Word\Unbenannt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260" cy="181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5E1" w:rsidRPr="00A425E1" w:rsidRDefault="00A425E1" w:rsidP="00A425E1">
      <w:pPr>
        <w:rPr>
          <w:sz w:val="32"/>
          <w:szCs w:val="32"/>
        </w:rPr>
      </w:pPr>
      <w:r>
        <w:rPr>
          <w:sz w:val="32"/>
          <w:szCs w:val="32"/>
        </w:rPr>
        <w:t>C</w:t>
      </w:r>
      <w:r w:rsidR="00C733CB">
        <w:rPr>
          <w:sz w:val="32"/>
          <w:szCs w:val="32"/>
        </w:rPr>
        <w:t xml:space="preserve">hange </w:t>
      </w:r>
      <w:r w:rsidRPr="00A62129">
        <w:rPr>
          <w:sz w:val="32"/>
          <w:szCs w:val="32"/>
        </w:rPr>
        <w:t>information</w:t>
      </w:r>
      <w:r w:rsidR="00C733CB">
        <w:rPr>
          <w:sz w:val="32"/>
          <w:szCs w:val="32"/>
        </w:rPr>
        <w:t xml:space="preserve"> for a customer (looks the same as for the rest of the changable fields only difference is that the values and att differs.)</w:t>
      </w:r>
      <w:bookmarkStart w:id="0" w:name="_GoBack"/>
      <w:bookmarkEnd w:id="0"/>
      <w:r w:rsidRPr="00A62129">
        <w:rPr>
          <w:sz w:val="32"/>
          <w:szCs w:val="32"/>
        </w:rPr>
        <w:t>:</w:t>
      </w:r>
    </w:p>
    <w:p w:rsidR="00A425E1" w:rsidRDefault="00A425E1" w:rsidP="00A425E1">
      <w:r>
        <w:rPr>
          <w:noProof/>
          <w:lang w:val="nl-NL" w:eastAsia="nl-NL"/>
        </w:rPr>
        <w:drawing>
          <wp:inline distT="0" distB="0" distL="0" distR="0">
            <wp:extent cx="5762625" cy="2743200"/>
            <wp:effectExtent l="0" t="0" r="9525" b="0"/>
            <wp:docPr id="3" name="Picture 3" descr="Unbenannt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benannt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5E1" w:rsidRPr="00A62129" w:rsidRDefault="00A425E1" w:rsidP="00A425E1">
      <w:pPr>
        <w:rPr>
          <w:sz w:val="32"/>
          <w:szCs w:val="32"/>
        </w:rPr>
      </w:pPr>
      <w:r>
        <w:rPr>
          <w:sz w:val="32"/>
          <w:szCs w:val="32"/>
        </w:rPr>
        <w:t>Adding</w:t>
      </w:r>
      <w:r>
        <w:rPr>
          <w:sz w:val="32"/>
          <w:szCs w:val="32"/>
        </w:rPr>
        <w:t xml:space="preserve"> destination</w:t>
      </w:r>
      <w:r w:rsidRPr="00A62129">
        <w:rPr>
          <w:sz w:val="32"/>
          <w:szCs w:val="32"/>
        </w:rPr>
        <w:t>:</w:t>
      </w:r>
    </w:p>
    <w:p w:rsidR="00A425E1" w:rsidRDefault="00A425E1" w:rsidP="00A425E1">
      <w:r>
        <w:rPr>
          <w:noProof/>
          <w:lang w:val="nl-NL" w:eastAsia="nl-NL"/>
        </w:rPr>
        <w:drawing>
          <wp:inline distT="0" distB="0" distL="0" distR="0" wp14:anchorId="1C71710D" wp14:editId="470AC734">
            <wp:extent cx="4972050" cy="1866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5E1" w:rsidRDefault="00A425E1" w:rsidP="00A425E1">
      <w:pPr>
        <w:rPr>
          <w:sz w:val="32"/>
          <w:szCs w:val="32"/>
        </w:rPr>
      </w:pPr>
    </w:p>
    <w:p w:rsidR="00A425E1" w:rsidRPr="00850C0A" w:rsidRDefault="00A425E1" w:rsidP="00A425E1">
      <w:pPr>
        <w:rPr>
          <w:sz w:val="32"/>
        </w:rPr>
      </w:pPr>
      <w:r w:rsidRPr="00850C0A">
        <w:rPr>
          <w:sz w:val="32"/>
        </w:rPr>
        <w:t>View for overviewing information, looks the same for drivers, trucks, trailers and customers.(only with different attributes.)</w:t>
      </w:r>
    </w:p>
    <w:p w:rsidR="00A425E1" w:rsidRDefault="00A425E1" w:rsidP="00A425E1">
      <w:r>
        <w:rPr>
          <w:noProof/>
          <w:lang w:val="nl-NL" w:eastAsia="nl-NL"/>
        </w:rPr>
        <w:drawing>
          <wp:inline distT="0" distB="0" distL="0" distR="0" wp14:anchorId="62D60B65" wp14:editId="0AEDFAB8">
            <wp:extent cx="2505075" cy="5867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007" w:rsidRDefault="00B74007"/>
    <w:p w:rsidR="00B74007" w:rsidRDefault="00B74007"/>
    <w:p w:rsidR="00B74007" w:rsidRDefault="00B74007"/>
    <w:p w:rsidR="00B74007" w:rsidRDefault="00B74007"/>
    <w:p w:rsidR="00B74007" w:rsidRDefault="00B74007"/>
    <w:p w:rsidR="00B74007" w:rsidRDefault="00B74007"/>
    <w:p w:rsidR="00B74007" w:rsidRDefault="00B74007"/>
    <w:p w:rsidR="00B74007" w:rsidRDefault="00B74007"/>
    <w:p w:rsidR="00B74007" w:rsidRPr="00850C0A" w:rsidRDefault="00B74007">
      <w:pPr>
        <w:rPr>
          <w:sz w:val="32"/>
        </w:rPr>
      </w:pPr>
      <w:r w:rsidRPr="00850C0A">
        <w:rPr>
          <w:sz w:val="32"/>
        </w:rPr>
        <w:t>Adding a new driver, this looks the same for adding other entities listed above (of course again with different att.)</w:t>
      </w:r>
    </w:p>
    <w:p w:rsidR="00D524DD" w:rsidRDefault="00B74007">
      <w:r>
        <w:rPr>
          <w:noProof/>
          <w:lang w:val="nl-NL" w:eastAsia="nl-NL"/>
        </w:rPr>
        <w:drawing>
          <wp:inline distT="0" distB="0" distL="0" distR="0" wp14:anchorId="72F630CD" wp14:editId="6ED39EF8">
            <wp:extent cx="4238625" cy="2266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007" w:rsidRDefault="00B74007"/>
    <w:p w:rsidR="00B74007" w:rsidRDefault="00B74007"/>
    <w:sectPr w:rsidR="00B740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5E1"/>
    <w:rsid w:val="001B56FA"/>
    <w:rsid w:val="00850C0A"/>
    <w:rsid w:val="00A425E1"/>
    <w:rsid w:val="00B74007"/>
    <w:rsid w:val="00C733CB"/>
    <w:rsid w:val="00D5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843BF6-7A8A-4C3F-B435-405EB3AA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5E1"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70</Words>
  <Characters>389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 Lecluse</dc:creator>
  <cp:keywords/>
  <dc:description/>
  <cp:lastModifiedBy>Herm Lecluse</cp:lastModifiedBy>
  <cp:revision>5</cp:revision>
  <dcterms:created xsi:type="dcterms:W3CDTF">2015-04-05T19:44:00Z</dcterms:created>
  <dcterms:modified xsi:type="dcterms:W3CDTF">2015-04-05T19:54:00Z</dcterms:modified>
</cp:coreProperties>
</file>