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70A" w:rsidRDefault="00974641" w:rsidP="002C459B">
      <w:pPr>
        <w:spacing w:after="120"/>
        <w:ind w:firstLine="720"/>
        <w:rPr>
          <w:rFonts w:ascii="Times New Roman" w:hAnsi="Times New Roman" w:cs="Times New Roman"/>
          <w:b/>
          <w:sz w:val="20"/>
          <w:szCs w:val="20"/>
        </w:rPr>
      </w:pPr>
      <w:r w:rsidRPr="00E1399A">
        <w:rPr>
          <w:rFonts w:ascii="Times New Roman" w:hAnsi="Times New Roman" w:cs="Times New Roman"/>
          <w:b/>
          <w:i/>
          <w:sz w:val="20"/>
          <w:szCs w:val="20"/>
        </w:rPr>
        <w:t>Abstract</w:t>
      </w:r>
      <w:r w:rsidRPr="00E1399A">
        <w:rPr>
          <w:rFonts w:ascii="Times New Roman" w:hAnsi="Times New Roman" w:cs="Times New Roman"/>
          <w:b/>
          <w:sz w:val="20"/>
          <w:szCs w:val="20"/>
        </w:rPr>
        <w:t xml:space="preserve"> –</w:t>
      </w:r>
      <w:r w:rsidR="00E1399A" w:rsidRPr="00E1399A">
        <w:rPr>
          <w:rFonts w:ascii="Times New Roman" w:hAnsi="Times New Roman" w:cs="Times New Roman"/>
          <w:b/>
          <w:sz w:val="20"/>
          <w:szCs w:val="20"/>
        </w:rPr>
        <w:t xml:space="preserve"> Ms. Pac-Man has long been a </w:t>
      </w:r>
      <w:r w:rsidR="00AF04C0">
        <w:rPr>
          <w:rFonts w:ascii="Times New Roman" w:hAnsi="Times New Roman" w:cs="Times New Roman"/>
          <w:b/>
          <w:sz w:val="20"/>
          <w:szCs w:val="20"/>
        </w:rPr>
        <w:t>benchmark</w:t>
      </w:r>
      <w:r w:rsidR="00E1399A" w:rsidRPr="00E1399A">
        <w:rPr>
          <w:rFonts w:ascii="Times New Roman" w:hAnsi="Times New Roman" w:cs="Times New Roman"/>
          <w:b/>
          <w:sz w:val="20"/>
          <w:szCs w:val="20"/>
        </w:rPr>
        <w:t xml:space="preserve"> </w:t>
      </w:r>
      <w:r w:rsidR="00E1399A">
        <w:rPr>
          <w:rFonts w:ascii="Times New Roman" w:hAnsi="Times New Roman" w:cs="Times New Roman"/>
          <w:b/>
          <w:sz w:val="20"/>
          <w:szCs w:val="20"/>
        </w:rPr>
        <w:t xml:space="preserve">for </w:t>
      </w:r>
      <w:r w:rsidR="00AF04C0">
        <w:rPr>
          <w:rFonts w:ascii="Times New Roman" w:hAnsi="Times New Roman" w:cs="Times New Roman"/>
          <w:b/>
          <w:sz w:val="20"/>
          <w:szCs w:val="20"/>
        </w:rPr>
        <w:t xml:space="preserve">testing </w:t>
      </w:r>
      <w:r w:rsidR="00E1399A">
        <w:rPr>
          <w:rFonts w:ascii="Times New Roman" w:hAnsi="Times New Roman" w:cs="Times New Roman"/>
          <w:b/>
          <w:sz w:val="20"/>
          <w:szCs w:val="20"/>
        </w:rPr>
        <w:t>software-playing artificial intelligence agents. This paper examines an algorithm used to play the game, as well as multiple variants of the algorithm. Using neuroevolution, optimal parameters were found and the best results from each algorithm, as well as results from attempts by human players using the same strategy, were compared. [SAVE THIS PART FOR RESULTS]</w:t>
      </w:r>
    </w:p>
    <w:p w:rsidR="00AF04C0" w:rsidRDefault="00E1399A" w:rsidP="002C459B">
      <w:pPr>
        <w:pStyle w:val="ListParagraph"/>
        <w:numPr>
          <w:ilvl w:val="0"/>
          <w:numId w:val="2"/>
        </w:numPr>
        <w:spacing w:after="120"/>
        <w:ind w:left="1440"/>
        <w:rPr>
          <w:rFonts w:ascii="Times New Roman" w:hAnsi="Times New Roman" w:cs="Times New Roman"/>
          <w:sz w:val="20"/>
          <w:szCs w:val="20"/>
        </w:rPr>
      </w:pPr>
      <w:r w:rsidRPr="00AF04C0">
        <w:rPr>
          <w:rFonts w:ascii="Times New Roman" w:hAnsi="Times New Roman" w:cs="Times New Roman"/>
          <w:sz w:val="20"/>
          <w:szCs w:val="20"/>
        </w:rPr>
        <w:t>I</w:t>
      </w:r>
      <w:r w:rsidR="00AF04C0" w:rsidRPr="00AF04C0">
        <w:rPr>
          <w:rFonts w:ascii="Times New Roman" w:hAnsi="Times New Roman" w:cs="Times New Roman"/>
          <w:sz w:val="20"/>
          <w:szCs w:val="20"/>
        </w:rPr>
        <w:t>NTRODUCTION</w:t>
      </w:r>
    </w:p>
    <w:p w:rsidR="00D9488E" w:rsidRDefault="009D6A87" w:rsidP="002C459B">
      <w:pPr>
        <w:spacing w:after="120"/>
        <w:ind w:firstLine="720"/>
        <w:rPr>
          <w:rFonts w:ascii="Times New Roman" w:hAnsi="Times New Roman" w:cs="Times New Roman"/>
          <w:sz w:val="20"/>
          <w:szCs w:val="20"/>
        </w:rPr>
      </w:pPr>
      <w:r>
        <w:rPr>
          <w:rFonts w:ascii="Times New Roman" w:hAnsi="Times New Roman" w:cs="Times New Roman"/>
          <w:sz w:val="20"/>
          <w:szCs w:val="20"/>
        </w:rPr>
        <w:t>Video games have long been used to analyze Artificial Intelligence (AI) algorithms. One</w:t>
      </w:r>
      <w:r w:rsidR="00450CDB">
        <w:rPr>
          <w:rFonts w:ascii="Times New Roman" w:hAnsi="Times New Roman" w:cs="Times New Roman"/>
          <w:sz w:val="20"/>
          <w:szCs w:val="20"/>
        </w:rPr>
        <w:t xml:space="preserve"> of the most popular genres of games to test algorithms are maze games, due to the necessity of pathfinding and the likely presence of some form of obstacle avoidance. Pac-Man, one of the first and undoubtedly the most universally recognized of these games, has been the subject of much research in game-playing AI. This is partly because of its quality of being simple enough to allow for significant research to be done</w:t>
      </w:r>
      <w:r w:rsidR="00550D90">
        <w:rPr>
          <w:rFonts w:ascii="Times New Roman" w:hAnsi="Times New Roman" w:cs="Times New Roman"/>
          <w:sz w:val="20"/>
          <w:szCs w:val="20"/>
        </w:rPr>
        <w:t xml:space="preserve"> while complex enough to require somewhat intensive algorithms.</w:t>
      </w:r>
      <w:r w:rsidR="002C459B">
        <w:rPr>
          <w:rFonts w:ascii="Times New Roman" w:hAnsi="Times New Roman" w:cs="Times New Roman"/>
          <w:sz w:val="20"/>
          <w:szCs w:val="20"/>
        </w:rPr>
        <w:t xml:space="preserve"> </w:t>
      </w:r>
      <w:r w:rsidR="00D9488E">
        <w:rPr>
          <w:rFonts w:ascii="Times New Roman" w:hAnsi="Times New Roman" w:cs="Times New Roman"/>
          <w:sz w:val="20"/>
          <w:szCs w:val="20"/>
        </w:rPr>
        <w:t>However, some aspects of the game lend itself to be rather trivial for AI software controllers to succeed, even at a high level. However, Ms. Pac-Man, a variant on the original game format, proves to be a better-suited challenge for an AI controller, due to its non-deterministic nature.</w:t>
      </w:r>
      <w:r w:rsidR="00D90C08">
        <w:rPr>
          <w:rFonts w:ascii="Times New Roman" w:hAnsi="Times New Roman" w:cs="Times New Roman"/>
          <w:sz w:val="20"/>
          <w:szCs w:val="20"/>
        </w:rPr>
        <w:t xml:space="preserve"> The lower level of predictability in ghost behavior</w:t>
      </w:r>
      <w:r w:rsidR="001B1DD9">
        <w:rPr>
          <w:rFonts w:ascii="Times New Roman" w:hAnsi="Times New Roman" w:cs="Times New Roman"/>
          <w:sz w:val="20"/>
          <w:szCs w:val="20"/>
        </w:rPr>
        <w:t xml:space="preserve"> provides more use in examining different approaches.</w:t>
      </w:r>
    </w:p>
    <w:p w:rsidR="001B1DD9" w:rsidRDefault="001B1DD9" w:rsidP="002C459B">
      <w:pPr>
        <w:spacing w:after="120"/>
        <w:ind w:firstLine="720"/>
        <w:rPr>
          <w:rFonts w:ascii="Times New Roman" w:hAnsi="Times New Roman" w:cs="Times New Roman"/>
          <w:sz w:val="20"/>
          <w:szCs w:val="20"/>
        </w:rPr>
      </w:pPr>
      <w:bookmarkStart w:id="0" w:name="_GoBack"/>
      <w:bookmarkEnd w:id="0"/>
    </w:p>
    <w:p w:rsidR="002C459B" w:rsidRPr="009D6A87" w:rsidRDefault="002C459B" w:rsidP="002C459B">
      <w:pPr>
        <w:spacing w:after="120"/>
        <w:ind w:firstLine="720"/>
        <w:rPr>
          <w:rFonts w:ascii="Times New Roman" w:hAnsi="Times New Roman" w:cs="Times New Roman"/>
          <w:sz w:val="20"/>
          <w:szCs w:val="20"/>
        </w:rPr>
      </w:pPr>
    </w:p>
    <w:sectPr w:rsidR="002C459B" w:rsidRPr="009D6A87" w:rsidSect="00AF04C0">
      <w:pgSz w:w="12240" w:h="15840"/>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320B1"/>
    <w:multiLevelType w:val="hybridMultilevel"/>
    <w:tmpl w:val="B23E8254"/>
    <w:lvl w:ilvl="0" w:tplc="F90CF000">
      <w:start w:val="1"/>
      <w:numFmt w:val="upp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BF26FCA"/>
    <w:multiLevelType w:val="hybridMultilevel"/>
    <w:tmpl w:val="6E728DD8"/>
    <w:lvl w:ilvl="0" w:tplc="6A5A87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41"/>
    <w:rsid w:val="001B1DD9"/>
    <w:rsid w:val="002C459B"/>
    <w:rsid w:val="00450CDB"/>
    <w:rsid w:val="00550D90"/>
    <w:rsid w:val="0093170A"/>
    <w:rsid w:val="00974641"/>
    <w:rsid w:val="009D6A87"/>
    <w:rsid w:val="00AF04C0"/>
    <w:rsid w:val="00D90C08"/>
    <w:rsid w:val="00D9488E"/>
    <w:rsid w:val="00E1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6</cp:revision>
  <dcterms:created xsi:type="dcterms:W3CDTF">2015-05-14T02:34:00Z</dcterms:created>
  <dcterms:modified xsi:type="dcterms:W3CDTF">2015-05-16T15:47:00Z</dcterms:modified>
</cp:coreProperties>
</file>