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00" w:rsidRPr="00D656EB" w:rsidRDefault="00BA022C" w:rsidP="00BA022C">
      <w:pPr>
        <w:pStyle w:val="Nzov"/>
        <w:jc w:val="center"/>
        <w:rPr>
          <w:rFonts w:ascii="Times New Roman" w:hAnsi="Times New Roman" w:cs="Times New Roman"/>
        </w:rPr>
      </w:pPr>
      <w:r w:rsidRPr="00D656EB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209550</wp:posOffset>
            </wp:positionV>
            <wp:extent cx="1054389" cy="892175"/>
            <wp:effectExtent l="0" t="0" r="0" b="3175"/>
            <wp:wrapNone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i_stu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389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22C" w:rsidRPr="00D656EB" w:rsidRDefault="00BA022C" w:rsidP="00BA022C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+FPEF" w:hAnsi="Times New Roman+FPEF" w:cs="Times New Roman+FPEF"/>
          <w:sz w:val="36"/>
          <w:szCs w:val="36"/>
        </w:rPr>
      </w:pPr>
      <w:r w:rsidRPr="00D656EB">
        <w:rPr>
          <w:rFonts w:ascii="Times New Roman+FPEF" w:hAnsi="Times New Roman+FPEF" w:cs="Times New Roman+FPEF"/>
          <w:sz w:val="36"/>
          <w:szCs w:val="36"/>
        </w:rPr>
        <w:t>Slovenská Technická Univerzita v Bratislave</w:t>
      </w:r>
    </w:p>
    <w:p w:rsidR="00BA022C" w:rsidRPr="00D656EB" w:rsidRDefault="00BA022C" w:rsidP="00BA022C">
      <w:pPr>
        <w:ind w:left="1440" w:firstLine="720"/>
      </w:pPr>
      <w:r w:rsidRPr="00D656EB">
        <w:rPr>
          <w:rFonts w:ascii="Times New Roman+FPEF" w:hAnsi="Times New Roman+FPEF" w:cs="Times New Roman+FPEF"/>
          <w:sz w:val="36"/>
          <w:szCs w:val="36"/>
        </w:rPr>
        <w:t>Fakulta Elektrotechniky a Informatiky</w:t>
      </w:r>
    </w:p>
    <w:p w:rsidR="00B72900" w:rsidRPr="00D656EB" w:rsidRDefault="00B72900" w:rsidP="00BA022C">
      <w:pPr>
        <w:pStyle w:val="Nzov"/>
        <w:rPr>
          <w:rFonts w:ascii="Times New Roman" w:hAnsi="Times New Roman" w:cs="Times New Roman"/>
        </w:rPr>
      </w:pPr>
    </w:p>
    <w:p w:rsidR="00BA022C" w:rsidRPr="00D656EB" w:rsidRDefault="00BA022C" w:rsidP="00BA022C"/>
    <w:p w:rsidR="00BA022C" w:rsidRPr="00D656EB" w:rsidRDefault="00BA022C" w:rsidP="00BA022C"/>
    <w:p w:rsidR="00BA022C" w:rsidRPr="00D656EB" w:rsidRDefault="00BA022C" w:rsidP="00BA022C"/>
    <w:p w:rsidR="00DD29A7" w:rsidRPr="00D656EB" w:rsidRDefault="002F6BE8" w:rsidP="00B72900">
      <w:pPr>
        <w:pStyle w:val="Nzov"/>
        <w:jc w:val="center"/>
        <w:rPr>
          <w:rFonts w:ascii="Times New Roman" w:hAnsi="Times New Roman" w:cs="Times New Roman"/>
        </w:rPr>
      </w:pPr>
      <w:r w:rsidRPr="00D656EB">
        <w:rPr>
          <w:rFonts w:ascii="Times New Roman" w:hAnsi="Times New Roman" w:cs="Times New Roman"/>
        </w:rPr>
        <w:t>Semestrálne zadanie č.1</w:t>
      </w:r>
    </w:p>
    <w:p w:rsidR="00B72900" w:rsidRPr="00D656EB" w:rsidRDefault="00B72900" w:rsidP="00B72900">
      <w:pPr>
        <w:pStyle w:val="Nadpis2"/>
        <w:jc w:val="center"/>
        <w:rPr>
          <w:rFonts w:ascii="Times New Roman" w:hAnsi="Times New Roman" w:cs="Times New Roman"/>
          <w:sz w:val="36"/>
        </w:rPr>
      </w:pPr>
    </w:p>
    <w:p w:rsidR="002F6BE8" w:rsidRPr="00D656EB" w:rsidRDefault="002F6BE8" w:rsidP="00B72900">
      <w:pPr>
        <w:pStyle w:val="Nadpis2"/>
        <w:jc w:val="center"/>
        <w:rPr>
          <w:rFonts w:ascii="Times New Roman" w:hAnsi="Times New Roman" w:cs="Times New Roman"/>
          <w:sz w:val="36"/>
        </w:rPr>
      </w:pPr>
      <w:bookmarkStart w:id="0" w:name="_Toc467016391"/>
      <w:r w:rsidRPr="00D656EB">
        <w:rPr>
          <w:rFonts w:ascii="Times New Roman" w:hAnsi="Times New Roman" w:cs="Times New Roman"/>
          <w:sz w:val="36"/>
        </w:rPr>
        <w:t>Rezervačný systém leteniek</w:t>
      </w:r>
      <w:bookmarkEnd w:id="0"/>
    </w:p>
    <w:p w:rsidR="00DB705B" w:rsidRPr="00D656EB" w:rsidRDefault="00DB705B" w:rsidP="00DB705B">
      <w:pPr>
        <w:rPr>
          <w:rFonts w:ascii="Times New Roman" w:hAnsi="Times New Roman" w:cs="Times New Roman"/>
        </w:rPr>
      </w:pPr>
    </w:p>
    <w:p w:rsidR="002F6BE8" w:rsidRPr="00D656EB" w:rsidRDefault="002F6BE8" w:rsidP="00FA483A">
      <w:pPr>
        <w:rPr>
          <w:rFonts w:ascii="Times New Roman" w:hAnsi="Times New Roman" w:cs="Times New Roman"/>
          <w:sz w:val="24"/>
          <w:szCs w:val="24"/>
        </w:rPr>
      </w:pPr>
    </w:p>
    <w:p w:rsidR="00FA483A" w:rsidRPr="00D656EB" w:rsidRDefault="00FA483A" w:rsidP="00FA483A">
      <w:pPr>
        <w:rPr>
          <w:rFonts w:ascii="Times New Roman" w:hAnsi="Times New Roman" w:cs="Times New Roman"/>
          <w:sz w:val="24"/>
          <w:szCs w:val="24"/>
        </w:rPr>
      </w:pPr>
    </w:p>
    <w:p w:rsidR="00FA483A" w:rsidRPr="00D656EB" w:rsidRDefault="00FA483A" w:rsidP="00FA483A">
      <w:pPr>
        <w:rPr>
          <w:rFonts w:ascii="Times New Roman" w:hAnsi="Times New Roman" w:cs="Times New Roman"/>
          <w:sz w:val="24"/>
          <w:szCs w:val="24"/>
        </w:rPr>
      </w:pPr>
    </w:p>
    <w:p w:rsidR="00FA483A" w:rsidRPr="00D656EB" w:rsidRDefault="00FA483A" w:rsidP="00FA483A">
      <w:pPr>
        <w:rPr>
          <w:rFonts w:ascii="Times New Roman" w:hAnsi="Times New Roman" w:cs="Times New Roman"/>
          <w:sz w:val="24"/>
          <w:szCs w:val="24"/>
        </w:rPr>
      </w:pPr>
    </w:p>
    <w:p w:rsidR="00FA483A" w:rsidRPr="00D656EB" w:rsidRDefault="00FA483A" w:rsidP="00FA483A">
      <w:pPr>
        <w:rPr>
          <w:rFonts w:ascii="Times New Roman" w:hAnsi="Times New Roman" w:cs="Times New Roman"/>
          <w:sz w:val="24"/>
          <w:szCs w:val="24"/>
        </w:rPr>
      </w:pPr>
    </w:p>
    <w:p w:rsidR="00FA483A" w:rsidRPr="00D656EB" w:rsidRDefault="00FA483A" w:rsidP="00FA483A">
      <w:pPr>
        <w:rPr>
          <w:rFonts w:ascii="Times New Roman" w:hAnsi="Times New Roman" w:cs="Times New Roman"/>
          <w:sz w:val="24"/>
          <w:szCs w:val="24"/>
        </w:rPr>
      </w:pPr>
    </w:p>
    <w:p w:rsidR="00FA483A" w:rsidRPr="00D656EB" w:rsidRDefault="00FA483A" w:rsidP="00FA483A">
      <w:pPr>
        <w:rPr>
          <w:rFonts w:ascii="Times New Roman" w:hAnsi="Times New Roman" w:cs="Times New Roman"/>
          <w:sz w:val="24"/>
          <w:szCs w:val="24"/>
        </w:rPr>
      </w:pPr>
    </w:p>
    <w:p w:rsidR="00FA483A" w:rsidRPr="00D656EB" w:rsidRDefault="00FA483A" w:rsidP="00FA483A">
      <w:pPr>
        <w:rPr>
          <w:rFonts w:ascii="Times New Roman" w:hAnsi="Times New Roman" w:cs="Times New Roman"/>
          <w:sz w:val="24"/>
          <w:szCs w:val="24"/>
        </w:rPr>
      </w:pPr>
    </w:p>
    <w:p w:rsidR="00FA483A" w:rsidRPr="00D656EB" w:rsidRDefault="00FA483A" w:rsidP="00FA483A">
      <w:pPr>
        <w:rPr>
          <w:rFonts w:ascii="Times New Roman" w:hAnsi="Times New Roman" w:cs="Times New Roman"/>
          <w:sz w:val="24"/>
          <w:szCs w:val="24"/>
        </w:rPr>
      </w:pPr>
    </w:p>
    <w:p w:rsidR="00463F62" w:rsidRPr="00D656EB" w:rsidRDefault="00463F62" w:rsidP="00FA483A">
      <w:pPr>
        <w:rPr>
          <w:rFonts w:ascii="Times New Roman" w:hAnsi="Times New Roman" w:cs="Times New Roman"/>
          <w:sz w:val="24"/>
          <w:szCs w:val="24"/>
        </w:rPr>
      </w:pPr>
    </w:p>
    <w:p w:rsidR="00463F62" w:rsidRPr="00D656EB" w:rsidRDefault="00463F62" w:rsidP="00FA483A">
      <w:pPr>
        <w:rPr>
          <w:rFonts w:ascii="Times New Roman" w:hAnsi="Times New Roman" w:cs="Times New Roman"/>
          <w:sz w:val="24"/>
          <w:szCs w:val="24"/>
        </w:rPr>
      </w:pPr>
    </w:p>
    <w:p w:rsidR="00FA483A" w:rsidRPr="00D656EB" w:rsidRDefault="00FA483A" w:rsidP="00FA483A">
      <w:pPr>
        <w:rPr>
          <w:rFonts w:ascii="Times New Roman" w:hAnsi="Times New Roman" w:cs="Times New Roman"/>
          <w:sz w:val="24"/>
          <w:szCs w:val="24"/>
        </w:rPr>
      </w:pPr>
    </w:p>
    <w:p w:rsidR="00FA483A" w:rsidRPr="00D656EB" w:rsidRDefault="00FA483A" w:rsidP="00FA483A">
      <w:pPr>
        <w:rPr>
          <w:rFonts w:ascii="Times New Roman" w:hAnsi="Times New Roman" w:cs="Times New Roman"/>
          <w:sz w:val="32"/>
          <w:szCs w:val="24"/>
        </w:rPr>
      </w:pPr>
    </w:p>
    <w:p w:rsidR="00BA022C" w:rsidRPr="00D656EB" w:rsidRDefault="00BA022C" w:rsidP="00BA022C">
      <w:pPr>
        <w:autoSpaceDE w:val="0"/>
        <w:autoSpaceDN w:val="0"/>
        <w:adjustRightInd w:val="0"/>
        <w:spacing w:after="0" w:line="240" w:lineRule="auto"/>
        <w:rPr>
          <w:rFonts w:ascii="Times New Roman+FPEF" w:hAnsi="Times New Roman+FPEF" w:cs="Times New Roman+FPEF"/>
          <w:sz w:val="28"/>
          <w:szCs w:val="24"/>
        </w:rPr>
      </w:pPr>
      <w:r w:rsidRPr="00D656EB">
        <w:rPr>
          <w:rFonts w:ascii="Times New Roman+FPEF" w:hAnsi="Times New Roman+FPEF" w:cs="Times New Roman+FPEF"/>
          <w:sz w:val="28"/>
          <w:szCs w:val="24"/>
        </w:rPr>
        <w:t xml:space="preserve">ZS 2016/2017 </w:t>
      </w:r>
      <w:r w:rsidRPr="00D656EB">
        <w:rPr>
          <w:rFonts w:ascii="Times New Roman+FPEF" w:hAnsi="Times New Roman+FPEF" w:cs="Times New Roman+FPEF"/>
          <w:sz w:val="28"/>
          <w:szCs w:val="24"/>
        </w:rPr>
        <w:tab/>
      </w:r>
      <w:r w:rsidRPr="00D656EB">
        <w:rPr>
          <w:rFonts w:ascii="Times New Roman+FPEF" w:hAnsi="Times New Roman+FPEF" w:cs="Times New Roman+FPEF"/>
          <w:sz w:val="28"/>
          <w:szCs w:val="24"/>
        </w:rPr>
        <w:tab/>
      </w:r>
      <w:r w:rsidRPr="00D656EB">
        <w:rPr>
          <w:rFonts w:ascii="Times New Roman+FPEF" w:hAnsi="Times New Roman+FPEF" w:cs="Times New Roman+FPEF"/>
          <w:sz w:val="28"/>
          <w:szCs w:val="24"/>
        </w:rPr>
        <w:tab/>
      </w:r>
      <w:r w:rsidRPr="00D656EB">
        <w:rPr>
          <w:rFonts w:ascii="Times New Roman+FPEF" w:hAnsi="Times New Roman+FPEF" w:cs="Times New Roman+FPEF"/>
          <w:sz w:val="28"/>
          <w:szCs w:val="24"/>
        </w:rPr>
        <w:tab/>
      </w:r>
      <w:r w:rsidRPr="00D656EB">
        <w:rPr>
          <w:rFonts w:ascii="Times New Roman+FPEF" w:hAnsi="Times New Roman+FPEF" w:cs="Times New Roman+FPEF"/>
          <w:sz w:val="28"/>
          <w:szCs w:val="24"/>
        </w:rPr>
        <w:tab/>
      </w:r>
      <w:r w:rsidRPr="00D656EB">
        <w:rPr>
          <w:rFonts w:ascii="Times New Roman+FPEF" w:hAnsi="Times New Roman+FPEF" w:cs="Times New Roman+FPEF"/>
          <w:sz w:val="28"/>
          <w:szCs w:val="24"/>
        </w:rPr>
        <w:tab/>
      </w:r>
      <w:r w:rsidRPr="00D656EB">
        <w:rPr>
          <w:rFonts w:ascii="Times New Roman+FPEF" w:hAnsi="Times New Roman+FPEF" w:cs="Times New Roman+FPEF"/>
          <w:sz w:val="28"/>
          <w:szCs w:val="24"/>
        </w:rPr>
        <w:tab/>
      </w:r>
      <w:r w:rsidRPr="00D656EB">
        <w:rPr>
          <w:rFonts w:ascii="Times New Roman" w:hAnsi="Times New Roman" w:cs="Times New Roman"/>
          <w:sz w:val="28"/>
          <w:szCs w:val="24"/>
        </w:rPr>
        <w:t>Urban Kristina - 75271</w:t>
      </w:r>
    </w:p>
    <w:p w:rsidR="00FA483A" w:rsidRPr="00D656EB" w:rsidRDefault="00BA022C" w:rsidP="00BA022C">
      <w:pPr>
        <w:rPr>
          <w:rFonts w:ascii="Times New Roman" w:hAnsi="Times New Roman" w:cs="Times New Roman"/>
          <w:sz w:val="32"/>
          <w:szCs w:val="24"/>
        </w:rPr>
      </w:pPr>
      <w:r w:rsidRPr="00D656EB">
        <w:rPr>
          <w:rFonts w:ascii="Times New Roman+FPEF" w:hAnsi="Times New Roman+FPEF" w:cs="Times New Roman+FPEF"/>
          <w:sz w:val="28"/>
          <w:szCs w:val="24"/>
        </w:rPr>
        <w:t>3. ročník, aplikovaná informatika</w:t>
      </w:r>
    </w:p>
    <w:p w:rsidR="00193654" w:rsidRPr="00D656EB" w:rsidRDefault="00193654" w:rsidP="00FA483A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-13620492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93654" w:rsidRPr="00D656EB" w:rsidRDefault="00193654">
          <w:pPr>
            <w:pStyle w:val="Hlavikaobsahu"/>
            <w:rPr>
              <w:rFonts w:ascii="Times New Roman" w:hAnsi="Times New Roman" w:cs="Times New Roman"/>
              <w:sz w:val="36"/>
            </w:rPr>
          </w:pPr>
          <w:r w:rsidRPr="00D656EB">
            <w:rPr>
              <w:rFonts w:ascii="Times New Roman" w:hAnsi="Times New Roman" w:cs="Times New Roman"/>
              <w:sz w:val="36"/>
            </w:rPr>
            <w:t>Obsah</w:t>
          </w:r>
        </w:p>
        <w:p w:rsidR="00A02183" w:rsidRDefault="00193654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r w:rsidRPr="00D656EB">
            <w:rPr>
              <w:rFonts w:ascii="Times New Roman" w:hAnsi="Times New Roman" w:cs="Times New Roman"/>
              <w:sz w:val="24"/>
            </w:rPr>
            <w:fldChar w:fldCharType="begin"/>
          </w:r>
          <w:r w:rsidRPr="00D656EB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D656EB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67016391" w:history="1">
            <w:r w:rsidR="00A02183" w:rsidRPr="000B2599">
              <w:rPr>
                <w:rStyle w:val="Hypertextovprepojenie"/>
                <w:rFonts w:ascii="Times New Roman" w:hAnsi="Times New Roman" w:cs="Times New Roman"/>
                <w:noProof/>
              </w:rPr>
              <w:t>Rezervačný systém leteniek</w:t>
            </w:r>
            <w:r w:rsidR="00A02183">
              <w:rPr>
                <w:noProof/>
                <w:webHidden/>
              </w:rPr>
              <w:tab/>
            </w:r>
            <w:r w:rsidR="00A02183">
              <w:rPr>
                <w:noProof/>
                <w:webHidden/>
              </w:rPr>
              <w:fldChar w:fldCharType="begin"/>
            </w:r>
            <w:r w:rsidR="00A02183">
              <w:rPr>
                <w:noProof/>
                <w:webHidden/>
              </w:rPr>
              <w:instrText xml:space="preserve"> PAGEREF _Toc467016391 \h </w:instrText>
            </w:r>
            <w:r w:rsidR="00A02183">
              <w:rPr>
                <w:noProof/>
                <w:webHidden/>
              </w:rPr>
            </w:r>
            <w:r w:rsidR="00A02183">
              <w:rPr>
                <w:noProof/>
                <w:webHidden/>
              </w:rPr>
              <w:fldChar w:fldCharType="separate"/>
            </w:r>
            <w:r w:rsidR="00A02183">
              <w:rPr>
                <w:noProof/>
                <w:webHidden/>
              </w:rPr>
              <w:t>1</w:t>
            </w:r>
            <w:r w:rsidR="00A02183">
              <w:rPr>
                <w:noProof/>
                <w:webHidden/>
              </w:rPr>
              <w:fldChar w:fldCharType="end"/>
            </w:r>
          </w:hyperlink>
        </w:p>
        <w:p w:rsidR="00A02183" w:rsidRDefault="00A02183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67016392" w:history="1">
            <w:r w:rsidRPr="000B2599">
              <w:rPr>
                <w:rStyle w:val="Hypertextovprepojenie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B2599">
              <w:rPr>
                <w:rStyle w:val="Hypertextovprepojenie"/>
                <w:rFonts w:ascii="Times New Roman" w:hAnsi="Times New Roman" w:cs="Times New Roman"/>
                <w:noProof/>
              </w:rPr>
              <w:t>Používateľská špecifikácia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83" w:rsidRDefault="00A02183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67016393" w:history="1">
            <w:r w:rsidRPr="000B2599">
              <w:rPr>
                <w:rStyle w:val="Hypertextovprepojenie"/>
                <w:rFonts w:ascii="Times New Roman" w:hAnsi="Times New Roman" w:cs="Times New Roman"/>
                <w:noProof/>
              </w:rPr>
              <w:t xml:space="preserve">1.1. </w:t>
            </w:r>
            <w:r w:rsidRPr="000B2599">
              <w:rPr>
                <w:rStyle w:val="Hypertextovprepojenie"/>
                <w:rFonts w:ascii="Times New Roman" w:hAnsi="Times New Roman" w:cs="Times New Roman"/>
                <w:iCs/>
                <w:noProof/>
              </w:rPr>
              <w:t>Stručný úvod do problematiky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83" w:rsidRDefault="00A02183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67016394" w:history="1">
            <w:r w:rsidRPr="000B2599">
              <w:rPr>
                <w:rStyle w:val="Hypertextovprepojenie"/>
                <w:rFonts w:ascii="Times New Roman" w:hAnsi="Times New Roman" w:cs="Times New Roman"/>
                <w:noProof/>
              </w:rPr>
              <w:t>1.2 Používateľské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83" w:rsidRDefault="00A02183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67016395" w:history="1">
            <w:r w:rsidRPr="000B2599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1.2.1. Funkcionálne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83" w:rsidRDefault="00A02183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67016396" w:history="1">
            <w:r w:rsidRPr="000B2599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1.2.2. Nefunkcionálne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83" w:rsidRDefault="00A02183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67016397" w:history="1">
            <w:r w:rsidRPr="000B2599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1.2.3.  Doménové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83" w:rsidRDefault="00A02183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67016398" w:history="1">
            <w:r w:rsidRPr="000B2599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1.2.4.  Merateľné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83" w:rsidRDefault="00A02183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67016399" w:history="1">
            <w:r w:rsidRPr="000B2599">
              <w:rPr>
                <w:rStyle w:val="Hypertextovprepojeni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0B2599">
              <w:rPr>
                <w:rStyle w:val="Hypertextovprepojenie"/>
                <w:rFonts w:ascii="Times New Roman" w:hAnsi="Times New Roman" w:cs="Times New Roman"/>
                <w:noProof/>
              </w:rPr>
              <w:t>Systémová špecifikácia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83" w:rsidRDefault="00A02183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67016400" w:history="1">
            <w:r w:rsidRPr="000B2599">
              <w:rPr>
                <w:rStyle w:val="Hypertextovprepojenie"/>
                <w:rFonts w:ascii="Times New Roman" w:hAnsi="Times New Roman" w:cs="Times New Roman"/>
                <w:noProof/>
              </w:rPr>
              <w:t>2.1. Diagramy prípadov použitia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83" w:rsidRDefault="00A02183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67016401" w:history="1">
            <w:r w:rsidRPr="000B2599">
              <w:rPr>
                <w:rStyle w:val="Hypertextovprepojenie"/>
                <w:rFonts w:ascii="Times New Roman" w:hAnsi="Times New Roman" w:cs="Times New Roman"/>
                <w:noProof/>
              </w:rPr>
              <w:t>2.2. Role jednotlivých hráčov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83" w:rsidRDefault="00A02183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67016402" w:history="1">
            <w:r w:rsidRPr="000B2599">
              <w:rPr>
                <w:rStyle w:val="Hypertextovprepojenie"/>
                <w:rFonts w:ascii="Times New Roman" w:hAnsi="Times New Roman" w:cs="Times New Roman"/>
                <w:noProof/>
              </w:rPr>
              <w:t>2.3. Tabuľka prípadov použitia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83" w:rsidRDefault="00A02183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67016403" w:history="1">
            <w:r w:rsidRPr="000B2599">
              <w:rPr>
                <w:rStyle w:val="Hypertextovprepojenie"/>
                <w:rFonts w:ascii="Times New Roman" w:hAnsi="Times New Roman" w:cs="Times New Roman"/>
                <w:noProof/>
              </w:rPr>
              <w:t>2.4. Diagramy aktivít a sekvenčné 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83" w:rsidRDefault="00A02183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67016404" w:history="1">
            <w:r w:rsidRPr="000B2599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2.4.1. Diagram aktivít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83" w:rsidRDefault="00A02183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67016405" w:history="1">
            <w:r w:rsidRPr="000B2599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2.4.2. Diagram aktivít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83" w:rsidRDefault="00A02183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67016406" w:history="1">
            <w:r w:rsidRPr="000B2599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2.4.3. Sekvenčný diagram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83" w:rsidRDefault="00A02183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67016407" w:history="1">
            <w:r w:rsidRPr="000B2599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2.4.4. Sekvenčný diagram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83" w:rsidRDefault="00A02183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67016408" w:history="1">
            <w:r w:rsidRPr="000B2599">
              <w:rPr>
                <w:rStyle w:val="Hypertextovprepojenie"/>
                <w:rFonts w:ascii="Times New Roman" w:hAnsi="Times New Roman" w:cs="Times New Roman"/>
                <w:noProof/>
              </w:rPr>
              <w:t>2.5. Stavový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_Toc467016408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654" w:rsidRPr="00D656EB" w:rsidRDefault="00193654">
          <w:r w:rsidRPr="00D656EB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193654" w:rsidRPr="00D656EB" w:rsidRDefault="00193654" w:rsidP="00193654">
      <w:r w:rsidRPr="00D656EB">
        <w:br w:type="page"/>
      </w:r>
    </w:p>
    <w:p w:rsidR="00B72900" w:rsidRPr="00D656EB" w:rsidRDefault="00B72900" w:rsidP="00FA483A">
      <w:pPr>
        <w:rPr>
          <w:rFonts w:ascii="Times New Roman" w:hAnsi="Times New Roman" w:cs="Times New Roman"/>
          <w:sz w:val="24"/>
          <w:szCs w:val="24"/>
        </w:rPr>
      </w:pPr>
    </w:p>
    <w:p w:rsidR="00F462C1" w:rsidRPr="00D656EB" w:rsidRDefault="00337262" w:rsidP="00FA483A">
      <w:pPr>
        <w:pStyle w:val="Nadpis1"/>
        <w:numPr>
          <w:ilvl w:val="0"/>
          <w:numId w:val="7"/>
        </w:numPr>
        <w:rPr>
          <w:rFonts w:ascii="Times New Roman" w:hAnsi="Times New Roman" w:cs="Times New Roman"/>
          <w:sz w:val="40"/>
          <w:szCs w:val="24"/>
        </w:rPr>
      </w:pPr>
      <w:bookmarkStart w:id="1" w:name="_Toc467016392"/>
      <w:r w:rsidRPr="00D656EB">
        <w:rPr>
          <w:rFonts w:ascii="Times New Roman" w:hAnsi="Times New Roman" w:cs="Times New Roman"/>
          <w:sz w:val="40"/>
          <w:szCs w:val="24"/>
        </w:rPr>
        <w:t>Používateľská</w:t>
      </w:r>
      <w:r w:rsidR="006718BD" w:rsidRPr="00D656EB">
        <w:rPr>
          <w:rFonts w:ascii="Times New Roman" w:hAnsi="Times New Roman" w:cs="Times New Roman"/>
          <w:sz w:val="40"/>
          <w:szCs w:val="24"/>
        </w:rPr>
        <w:t xml:space="preserve"> špecifikácia</w:t>
      </w:r>
      <w:bookmarkEnd w:id="1"/>
    </w:p>
    <w:p w:rsidR="003C4815" w:rsidRPr="00D656EB" w:rsidRDefault="003C4815" w:rsidP="00FA483A">
      <w:pPr>
        <w:rPr>
          <w:rFonts w:ascii="Times New Roman" w:hAnsi="Times New Roman" w:cs="Times New Roman"/>
          <w:sz w:val="32"/>
          <w:szCs w:val="24"/>
        </w:rPr>
      </w:pPr>
    </w:p>
    <w:p w:rsidR="003C4815" w:rsidRPr="00D656EB" w:rsidRDefault="006718BD" w:rsidP="00FA483A">
      <w:pPr>
        <w:pStyle w:val="Nadpis2"/>
        <w:ind w:firstLine="360"/>
        <w:rPr>
          <w:rFonts w:ascii="Times New Roman" w:hAnsi="Times New Roman" w:cs="Times New Roman"/>
          <w:iCs/>
          <w:sz w:val="32"/>
          <w:szCs w:val="24"/>
        </w:rPr>
      </w:pPr>
      <w:bookmarkStart w:id="2" w:name="_Toc467016393"/>
      <w:r w:rsidRPr="00D656EB">
        <w:rPr>
          <w:rFonts w:ascii="Times New Roman" w:hAnsi="Times New Roman" w:cs="Times New Roman"/>
          <w:sz w:val="32"/>
          <w:szCs w:val="24"/>
        </w:rPr>
        <w:t xml:space="preserve">1.1. </w:t>
      </w:r>
      <w:r w:rsidR="00F462C1" w:rsidRPr="00D656EB">
        <w:rPr>
          <w:rFonts w:ascii="Times New Roman" w:hAnsi="Times New Roman" w:cs="Times New Roman"/>
          <w:iCs/>
          <w:sz w:val="32"/>
          <w:szCs w:val="24"/>
        </w:rPr>
        <w:t>Stručný úvod do problematiky</w:t>
      </w:r>
      <w:bookmarkEnd w:id="2"/>
    </w:p>
    <w:p w:rsidR="003C4815" w:rsidRPr="00D656EB" w:rsidRDefault="003C4815" w:rsidP="00FA483A">
      <w:pPr>
        <w:rPr>
          <w:rFonts w:ascii="Times New Roman" w:hAnsi="Times New Roman" w:cs="Times New Roman"/>
          <w:sz w:val="24"/>
          <w:szCs w:val="24"/>
        </w:rPr>
      </w:pPr>
    </w:p>
    <w:p w:rsidR="00DA6F1D" w:rsidRPr="00D656EB" w:rsidRDefault="003C4815" w:rsidP="00FA483A">
      <w:pPr>
        <w:rPr>
          <w:rFonts w:ascii="Times New Roman" w:hAnsi="Times New Roman" w:cs="Times New Roman"/>
          <w:sz w:val="24"/>
          <w:szCs w:val="24"/>
        </w:rPr>
      </w:pPr>
      <w:r w:rsidRPr="00D656EB">
        <w:rPr>
          <w:rFonts w:ascii="Times New Roman" w:hAnsi="Times New Roman" w:cs="Times New Roman"/>
          <w:sz w:val="24"/>
          <w:szCs w:val="24"/>
        </w:rPr>
        <w:t xml:space="preserve">Hlavnou úlohou tohto systému je umožniť zákazníkovi </w:t>
      </w:r>
      <w:r w:rsidR="00A67C02" w:rsidRPr="00D656EB">
        <w:rPr>
          <w:rFonts w:ascii="Times New Roman" w:hAnsi="Times New Roman" w:cs="Times New Roman"/>
          <w:sz w:val="24"/>
          <w:szCs w:val="24"/>
        </w:rPr>
        <w:t xml:space="preserve">online </w:t>
      </w:r>
      <w:r w:rsidRPr="00D656EB">
        <w:rPr>
          <w:rFonts w:ascii="Times New Roman" w:hAnsi="Times New Roman" w:cs="Times New Roman"/>
          <w:sz w:val="24"/>
          <w:szCs w:val="24"/>
        </w:rPr>
        <w:t>rezerváciu resp. kúpu leteniek.</w:t>
      </w:r>
      <w:r w:rsidR="00032133" w:rsidRPr="00D656EB">
        <w:rPr>
          <w:rFonts w:ascii="Times New Roman" w:hAnsi="Times New Roman" w:cs="Times New Roman"/>
          <w:sz w:val="24"/>
          <w:szCs w:val="24"/>
        </w:rPr>
        <w:t xml:space="preserve"> </w:t>
      </w:r>
      <w:r w:rsidR="00845A59" w:rsidRPr="00D656EB">
        <w:rPr>
          <w:rFonts w:ascii="Times New Roman" w:hAnsi="Times New Roman" w:cs="Times New Roman"/>
          <w:sz w:val="24"/>
          <w:szCs w:val="24"/>
        </w:rPr>
        <w:t>Kúpenie letenky je komplikovaný proces pri ktorom je potrebné zahrnúť veľa informácii o cestujúcom, a</w:t>
      </w:r>
      <w:r w:rsidR="0092196D" w:rsidRPr="00D656EB">
        <w:rPr>
          <w:rFonts w:ascii="Times New Roman" w:hAnsi="Times New Roman" w:cs="Times New Roman"/>
          <w:sz w:val="24"/>
          <w:szCs w:val="24"/>
        </w:rPr>
        <w:t>ko aj</w:t>
      </w:r>
      <w:r w:rsidR="00845A59" w:rsidRPr="00D656EB">
        <w:rPr>
          <w:rFonts w:ascii="Times New Roman" w:hAnsi="Times New Roman" w:cs="Times New Roman"/>
          <w:sz w:val="24"/>
          <w:szCs w:val="24"/>
        </w:rPr>
        <w:t xml:space="preserve"> o konkrétnom lete cestujúceho. </w:t>
      </w:r>
      <w:r w:rsidR="0032270F" w:rsidRPr="00D656EB">
        <w:rPr>
          <w:rFonts w:ascii="Times New Roman" w:hAnsi="Times New Roman" w:cs="Times New Roman"/>
          <w:sz w:val="24"/>
          <w:szCs w:val="24"/>
        </w:rPr>
        <w:t>Systém umožňuje cestujúcemu</w:t>
      </w:r>
      <w:r w:rsidR="00032133" w:rsidRPr="00D656EB">
        <w:rPr>
          <w:rFonts w:ascii="Times New Roman" w:hAnsi="Times New Roman" w:cs="Times New Roman"/>
          <w:sz w:val="24"/>
          <w:szCs w:val="24"/>
        </w:rPr>
        <w:t xml:space="preserve"> </w:t>
      </w:r>
      <w:r w:rsidR="00FA483A" w:rsidRPr="00D656EB">
        <w:rPr>
          <w:rFonts w:ascii="Times New Roman" w:hAnsi="Times New Roman" w:cs="Times New Roman"/>
          <w:sz w:val="24"/>
          <w:szCs w:val="24"/>
        </w:rPr>
        <w:t>vyhľadať dostupné lety,</w:t>
      </w:r>
      <w:r w:rsidR="009F6022" w:rsidRPr="00D656EB">
        <w:rPr>
          <w:rFonts w:ascii="Times New Roman" w:hAnsi="Times New Roman" w:cs="Times New Roman"/>
          <w:sz w:val="24"/>
          <w:szCs w:val="24"/>
        </w:rPr>
        <w:t xml:space="preserve"> </w:t>
      </w:r>
      <w:r w:rsidR="0032270F" w:rsidRPr="00D656EB">
        <w:rPr>
          <w:rFonts w:ascii="Times New Roman" w:hAnsi="Times New Roman" w:cs="Times New Roman"/>
          <w:sz w:val="24"/>
          <w:szCs w:val="24"/>
        </w:rPr>
        <w:t>a v prípade záujmu,</w:t>
      </w:r>
      <w:r w:rsidR="00FA483A" w:rsidRPr="00D656EB">
        <w:rPr>
          <w:rFonts w:ascii="Times New Roman" w:hAnsi="Times New Roman" w:cs="Times New Roman"/>
          <w:sz w:val="24"/>
          <w:szCs w:val="24"/>
        </w:rPr>
        <w:t xml:space="preserve"> rezervovať </w:t>
      </w:r>
      <w:r w:rsidR="0032270F" w:rsidRPr="00D656EB">
        <w:rPr>
          <w:rFonts w:ascii="Times New Roman" w:hAnsi="Times New Roman" w:cs="Times New Roman"/>
          <w:sz w:val="24"/>
          <w:szCs w:val="24"/>
        </w:rPr>
        <w:t xml:space="preserve">zodpovedajúci let </w:t>
      </w:r>
      <w:r w:rsidR="00FA483A" w:rsidRPr="00D656EB">
        <w:rPr>
          <w:rFonts w:ascii="Times New Roman" w:hAnsi="Times New Roman" w:cs="Times New Roman"/>
          <w:sz w:val="24"/>
          <w:szCs w:val="24"/>
        </w:rPr>
        <w:t xml:space="preserve">a následne </w:t>
      </w:r>
      <w:r w:rsidR="0032270F" w:rsidRPr="00D656EB">
        <w:rPr>
          <w:rFonts w:ascii="Times New Roman" w:hAnsi="Times New Roman" w:cs="Times New Roman"/>
          <w:sz w:val="24"/>
          <w:szCs w:val="24"/>
        </w:rPr>
        <w:t>zaplatiť</w:t>
      </w:r>
      <w:r w:rsidR="00FA483A" w:rsidRPr="00D656EB">
        <w:rPr>
          <w:rFonts w:ascii="Times New Roman" w:hAnsi="Times New Roman" w:cs="Times New Roman"/>
          <w:sz w:val="24"/>
          <w:szCs w:val="24"/>
        </w:rPr>
        <w:t>.</w:t>
      </w:r>
      <w:r w:rsidR="00DA6F1D" w:rsidRPr="00D65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6F94" w:rsidRPr="00D656EB" w:rsidRDefault="009F6022" w:rsidP="00FA483A">
      <w:pPr>
        <w:rPr>
          <w:rFonts w:ascii="Times New Roman" w:hAnsi="Times New Roman" w:cs="Times New Roman"/>
          <w:sz w:val="24"/>
          <w:szCs w:val="24"/>
        </w:rPr>
      </w:pPr>
      <w:r w:rsidRPr="00D656EB">
        <w:rPr>
          <w:rFonts w:ascii="Times New Roman" w:hAnsi="Times New Roman" w:cs="Times New Roman"/>
          <w:sz w:val="24"/>
          <w:szCs w:val="24"/>
        </w:rPr>
        <w:t>Pri vyhľadávaní</w:t>
      </w:r>
      <w:r w:rsidR="00845A59" w:rsidRPr="00D656EB">
        <w:rPr>
          <w:rFonts w:ascii="Times New Roman" w:hAnsi="Times New Roman" w:cs="Times New Roman"/>
          <w:sz w:val="24"/>
          <w:szCs w:val="24"/>
        </w:rPr>
        <w:t xml:space="preserve"> letu</w:t>
      </w:r>
      <w:r w:rsidRPr="00D656EB">
        <w:rPr>
          <w:rFonts w:ascii="Times New Roman" w:hAnsi="Times New Roman" w:cs="Times New Roman"/>
          <w:sz w:val="24"/>
          <w:szCs w:val="24"/>
        </w:rPr>
        <w:t xml:space="preserve"> je potrebné aby </w:t>
      </w:r>
      <w:r w:rsidR="00845A59" w:rsidRPr="00D656EB">
        <w:rPr>
          <w:rFonts w:ascii="Times New Roman" w:hAnsi="Times New Roman" w:cs="Times New Roman"/>
          <w:sz w:val="24"/>
          <w:szCs w:val="24"/>
        </w:rPr>
        <w:t>cestujúci</w:t>
      </w:r>
      <w:r w:rsidRPr="00D656EB">
        <w:rPr>
          <w:rFonts w:ascii="Times New Roman" w:hAnsi="Times New Roman" w:cs="Times New Roman"/>
          <w:sz w:val="24"/>
          <w:szCs w:val="24"/>
        </w:rPr>
        <w:t xml:space="preserve"> uviedol miesto</w:t>
      </w:r>
      <w:r w:rsidR="00336D06" w:rsidRPr="00D656EB">
        <w:rPr>
          <w:rFonts w:ascii="Times New Roman" w:hAnsi="Times New Roman" w:cs="Times New Roman"/>
          <w:sz w:val="24"/>
          <w:szCs w:val="24"/>
        </w:rPr>
        <w:t xml:space="preserve"> z ktorého bude odlietať</w:t>
      </w:r>
      <w:r w:rsidRPr="00D656EB">
        <w:rPr>
          <w:rFonts w:ascii="Times New Roman" w:hAnsi="Times New Roman" w:cs="Times New Roman"/>
          <w:sz w:val="24"/>
          <w:szCs w:val="24"/>
        </w:rPr>
        <w:t xml:space="preserve"> a</w:t>
      </w:r>
      <w:r w:rsidR="00336D06" w:rsidRPr="00D656EB">
        <w:rPr>
          <w:rFonts w:ascii="Times New Roman" w:hAnsi="Times New Roman" w:cs="Times New Roman"/>
          <w:sz w:val="24"/>
          <w:szCs w:val="24"/>
        </w:rPr>
        <w:t xml:space="preserve">ko aj miesto príletu. </w:t>
      </w:r>
      <w:r w:rsidR="0032270F" w:rsidRPr="00D656EB">
        <w:rPr>
          <w:rFonts w:ascii="Times New Roman" w:hAnsi="Times New Roman" w:cs="Times New Roman"/>
          <w:sz w:val="24"/>
          <w:szCs w:val="24"/>
        </w:rPr>
        <w:t>Ak</w:t>
      </w:r>
      <w:r w:rsidR="00DF638B" w:rsidRPr="00D656EB">
        <w:rPr>
          <w:rFonts w:ascii="Times New Roman" w:hAnsi="Times New Roman" w:cs="Times New Roman"/>
          <w:sz w:val="24"/>
          <w:szCs w:val="24"/>
        </w:rPr>
        <w:t xml:space="preserve"> sa cestujúci rozhodne na jednosmernú cestu, má možn</w:t>
      </w:r>
      <w:r w:rsidR="005A5432" w:rsidRPr="00D656EB">
        <w:rPr>
          <w:rFonts w:ascii="Times New Roman" w:hAnsi="Times New Roman" w:cs="Times New Roman"/>
          <w:sz w:val="24"/>
          <w:szCs w:val="24"/>
        </w:rPr>
        <w:t>osť si vybrať iba dátum odletu a</w:t>
      </w:r>
      <w:r w:rsidR="0032270F" w:rsidRPr="00D656EB">
        <w:rPr>
          <w:rFonts w:ascii="Times New Roman" w:hAnsi="Times New Roman" w:cs="Times New Roman"/>
          <w:sz w:val="24"/>
          <w:szCs w:val="24"/>
        </w:rPr>
        <w:t xml:space="preserve"> v prípade, že </w:t>
      </w:r>
      <w:r w:rsidR="005A5432" w:rsidRPr="00D656EB">
        <w:rPr>
          <w:rFonts w:ascii="Times New Roman" w:hAnsi="Times New Roman" w:cs="Times New Roman"/>
          <w:sz w:val="24"/>
          <w:szCs w:val="24"/>
        </w:rPr>
        <w:t xml:space="preserve">si zvolí </w:t>
      </w:r>
      <w:r w:rsidR="00336D06" w:rsidRPr="00D656EB">
        <w:rPr>
          <w:rFonts w:ascii="Times New Roman" w:hAnsi="Times New Roman" w:cs="Times New Roman"/>
          <w:sz w:val="24"/>
          <w:szCs w:val="24"/>
        </w:rPr>
        <w:t xml:space="preserve">spiatočnú letenku, </w:t>
      </w:r>
      <w:r w:rsidR="005A5432" w:rsidRPr="00D656EB">
        <w:rPr>
          <w:rFonts w:ascii="Times New Roman" w:hAnsi="Times New Roman" w:cs="Times New Roman"/>
          <w:sz w:val="24"/>
          <w:szCs w:val="24"/>
        </w:rPr>
        <w:t xml:space="preserve">má </w:t>
      </w:r>
      <w:r w:rsidR="0032270F" w:rsidRPr="00D656EB">
        <w:rPr>
          <w:rFonts w:ascii="Times New Roman" w:hAnsi="Times New Roman" w:cs="Times New Roman"/>
          <w:sz w:val="24"/>
          <w:szCs w:val="24"/>
        </w:rPr>
        <w:t>možnosť si</w:t>
      </w:r>
      <w:r w:rsidR="005A5432" w:rsidRPr="00D656EB">
        <w:rPr>
          <w:rFonts w:ascii="Times New Roman" w:hAnsi="Times New Roman" w:cs="Times New Roman"/>
          <w:sz w:val="24"/>
          <w:szCs w:val="24"/>
        </w:rPr>
        <w:t xml:space="preserve"> vybrať</w:t>
      </w:r>
      <w:r w:rsidR="00336D06" w:rsidRPr="00D656EB">
        <w:rPr>
          <w:rFonts w:ascii="Times New Roman" w:hAnsi="Times New Roman" w:cs="Times New Roman"/>
          <w:sz w:val="24"/>
          <w:szCs w:val="24"/>
        </w:rPr>
        <w:t xml:space="preserve"> aj dátum </w:t>
      </w:r>
      <w:r w:rsidRPr="00D656EB">
        <w:rPr>
          <w:rFonts w:ascii="Times New Roman" w:hAnsi="Times New Roman" w:cs="Times New Roman"/>
          <w:sz w:val="24"/>
          <w:szCs w:val="24"/>
        </w:rPr>
        <w:t>príletu</w:t>
      </w:r>
      <w:r w:rsidR="00DF638B" w:rsidRPr="00D656EB">
        <w:rPr>
          <w:rFonts w:ascii="Times New Roman" w:hAnsi="Times New Roman" w:cs="Times New Roman"/>
          <w:sz w:val="24"/>
          <w:szCs w:val="24"/>
        </w:rPr>
        <w:t>.</w:t>
      </w:r>
      <w:r w:rsidR="000359EB" w:rsidRPr="00D656EB">
        <w:rPr>
          <w:rFonts w:ascii="Times New Roman" w:hAnsi="Times New Roman" w:cs="Times New Roman"/>
          <w:sz w:val="24"/>
          <w:szCs w:val="24"/>
        </w:rPr>
        <w:t xml:space="preserve"> </w:t>
      </w:r>
      <w:r w:rsidR="00DF638B" w:rsidRPr="00D656EB">
        <w:rPr>
          <w:rFonts w:ascii="Times New Roman" w:hAnsi="Times New Roman" w:cs="Times New Roman"/>
          <w:sz w:val="24"/>
          <w:szCs w:val="24"/>
        </w:rPr>
        <w:t>Nasledovný krok ktorý m</w:t>
      </w:r>
      <w:r w:rsidR="0032270F" w:rsidRPr="00D656EB">
        <w:rPr>
          <w:rFonts w:ascii="Times New Roman" w:hAnsi="Times New Roman" w:cs="Times New Roman"/>
          <w:sz w:val="24"/>
          <w:szCs w:val="24"/>
        </w:rPr>
        <w:t>á</w:t>
      </w:r>
      <w:r w:rsidR="00DF638B" w:rsidRPr="00D656EB">
        <w:rPr>
          <w:rFonts w:ascii="Times New Roman" w:hAnsi="Times New Roman" w:cs="Times New Roman"/>
          <w:sz w:val="24"/>
          <w:szCs w:val="24"/>
        </w:rPr>
        <w:t xml:space="preserve"> urobiť je, zadanie počtu</w:t>
      </w:r>
      <w:r w:rsidR="000C3F18" w:rsidRPr="00D656EB">
        <w:rPr>
          <w:rFonts w:ascii="Times New Roman" w:hAnsi="Times New Roman" w:cs="Times New Roman"/>
          <w:sz w:val="24"/>
          <w:szCs w:val="24"/>
        </w:rPr>
        <w:t xml:space="preserve"> cestujúcich – v závislosti od veku cestujúceho, systém poskytuje zľavy pre deti, študentov a seniorov. </w:t>
      </w:r>
      <w:r w:rsidR="00DF638B" w:rsidRPr="00D656EB">
        <w:rPr>
          <w:rFonts w:ascii="Times New Roman" w:hAnsi="Times New Roman" w:cs="Times New Roman"/>
          <w:sz w:val="24"/>
          <w:szCs w:val="24"/>
        </w:rPr>
        <w:t>Posledným krokom vyhľadávania je vybrať si triedu cestovania</w:t>
      </w:r>
      <w:r w:rsidR="00AD47A0" w:rsidRPr="00D656EB">
        <w:rPr>
          <w:rFonts w:ascii="Times New Roman" w:hAnsi="Times New Roman" w:cs="Times New Roman"/>
          <w:sz w:val="24"/>
          <w:szCs w:val="24"/>
        </w:rPr>
        <w:t xml:space="preserve"> a miesto kde bude sedieť</w:t>
      </w:r>
      <w:r w:rsidR="00DF638B" w:rsidRPr="00D656EB">
        <w:rPr>
          <w:rFonts w:ascii="Times New Roman" w:hAnsi="Times New Roman" w:cs="Times New Roman"/>
          <w:sz w:val="24"/>
          <w:szCs w:val="24"/>
        </w:rPr>
        <w:t xml:space="preserve">. Cestujúci ma k dispozícii ekonomickú, business a prvú triedu. </w:t>
      </w:r>
      <w:r w:rsidR="005A5432" w:rsidRPr="00D656EB">
        <w:rPr>
          <w:rFonts w:ascii="Times New Roman" w:hAnsi="Times New Roman" w:cs="Times New Roman"/>
          <w:sz w:val="24"/>
          <w:szCs w:val="24"/>
        </w:rPr>
        <w:t>Po vyplnení všetkých</w:t>
      </w:r>
      <w:r w:rsidR="009823D7" w:rsidRPr="00D656EB">
        <w:rPr>
          <w:rFonts w:ascii="Times New Roman" w:hAnsi="Times New Roman" w:cs="Times New Roman"/>
          <w:sz w:val="24"/>
          <w:szCs w:val="24"/>
        </w:rPr>
        <w:t xml:space="preserve"> požadovaných</w:t>
      </w:r>
      <w:r w:rsidR="005A5432" w:rsidRPr="00D656EB">
        <w:rPr>
          <w:rFonts w:ascii="Times New Roman" w:hAnsi="Times New Roman" w:cs="Times New Roman"/>
          <w:sz w:val="24"/>
          <w:szCs w:val="24"/>
        </w:rPr>
        <w:t xml:space="preserve"> informácií</w:t>
      </w:r>
      <w:r w:rsidR="0012436C" w:rsidRPr="00D656EB">
        <w:rPr>
          <w:rFonts w:ascii="Times New Roman" w:hAnsi="Times New Roman" w:cs="Times New Roman"/>
          <w:sz w:val="24"/>
          <w:szCs w:val="24"/>
        </w:rPr>
        <w:t>, systém poskytne cestujúcemu zoznam letov</w:t>
      </w:r>
      <w:r w:rsidR="00870448" w:rsidRPr="00D656EB">
        <w:rPr>
          <w:rFonts w:ascii="Times New Roman" w:hAnsi="Times New Roman" w:cs="Times New Roman"/>
          <w:sz w:val="24"/>
          <w:szCs w:val="24"/>
        </w:rPr>
        <w:t>,</w:t>
      </w:r>
      <w:r w:rsidR="0012436C" w:rsidRPr="00D656EB">
        <w:rPr>
          <w:rFonts w:ascii="Times New Roman" w:hAnsi="Times New Roman" w:cs="Times New Roman"/>
          <w:sz w:val="24"/>
          <w:szCs w:val="24"/>
        </w:rPr>
        <w:t xml:space="preserve"> ktoré vyhovujú jeho požiadavkám</w:t>
      </w:r>
      <w:r w:rsidR="00870448" w:rsidRPr="00D656EB">
        <w:rPr>
          <w:rFonts w:ascii="Times New Roman" w:hAnsi="Times New Roman" w:cs="Times New Roman"/>
          <w:sz w:val="24"/>
          <w:szCs w:val="24"/>
        </w:rPr>
        <w:t>,</w:t>
      </w:r>
      <w:r w:rsidR="0012436C" w:rsidRPr="00D656EB">
        <w:rPr>
          <w:rFonts w:ascii="Times New Roman" w:hAnsi="Times New Roman" w:cs="Times New Roman"/>
          <w:sz w:val="24"/>
          <w:szCs w:val="24"/>
        </w:rPr>
        <w:t xml:space="preserve"> ako aj možnosť filtrovania daných letov –</w:t>
      </w:r>
      <w:r w:rsidR="00870448" w:rsidRPr="00D656EB">
        <w:rPr>
          <w:rFonts w:ascii="Times New Roman" w:hAnsi="Times New Roman" w:cs="Times New Roman"/>
          <w:sz w:val="24"/>
          <w:szCs w:val="24"/>
        </w:rPr>
        <w:t xml:space="preserve"> podľa výšky</w:t>
      </w:r>
      <w:r w:rsidR="0012436C" w:rsidRPr="00D656EB">
        <w:rPr>
          <w:rFonts w:ascii="Times New Roman" w:hAnsi="Times New Roman" w:cs="Times New Roman"/>
          <w:sz w:val="24"/>
          <w:szCs w:val="24"/>
        </w:rPr>
        <w:t xml:space="preserve"> ceny, </w:t>
      </w:r>
      <w:r w:rsidR="00870448" w:rsidRPr="00D656EB">
        <w:rPr>
          <w:rFonts w:ascii="Times New Roman" w:hAnsi="Times New Roman" w:cs="Times New Roman"/>
          <w:sz w:val="24"/>
          <w:szCs w:val="24"/>
        </w:rPr>
        <w:t>čas</w:t>
      </w:r>
      <w:r w:rsidR="00766F94" w:rsidRPr="00D656EB">
        <w:rPr>
          <w:rFonts w:ascii="Times New Roman" w:hAnsi="Times New Roman" w:cs="Times New Roman"/>
          <w:sz w:val="24"/>
          <w:szCs w:val="24"/>
        </w:rPr>
        <w:t>u</w:t>
      </w:r>
      <w:r w:rsidR="00870448" w:rsidRPr="00D656EB">
        <w:rPr>
          <w:rFonts w:ascii="Times New Roman" w:hAnsi="Times New Roman" w:cs="Times New Roman"/>
          <w:sz w:val="24"/>
          <w:szCs w:val="24"/>
        </w:rPr>
        <w:t xml:space="preserve"> odletu, čas</w:t>
      </w:r>
      <w:r w:rsidR="00766F94" w:rsidRPr="00D656EB">
        <w:rPr>
          <w:rFonts w:ascii="Times New Roman" w:hAnsi="Times New Roman" w:cs="Times New Roman"/>
          <w:sz w:val="24"/>
          <w:szCs w:val="24"/>
        </w:rPr>
        <w:t>u</w:t>
      </w:r>
      <w:r w:rsidR="00870448" w:rsidRPr="00D656EB">
        <w:rPr>
          <w:rFonts w:ascii="Times New Roman" w:hAnsi="Times New Roman" w:cs="Times New Roman"/>
          <w:sz w:val="24"/>
          <w:szCs w:val="24"/>
        </w:rPr>
        <w:t xml:space="preserve"> príletu, presadávani</w:t>
      </w:r>
      <w:r w:rsidR="004E427E" w:rsidRPr="00D656EB">
        <w:rPr>
          <w:rFonts w:ascii="Times New Roman" w:hAnsi="Times New Roman" w:cs="Times New Roman"/>
          <w:sz w:val="24"/>
          <w:szCs w:val="24"/>
        </w:rPr>
        <w:t>a, leteckej</w:t>
      </w:r>
      <w:r w:rsidR="00766F94" w:rsidRPr="00D656EB">
        <w:rPr>
          <w:rFonts w:ascii="Times New Roman" w:hAnsi="Times New Roman" w:cs="Times New Roman"/>
          <w:sz w:val="24"/>
          <w:szCs w:val="24"/>
        </w:rPr>
        <w:t xml:space="preserve"> spoločnosti, letiska</w:t>
      </w:r>
      <w:r w:rsidR="00870448" w:rsidRPr="00D656EB">
        <w:rPr>
          <w:rFonts w:ascii="Times New Roman" w:hAnsi="Times New Roman" w:cs="Times New Roman"/>
          <w:sz w:val="24"/>
          <w:szCs w:val="24"/>
        </w:rPr>
        <w:t>, dĺžk</w:t>
      </w:r>
      <w:r w:rsidR="00766F94" w:rsidRPr="00D656EB">
        <w:rPr>
          <w:rFonts w:ascii="Times New Roman" w:hAnsi="Times New Roman" w:cs="Times New Roman"/>
          <w:sz w:val="24"/>
          <w:szCs w:val="24"/>
        </w:rPr>
        <w:t>y</w:t>
      </w:r>
      <w:r w:rsidR="00870448" w:rsidRPr="00D656EB">
        <w:rPr>
          <w:rFonts w:ascii="Times New Roman" w:hAnsi="Times New Roman" w:cs="Times New Roman"/>
          <w:sz w:val="24"/>
          <w:szCs w:val="24"/>
        </w:rPr>
        <w:t xml:space="preserve"> trvania cesty a rôzne iné</w:t>
      </w:r>
      <w:r w:rsidR="00C608B3" w:rsidRPr="00D656EB">
        <w:rPr>
          <w:rFonts w:ascii="Times New Roman" w:hAnsi="Times New Roman" w:cs="Times New Roman"/>
          <w:sz w:val="24"/>
          <w:szCs w:val="24"/>
        </w:rPr>
        <w:t>,</w:t>
      </w:r>
      <w:r w:rsidR="004E427E" w:rsidRPr="00D656EB">
        <w:rPr>
          <w:rFonts w:ascii="Times New Roman" w:hAnsi="Times New Roman" w:cs="Times New Roman"/>
          <w:sz w:val="24"/>
          <w:szCs w:val="24"/>
        </w:rPr>
        <w:t xml:space="preserve"> od čoho bude závisieť aj </w:t>
      </w:r>
      <w:r w:rsidR="00845A59" w:rsidRPr="00D656EB">
        <w:rPr>
          <w:rFonts w:ascii="Times New Roman" w:hAnsi="Times New Roman" w:cs="Times New Roman"/>
          <w:sz w:val="24"/>
          <w:szCs w:val="24"/>
        </w:rPr>
        <w:t xml:space="preserve">samotná </w:t>
      </w:r>
      <w:r w:rsidR="004E427E" w:rsidRPr="00D656EB">
        <w:rPr>
          <w:rFonts w:ascii="Times New Roman" w:hAnsi="Times New Roman" w:cs="Times New Roman"/>
          <w:sz w:val="24"/>
          <w:szCs w:val="24"/>
        </w:rPr>
        <w:t xml:space="preserve">cena letenky. </w:t>
      </w:r>
      <w:r w:rsidR="00870448" w:rsidRPr="00D65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7A0" w:rsidRPr="00D656EB" w:rsidRDefault="00766F94" w:rsidP="00FA483A">
      <w:pPr>
        <w:rPr>
          <w:rFonts w:ascii="Times New Roman" w:hAnsi="Times New Roman" w:cs="Times New Roman"/>
          <w:sz w:val="24"/>
          <w:szCs w:val="24"/>
        </w:rPr>
      </w:pPr>
      <w:r w:rsidRPr="00D656EB">
        <w:rPr>
          <w:rFonts w:ascii="Times New Roman" w:hAnsi="Times New Roman" w:cs="Times New Roman"/>
          <w:sz w:val="24"/>
          <w:szCs w:val="24"/>
        </w:rPr>
        <w:t>Po výbere konkrétneho letu</w:t>
      </w:r>
      <w:r w:rsidR="00870448" w:rsidRPr="00D656EB">
        <w:rPr>
          <w:rFonts w:ascii="Times New Roman" w:hAnsi="Times New Roman" w:cs="Times New Roman"/>
          <w:sz w:val="24"/>
          <w:szCs w:val="24"/>
        </w:rPr>
        <w:t>, systém</w:t>
      </w:r>
      <w:r w:rsidRPr="00D656EB">
        <w:rPr>
          <w:rFonts w:ascii="Times New Roman" w:hAnsi="Times New Roman" w:cs="Times New Roman"/>
          <w:sz w:val="24"/>
          <w:szCs w:val="24"/>
        </w:rPr>
        <w:t xml:space="preserve"> vyžaduje od zákazníka rezerváciu letenky. Pri rezervácii letenky, zákazník </w:t>
      </w:r>
      <w:r w:rsidR="004E427E" w:rsidRPr="00D656EB">
        <w:rPr>
          <w:rFonts w:ascii="Times New Roman" w:hAnsi="Times New Roman" w:cs="Times New Roman"/>
          <w:sz w:val="24"/>
          <w:szCs w:val="24"/>
        </w:rPr>
        <w:t xml:space="preserve">najprv </w:t>
      </w:r>
      <w:r w:rsidRPr="00D656EB">
        <w:rPr>
          <w:rFonts w:ascii="Times New Roman" w:hAnsi="Times New Roman" w:cs="Times New Roman"/>
          <w:sz w:val="24"/>
          <w:szCs w:val="24"/>
        </w:rPr>
        <w:t xml:space="preserve">musí zadať svoje osobné a kontaktné údaje – </w:t>
      </w:r>
      <w:r w:rsidR="00FA483A" w:rsidRPr="00D656EB">
        <w:rPr>
          <w:rFonts w:ascii="Times New Roman" w:hAnsi="Times New Roman" w:cs="Times New Roman"/>
          <w:sz w:val="24"/>
          <w:szCs w:val="24"/>
        </w:rPr>
        <w:t xml:space="preserve">ako napr. </w:t>
      </w:r>
      <w:r w:rsidRPr="00D656EB">
        <w:rPr>
          <w:rFonts w:ascii="Times New Roman" w:hAnsi="Times New Roman" w:cs="Times New Roman"/>
          <w:sz w:val="24"/>
          <w:szCs w:val="24"/>
        </w:rPr>
        <w:t>meno, priezvisko, dátum narodenia</w:t>
      </w:r>
      <w:r w:rsidR="00FA483A" w:rsidRPr="00D656EB">
        <w:rPr>
          <w:rFonts w:ascii="Times New Roman" w:hAnsi="Times New Roman" w:cs="Times New Roman"/>
          <w:sz w:val="24"/>
          <w:szCs w:val="24"/>
        </w:rPr>
        <w:t>, cestovné doklady</w:t>
      </w:r>
      <w:r w:rsidRPr="00D656EB">
        <w:rPr>
          <w:rFonts w:ascii="Times New Roman" w:hAnsi="Times New Roman" w:cs="Times New Roman"/>
          <w:sz w:val="24"/>
          <w:szCs w:val="24"/>
        </w:rPr>
        <w:t>, em</w:t>
      </w:r>
      <w:r w:rsidR="00FA483A" w:rsidRPr="00D656EB">
        <w:rPr>
          <w:rFonts w:ascii="Times New Roman" w:hAnsi="Times New Roman" w:cs="Times New Roman"/>
          <w:sz w:val="24"/>
          <w:szCs w:val="24"/>
        </w:rPr>
        <w:t>ail,</w:t>
      </w:r>
      <w:r w:rsidRPr="00D656EB">
        <w:rPr>
          <w:rFonts w:ascii="Times New Roman" w:hAnsi="Times New Roman" w:cs="Times New Roman"/>
          <w:sz w:val="24"/>
          <w:szCs w:val="24"/>
        </w:rPr>
        <w:t xml:space="preserve"> telefónne číslo</w:t>
      </w:r>
      <w:r w:rsidR="00FA483A" w:rsidRPr="00D656EB">
        <w:rPr>
          <w:rFonts w:ascii="Times New Roman" w:hAnsi="Times New Roman" w:cs="Times New Roman"/>
          <w:sz w:val="24"/>
          <w:szCs w:val="24"/>
        </w:rPr>
        <w:t xml:space="preserve"> atď</w:t>
      </w:r>
      <w:r w:rsidR="004E427E" w:rsidRPr="00D656EB">
        <w:rPr>
          <w:rFonts w:ascii="Times New Roman" w:hAnsi="Times New Roman" w:cs="Times New Roman"/>
          <w:sz w:val="24"/>
          <w:szCs w:val="24"/>
        </w:rPr>
        <w:t xml:space="preserve">. </w:t>
      </w:r>
      <w:r w:rsidR="00213048" w:rsidRPr="00D656EB">
        <w:rPr>
          <w:rFonts w:ascii="Times New Roman" w:hAnsi="Times New Roman" w:cs="Times New Roman"/>
          <w:sz w:val="24"/>
          <w:szCs w:val="24"/>
        </w:rPr>
        <w:t xml:space="preserve">Ďalšia možnosť čo systém umožňuje cestujúcemu je poistiť si letenku. Poistenie letenky je výhodné v prípade stornovania letenky, aby bola preplatená aspoň časť </w:t>
      </w:r>
      <w:r w:rsidR="006C63C0" w:rsidRPr="00D656EB">
        <w:rPr>
          <w:rFonts w:ascii="Times New Roman" w:hAnsi="Times New Roman" w:cs="Times New Roman"/>
          <w:sz w:val="24"/>
          <w:szCs w:val="24"/>
        </w:rPr>
        <w:t xml:space="preserve">ceny </w:t>
      </w:r>
      <w:r w:rsidR="00213048" w:rsidRPr="00D656EB">
        <w:rPr>
          <w:rFonts w:ascii="Times New Roman" w:hAnsi="Times New Roman" w:cs="Times New Roman"/>
          <w:sz w:val="24"/>
          <w:szCs w:val="24"/>
        </w:rPr>
        <w:t xml:space="preserve">tej letenky. </w:t>
      </w:r>
      <w:r w:rsidR="004E427E" w:rsidRPr="00D656EB">
        <w:rPr>
          <w:rFonts w:ascii="Times New Roman" w:hAnsi="Times New Roman" w:cs="Times New Roman"/>
          <w:sz w:val="24"/>
          <w:szCs w:val="24"/>
        </w:rPr>
        <w:t xml:space="preserve">Po vyplnení týchto údajov, cestujúci si ma zvoliť spôsob platby. Systém umožňuje platbu </w:t>
      </w:r>
      <w:r w:rsidR="00845A59" w:rsidRPr="00D656EB">
        <w:rPr>
          <w:rFonts w:ascii="Times New Roman" w:hAnsi="Times New Roman" w:cs="Times New Roman"/>
          <w:sz w:val="24"/>
          <w:szCs w:val="24"/>
        </w:rPr>
        <w:t xml:space="preserve">internet bankingom, hotovostným vkladom alebo </w:t>
      </w:r>
      <w:r w:rsidR="00F35986" w:rsidRPr="00D656EB">
        <w:rPr>
          <w:rFonts w:ascii="Times New Roman" w:hAnsi="Times New Roman" w:cs="Times New Roman"/>
          <w:sz w:val="24"/>
          <w:szCs w:val="24"/>
        </w:rPr>
        <w:t>platb</w:t>
      </w:r>
      <w:r w:rsidR="006C63C0" w:rsidRPr="00D656EB">
        <w:rPr>
          <w:rFonts w:ascii="Times New Roman" w:hAnsi="Times New Roman" w:cs="Times New Roman"/>
          <w:sz w:val="24"/>
          <w:szCs w:val="24"/>
        </w:rPr>
        <w:t>u</w:t>
      </w:r>
      <w:r w:rsidR="00F35986" w:rsidRPr="00D656EB">
        <w:rPr>
          <w:rFonts w:ascii="Times New Roman" w:hAnsi="Times New Roman" w:cs="Times New Roman"/>
          <w:sz w:val="24"/>
          <w:szCs w:val="24"/>
        </w:rPr>
        <w:t xml:space="preserve"> </w:t>
      </w:r>
      <w:r w:rsidR="00845A59" w:rsidRPr="00D656EB">
        <w:rPr>
          <w:rFonts w:ascii="Times New Roman" w:hAnsi="Times New Roman" w:cs="Times New Roman"/>
          <w:sz w:val="24"/>
          <w:szCs w:val="24"/>
        </w:rPr>
        <w:t>kartou</w:t>
      </w:r>
      <w:r w:rsidR="002E337B" w:rsidRPr="00D656EB">
        <w:rPr>
          <w:rFonts w:ascii="Times New Roman" w:hAnsi="Times New Roman" w:cs="Times New Roman"/>
          <w:sz w:val="24"/>
          <w:szCs w:val="24"/>
        </w:rPr>
        <w:t xml:space="preserve">. </w:t>
      </w:r>
      <w:r w:rsidR="00DA6F1D" w:rsidRPr="00D656EB">
        <w:rPr>
          <w:rFonts w:ascii="Times New Roman" w:hAnsi="Times New Roman" w:cs="Times New Roman"/>
          <w:sz w:val="24"/>
          <w:szCs w:val="24"/>
        </w:rPr>
        <w:t>Po zaplatení letenky, cestujúci bude spätnou väzbou informovaný o úhrade platby a týmto sa proces kúpe letenky končí.</w:t>
      </w:r>
    </w:p>
    <w:p w:rsidR="00DA6F1D" w:rsidRPr="00D656EB" w:rsidRDefault="009D588D" w:rsidP="00FA483A">
      <w:pPr>
        <w:rPr>
          <w:rFonts w:ascii="Times New Roman" w:hAnsi="Times New Roman" w:cs="Times New Roman"/>
          <w:sz w:val="24"/>
          <w:szCs w:val="24"/>
        </w:rPr>
      </w:pPr>
      <w:r w:rsidRPr="00D656EB">
        <w:rPr>
          <w:rFonts w:ascii="Times New Roman" w:hAnsi="Times New Roman" w:cs="Times New Roman"/>
          <w:sz w:val="24"/>
          <w:szCs w:val="24"/>
        </w:rPr>
        <w:t>Okrem rezervácii</w:t>
      </w:r>
      <w:r w:rsidR="00DA6F1D" w:rsidRPr="00D656EB">
        <w:rPr>
          <w:rFonts w:ascii="Times New Roman" w:hAnsi="Times New Roman" w:cs="Times New Roman"/>
          <w:sz w:val="24"/>
          <w:szCs w:val="24"/>
        </w:rPr>
        <w:t xml:space="preserve">/kúpe leteniek, tento systém umožňuje aj </w:t>
      </w:r>
      <w:r w:rsidR="0092196D" w:rsidRPr="00D656EB">
        <w:rPr>
          <w:rFonts w:ascii="Times New Roman" w:hAnsi="Times New Roman" w:cs="Times New Roman"/>
          <w:sz w:val="24"/>
          <w:szCs w:val="24"/>
        </w:rPr>
        <w:t>rôzne ďal</w:t>
      </w:r>
      <w:r w:rsidR="002E337B" w:rsidRPr="00D656EB">
        <w:rPr>
          <w:rFonts w:ascii="Times New Roman" w:hAnsi="Times New Roman" w:cs="Times New Roman"/>
          <w:sz w:val="24"/>
          <w:szCs w:val="24"/>
        </w:rPr>
        <w:t>šie služby pre zákazníka, ako</w:t>
      </w:r>
      <w:r w:rsidR="0092196D" w:rsidRPr="00D656EB">
        <w:rPr>
          <w:rFonts w:ascii="Times New Roman" w:hAnsi="Times New Roman" w:cs="Times New Roman"/>
          <w:sz w:val="24"/>
          <w:szCs w:val="24"/>
        </w:rPr>
        <w:t xml:space="preserve"> sú ubytovanie, preprava </w:t>
      </w:r>
      <w:r w:rsidR="00213048" w:rsidRPr="00D656EB">
        <w:rPr>
          <w:rFonts w:ascii="Times New Roman" w:hAnsi="Times New Roman" w:cs="Times New Roman"/>
          <w:sz w:val="24"/>
          <w:szCs w:val="24"/>
        </w:rPr>
        <w:t>z letiska</w:t>
      </w:r>
      <w:r w:rsidR="0092196D" w:rsidRPr="00D656EB">
        <w:rPr>
          <w:rFonts w:ascii="Times New Roman" w:hAnsi="Times New Roman" w:cs="Times New Roman"/>
          <w:sz w:val="24"/>
          <w:szCs w:val="24"/>
        </w:rPr>
        <w:t>, auto požičovňa a</w:t>
      </w:r>
      <w:r w:rsidR="00213048" w:rsidRPr="00D656EB">
        <w:rPr>
          <w:rFonts w:ascii="Times New Roman" w:hAnsi="Times New Roman" w:cs="Times New Roman"/>
          <w:sz w:val="24"/>
          <w:szCs w:val="24"/>
        </w:rPr>
        <w:t> </w:t>
      </w:r>
      <w:r w:rsidR="0092196D" w:rsidRPr="00D656EB">
        <w:rPr>
          <w:rFonts w:ascii="Times New Roman" w:hAnsi="Times New Roman" w:cs="Times New Roman"/>
          <w:sz w:val="24"/>
          <w:szCs w:val="24"/>
        </w:rPr>
        <w:t>iné.</w:t>
      </w:r>
      <w:r w:rsidR="00213048" w:rsidRPr="00D65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64A" w:rsidRPr="00D656EB" w:rsidRDefault="00A85BC7" w:rsidP="00FA483A">
      <w:pPr>
        <w:rPr>
          <w:rFonts w:ascii="Times New Roman" w:hAnsi="Times New Roman" w:cs="Times New Roman"/>
          <w:sz w:val="24"/>
          <w:szCs w:val="24"/>
        </w:rPr>
      </w:pPr>
      <w:r w:rsidRPr="00D656EB">
        <w:rPr>
          <w:rFonts w:ascii="Times New Roman" w:hAnsi="Times New Roman" w:cs="Times New Roman"/>
          <w:sz w:val="24"/>
          <w:szCs w:val="24"/>
        </w:rPr>
        <w:t xml:space="preserve">Systém musí umožniť cestujúcemu  </w:t>
      </w:r>
      <w:r w:rsidR="007D364A" w:rsidRPr="00D656EB">
        <w:rPr>
          <w:rFonts w:ascii="Times New Roman" w:hAnsi="Times New Roman" w:cs="Times New Roman"/>
          <w:sz w:val="24"/>
          <w:szCs w:val="24"/>
        </w:rPr>
        <w:t>prehľad stavu</w:t>
      </w:r>
      <w:r w:rsidR="009D588D" w:rsidRPr="00D656EB">
        <w:rPr>
          <w:rFonts w:ascii="Times New Roman" w:hAnsi="Times New Roman" w:cs="Times New Roman"/>
          <w:sz w:val="24"/>
          <w:szCs w:val="24"/>
        </w:rPr>
        <w:t xml:space="preserve"> rezervovanej</w:t>
      </w:r>
      <w:r w:rsidR="007D364A" w:rsidRPr="00D656EB">
        <w:rPr>
          <w:rFonts w:ascii="Times New Roman" w:hAnsi="Times New Roman" w:cs="Times New Roman"/>
          <w:sz w:val="24"/>
          <w:szCs w:val="24"/>
        </w:rPr>
        <w:t xml:space="preserve"> </w:t>
      </w:r>
      <w:r w:rsidR="00237A43" w:rsidRPr="00D656EB">
        <w:rPr>
          <w:rFonts w:ascii="Times New Roman" w:hAnsi="Times New Roman" w:cs="Times New Roman"/>
          <w:sz w:val="24"/>
          <w:szCs w:val="24"/>
        </w:rPr>
        <w:t xml:space="preserve">letenky a v prípade, že cestujúci chce stornovať letenku, systém má za úlohu zrušiť tú </w:t>
      </w:r>
      <w:r w:rsidR="00770E83" w:rsidRPr="00D656EB">
        <w:rPr>
          <w:rFonts w:ascii="Times New Roman" w:hAnsi="Times New Roman" w:cs="Times New Roman"/>
          <w:sz w:val="24"/>
          <w:szCs w:val="24"/>
        </w:rPr>
        <w:t>letenku</w:t>
      </w:r>
      <w:r w:rsidR="00237A43" w:rsidRPr="00D656EB">
        <w:rPr>
          <w:rFonts w:ascii="Times New Roman" w:hAnsi="Times New Roman" w:cs="Times New Roman"/>
          <w:sz w:val="24"/>
          <w:szCs w:val="24"/>
        </w:rPr>
        <w:t xml:space="preserve">. </w:t>
      </w:r>
      <w:r w:rsidR="009D588D" w:rsidRPr="00D656EB">
        <w:rPr>
          <w:rFonts w:ascii="Times New Roman" w:hAnsi="Times New Roman" w:cs="Times New Roman"/>
          <w:sz w:val="24"/>
          <w:szCs w:val="24"/>
        </w:rPr>
        <w:t>Ak mal cestujúci poistenú letenku</w:t>
      </w:r>
      <w:r w:rsidR="00237A43" w:rsidRPr="00D656EB">
        <w:rPr>
          <w:rFonts w:ascii="Times New Roman" w:hAnsi="Times New Roman" w:cs="Times New Roman"/>
          <w:sz w:val="24"/>
          <w:szCs w:val="24"/>
        </w:rPr>
        <w:t xml:space="preserve">, </w:t>
      </w:r>
      <w:r w:rsidR="009D588D" w:rsidRPr="00D656EB">
        <w:rPr>
          <w:rFonts w:ascii="Times New Roman" w:hAnsi="Times New Roman" w:cs="Times New Roman"/>
          <w:sz w:val="24"/>
          <w:szCs w:val="24"/>
        </w:rPr>
        <w:t>bude mu</w:t>
      </w:r>
      <w:r w:rsidR="00237A43" w:rsidRPr="00D656EB">
        <w:rPr>
          <w:rFonts w:ascii="Times New Roman" w:hAnsi="Times New Roman" w:cs="Times New Roman"/>
          <w:sz w:val="24"/>
          <w:szCs w:val="24"/>
        </w:rPr>
        <w:t xml:space="preserve"> preplatená určitá suma tej letenky</w:t>
      </w:r>
      <w:r w:rsidR="009D588D" w:rsidRPr="00D656EB">
        <w:rPr>
          <w:rFonts w:ascii="Times New Roman" w:hAnsi="Times New Roman" w:cs="Times New Roman"/>
          <w:sz w:val="24"/>
          <w:szCs w:val="24"/>
        </w:rPr>
        <w:t xml:space="preserve"> (podľa typu poistenia)</w:t>
      </w:r>
      <w:r w:rsidR="00237A43" w:rsidRPr="00D656E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D364A" w:rsidRPr="00D656EB" w:rsidRDefault="007D364A" w:rsidP="00FA483A">
      <w:pPr>
        <w:rPr>
          <w:rFonts w:ascii="Times New Roman" w:hAnsi="Times New Roman" w:cs="Times New Roman"/>
          <w:sz w:val="24"/>
          <w:szCs w:val="24"/>
        </w:rPr>
      </w:pPr>
    </w:p>
    <w:p w:rsidR="007D364A" w:rsidRPr="00D656EB" w:rsidRDefault="007D364A" w:rsidP="00FA483A">
      <w:pPr>
        <w:rPr>
          <w:rFonts w:ascii="Times New Roman" w:hAnsi="Times New Roman" w:cs="Times New Roman"/>
          <w:sz w:val="24"/>
          <w:szCs w:val="24"/>
        </w:rPr>
      </w:pPr>
    </w:p>
    <w:p w:rsidR="00B72900" w:rsidRPr="00D656EB" w:rsidRDefault="00B72900" w:rsidP="00B72900">
      <w:pPr>
        <w:pStyle w:val="Nadpis2"/>
        <w:rPr>
          <w:rFonts w:ascii="Times New Roman" w:hAnsi="Times New Roman" w:cs="Times New Roman"/>
          <w:sz w:val="32"/>
        </w:rPr>
      </w:pPr>
      <w:bookmarkStart w:id="3" w:name="_Toc467016394"/>
      <w:r w:rsidRPr="00D656EB">
        <w:rPr>
          <w:rFonts w:ascii="Times New Roman" w:hAnsi="Times New Roman" w:cs="Times New Roman"/>
          <w:sz w:val="32"/>
        </w:rPr>
        <w:lastRenderedPageBreak/>
        <w:t>1.2 Používateľské požiadavky</w:t>
      </w:r>
      <w:bookmarkEnd w:id="3"/>
    </w:p>
    <w:p w:rsidR="00B72900" w:rsidRPr="00D656EB" w:rsidRDefault="006C63C0" w:rsidP="00B72900">
      <w:pPr>
        <w:pStyle w:val="Nadpis1"/>
        <w:rPr>
          <w:rFonts w:ascii="Times New Roman" w:hAnsi="Times New Roman" w:cs="Times New Roman"/>
          <w:bCs/>
          <w:sz w:val="28"/>
          <w:szCs w:val="23"/>
        </w:rPr>
      </w:pPr>
      <w:bookmarkStart w:id="4" w:name="_Toc467016395"/>
      <w:r w:rsidRPr="00D656EB">
        <w:rPr>
          <w:rFonts w:ascii="Times New Roman" w:hAnsi="Times New Roman" w:cs="Times New Roman"/>
          <w:bCs/>
          <w:sz w:val="28"/>
          <w:szCs w:val="23"/>
        </w:rPr>
        <w:t>1.2.1</w:t>
      </w:r>
      <w:r w:rsidR="00D656EB">
        <w:rPr>
          <w:rFonts w:ascii="Times New Roman" w:hAnsi="Times New Roman" w:cs="Times New Roman"/>
          <w:bCs/>
          <w:sz w:val="28"/>
          <w:szCs w:val="23"/>
        </w:rPr>
        <w:t>.</w:t>
      </w:r>
      <w:r w:rsidRPr="00D656EB">
        <w:rPr>
          <w:rFonts w:ascii="Times New Roman" w:hAnsi="Times New Roman" w:cs="Times New Roman"/>
          <w:bCs/>
          <w:sz w:val="28"/>
          <w:szCs w:val="23"/>
        </w:rPr>
        <w:t xml:space="preserve"> Funkcionál</w:t>
      </w:r>
      <w:r w:rsidR="00B72900" w:rsidRPr="00D656EB">
        <w:rPr>
          <w:rFonts w:ascii="Times New Roman" w:hAnsi="Times New Roman" w:cs="Times New Roman"/>
          <w:bCs/>
          <w:sz w:val="28"/>
          <w:szCs w:val="23"/>
        </w:rPr>
        <w:t>ne požiadavky</w:t>
      </w:r>
      <w:bookmarkEnd w:id="4"/>
    </w:p>
    <w:p w:rsidR="00B72900" w:rsidRPr="00D656EB" w:rsidRDefault="00B72900" w:rsidP="00B72900">
      <w:pPr>
        <w:rPr>
          <w:rFonts w:ascii="Times New Roman" w:hAnsi="Times New Roman" w:cs="Times New Roman"/>
        </w:rPr>
      </w:pPr>
    </w:p>
    <w:p w:rsidR="00B72900" w:rsidRPr="00D656EB" w:rsidRDefault="008E31CE" w:rsidP="00B72900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656EB">
        <w:rPr>
          <w:rFonts w:ascii="Times New Roman" w:hAnsi="Times New Roman" w:cs="Times New Roman"/>
          <w:sz w:val="24"/>
        </w:rPr>
        <w:t>Systém umožňuje</w:t>
      </w:r>
      <w:r w:rsidR="00B72900" w:rsidRPr="00D656EB">
        <w:rPr>
          <w:rFonts w:ascii="Times New Roman" w:hAnsi="Times New Roman" w:cs="Times New Roman"/>
          <w:sz w:val="24"/>
        </w:rPr>
        <w:t xml:space="preserve"> zákazníkom vyhľadávanie</w:t>
      </w:r>
      <w:r w:rsidR="00914672" w:rsidRPr="00D656EB">
        <w:rPr>
          <w:rFonts w:ascii="Times New Roman" w:hAnsi="Times New Roman" w:cs="Times New Roman"/>
          <w:sz w:val="24"/>
        </w:rPr>
        <w:t xml:space="preserve"> letu</w:t>
      </w:r>
    </w:p>
    <w:p w:rsidR="00914672" w:rsidRPr="00D656EB" w:rsidRDefault="00237A43" w:rsidP="00B72900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656EB">
        <w:rPr>
          <w:rFonts w:ascii="Times New Roman" w:hAnsi="Times New Roman" w:cs="Times New Roman"/>
          <w:sz w:val="24"/>
        </w:rPr>
        <w:t>Systém u</w:t>
      </w:r>
      <w:r w:rsidR="008E31CE" w:rsidRPr="00D656EB">
        <w:rPr>
          <w:rFonts w:ascii="Times New Roman" w:hAnsi="Times New Roman" w:cs="Times New Roman"/>
          <w:sz w:val="24"/>
        </w:rPr>
        <w:t>možňuje</w:t>
      </w:r>
      <w:r w:rsidR="00D21D78" w:rsidRPr="00D656EB">
        <w:rPr>
          <w:rFonts w:ascii="Times New Roman" w:hAnsi="Times New Roman" w:cs="Times New Roman"/>
          <w:sz w:val="24"/>
        </w:rPr>
        <w:t xml:space="preserve"> zákazníkom rezerváciu letenky</w:t>
      </w:r>
    </w:p>
    <w:p w:rsidR="00D21D78" w:rsidRPr="00D656EB" w:rsidRDefault="00237A43" w:rsidP="00B72900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656EB">
        <w:rPr>
          <w:rFonts w:ascii="Times New Roman" w:hAnsi="Times New Roman" w:cs="Times New Roman"/>
          <w:sz w:val="24"/>
        </w:rPr>
        <w:t xml:space="preserve">Systém umožňuje </w:t>
      </w:r>
      <w:r w:rsidR="00066539" w:rsidRPr="00D656EB">
        <w:rPr>
          <w:rFonts w:ascii="Times New Roman" w:hAnsi="Times New Roman" w:cs="Times New Roman"/>
          <w:sz w:val="24"/>
        </w:rPr>
        <w:t>zákazníkom zaplatiť letenku</w:t>
      </w:r>
    </w:p>
    <w:p w:rsidR="00A85BC7" w:rsidRPr="00D656EB" w:rsidRDefault="00237A43" w:rsidP="00B72900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656EB">
        <w:rPr>
          <w:rFonts w:ascii="Times New Roman" w:hAnsi="Times New Roman" w:cs="Times New Roman"/>
          <w:sz w:val="24"/>
        </w:rPr>
        <w:t xml:space="preserve">Systém umožňuje </w:t>
      </w:r>
      <w:r w:rsidR="00A85BC7" w:rsidRPr="00D656EB">
        <w:rPr>
          <w:rFonts w:ascii="Times New Roman" w:hAnsi="Times New Roman" w:cs="Times New Roman"/>
          <w:sz w:val="24"/>
        </w:rPr>
        <w:t>zákazníkom poistiť letenku</w:t>
      </w:r>
    </w:p>
    <w:p w:rsidR="00066539" w:rsidRPr="00D656EB" w:rsidRDefault="00237A43" w:rsidP="00B72900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656EB">
        <w:rPr>
          <w:rFonts w:ascii="Times New Roman" w:hAnsi="Times New Roman" w:cs="Times New Roman"/>
          <w:sz w:val="24"/>
        </w:rPr>
        <w:t xml:space="preserve">Systém umožňuje </w:t>
      </w:r>
      <w:r w:rsidR="00A85BC7" w:rsidRPr="00D656EB">
        <w:rPr>
          <w:rFonts w:ascii="Times New Roman" w:hAnsi="Times New Roman" w:cs="Times New Roman"/>
          <w:sz w:val="24"/>
        </w:rPr>
        <w:t xml:space="preserve">zákazníkom </w:t>
      </w:r>
      <w:r w:rsidRPr="00D656EB">
        <w:rPr>
          <w:rFonts w:ascii="Times New Roman" w:hAnsi="Times New Roman" w:cs="Times New Roman"/>
          <w:sz w:val="24"/>
        </w:rPr>
        <w:t>stornovať</w:t>
      </w:r>
      <w:r w:rsidR="00A85BC7" w:rsidRPr="00D656EB">
        <w:rPr>
          <w:rFonts w:ascii="Times New Roman" w:hAnsi="Times New Roman" w:cs="Times New Roman"/>
          <w:sz w:val="24"/>
        </w:rPr>
        <w:t xml:space="preserve"> letenku</w:t>
      </w:r>
    </w:p>
    <w:p w:rsidR="00A85BC7" w:rsidRPr="00D656EB" w:rsidRDefault="00237A43" w:rsidP="00B72900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656EB">
        <w:rPr>
          <w:rFonts w:ascii="Times New Roman" w:hAnsi="Times New Roman" w:cs="Times New Roman"/>
          <w:sz w:val="24"/>
        </w:rPr>
        <w:t xml:space="preserve">Systém umožňuje </w:t>
      </w:r>
      <w:r w:rsidR="00A85BC7" w:rsidRPr="00D656EB">
        <w:rPr>
          <w:rFonts w:ascii="Times New Roman" w:hAnsi="Times New Roman" w:cs="Times New Roman"/>
          <w:sz w:val="24"/>
        </w:rPr>
        <w:t>zákazníkovi prezrieť si stav letenky</w:t>
      </w:r>
    </w:p>
    <w:p w:rsidR="00237A43" w:rsidRPr="00D656EB" w:rsidRDefault="00237A43" w:rsidP="00237A43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656EB">
        <w:rPr>
          <w:rFonts w:ascii="Times New Roman" w:hAnsi="Times New Roman" w:cs="Times New Roman"/>
          <w:sz w:val="24"/>
        </w:rPr>
        <w:t>Systém umožňuje okrem rezervácii letenky aj ďalšie služby pre zákazníka ako sú rezervovanie ubytovania, zapožičanie auta a preprava z letiska</w:t>
      </w:r>
    </w:p>
    <w:p w:rsidR="00237A43" w:rsidRPr="00D656EB" w:rsidRDefault="00237A43" w:rsidP="00B72900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656EB">
        <w:rPr>
          <w:rFonts w:ascii="Times New Roman" w:hAnsi="Times New Roman" w:cs="Times New Roman"/>
          <w:sz w:val="24"/>
        </w:rPr>
        <w:t>Systém informuje zákazníkov o úhrade platby</w:t>
      </w:r>
    </w:p>
    <w:p w:rsidR="00237A43" w:rsidRPr="00D656EB" w:rsidRDefault="00237A43" w:rsidP="00B72900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656EB">
        <w:rPr>
          <w:rFonts w:ascii="Times New Roman" w:hAnsi="Times New Roman" w:cs="Times New Roman"/>
          <w:sz w:val="24"/>
        </w:rPr>
        <w:t xml:space="preserve">Systém má za úlohu, v prípade akýchkoľvek zmien letu, informovať zákazníkov </w:t>
      </w:r>
      <w:r w:rsidR="00D66CAE" w:rsidRPr="00D656EB">
        <w:rPr>
          <w:rFonts w:ascii="Times New Roman" w:hAnsi="Times New Roman" w:cs="Times New Roman"/>
          <w:sz w:val="24"/>
        </w:rPr>
        <w:t>o tom</w:t>
      </w:r>
    </w:p>
    <w:p w:rsidR="00066539" w:rsidRPr="00D656EB" w:rsidRDefault="00066539" w:rsidP="00066539">
      <w:pPr>
        <w:pStyle w:val="Nadpis1"/>
        <w:rPr>
          <w:rFonts w:ascii="Times New Roman" w:hAnsi="Times New Roman" w:cs="Times New Roman"/>
          <w:bCs/>
          <w:sz w:val="28"/>
          <w:szCs w:val="23"/>
        </w:rPr>
      </w:pPr>
      <w:bookmarkStart w:id="5" w:name="_Toc467016396"/>
      <w:r w:rsidRPr="00D656EB">
        <w:rPr>
          <w:rFonts w:ascii="Times New Roman" w:hAnsi="Times New Roman" w:cs="Times New Roman"/>
          <w:bCs/>
          <w:sz w:val="28"/>
          <w:szCs w:val="23"/>
        </w:rPr>
        <w:t>1.2.2</w:t>
      </w:r>
      <w:r w:rsidR="00D656EB">
        <w:rPr>
          <w:rFonts w:ascii="Times New Roman" w:hAnsi="Times New Roman" w:cs="Times New Roman"/>
          <w:bCs/>
          <w:sz w:val="28"/>
          <w:szCs w:val="23"/>
        </w:rPr>
        <w:t>.</w:t>
      </w:r>
      <w:r w:rsidRPr="00D656EB">
        <w:rPr>
          <w:rFonts w:ascii="Times New Roman" w:hAnsi="Times New Roman" w:cs="Times New Roman"/>
          <w:bCs/>
          <w:sz w:val="28"/>
          <w:szCs w:val="23"/>
        </w:rPr>
        <w:t xml:space="preserve"> Nefunkcionálne požiadavky</w:t>
      </w:r>
      <w:bookmarkEnd w:id="5"/>
    </w:p>
    <w:p w:rsidR="00B72900" w:rsidRPr="00D656EB" w:rsidRDefault="00B72900" w:rsidP="00B72900">
      <w:pPr>
        <w:rPr>
          <w:rFonts w:ascii="Times New Roman" w:hAnsi="Times New Roman" w:cs="Times New Roman"/>
          <w:sz w:val="24"/>
        </w:rPr>
      </w:pPr>
    </w:p>
    <w:p w:rsidR="00A85BC7" w:rsidRPr="00D656EB" w:rsidRDefault="00A85BC7" w:rsidP="00A85BC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656EB">
        <w:rPr>
          <w:rFonts w:ascii="Times New Roman" w:hAnsi="Times New Roman" w:cs="Times New Roman"/>
          <w:sz w:val="24"/>
        </w:rPr>
        <w:t>Rýchla odozva systému</w:t>
      </w:r>
    </w:p>
    <w:p w:rsidR="00A85BC7" w:rsidRPr="00D656EB" w:rsidRDefault="008E31CE" w:rsidP="00A85BC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656EB">
        <w:rPr>
          <w:rFonts w:ascii="Times New Roman" w:hAnsi="Times New Roman" w:cs="Times New Roman"/>
          <w:sz w:val="24"/>
        </w:rPr>
        <w:t xml:space="preserve">Schopnosť obslúžiť </w:t>
      </w:r>
      <w:r w:rsidR="00CF6515" w:rsidRPr="00D656EB">
        <w:rPr>
          <w:rFonts w:ascii="Times New Roman" w:hAnsi="Times New Roman" w:cs="Times New Roman"/>
          <w:sz w:val="24"/>
        </w:rPr>
        <w:t xml:space="preserve">veľké množstvo </w:t>
      </w:r>
      <w:r w:rsidRPr="00D656EB">
        <w:rPr>
          <w:rFonts w:ascii="Times New Roman" w:hAnsi="Times New Roman" w:cs="Times New Roman"/>
          <w:sz w:val="24"/>
        </w:rPr>
        <w:t xml:space="preserve"> používateľov naraz</w:t>
      </w:r>
    </w:p>
    <w:p w:rsidR="007D364A" w:rsidRPr="00D656EB" w:rsidRDefault="008E31CE" w:rsidP="00A85BC7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656EB">
        <w:rPr>
          <w:rFonts w:ascii="Times New Roman" w:hAnsi="Times New Roman" w:cs="Times New Roman"/>
          <w:sz w:val="24"/>
        </w:rPr>
        <w:t>Používateľský prijateľné rozhranie</w:t>
      </w:r>
    </w:p>
    <w:p w:rsidR="00A85871" w:rsidRPr="00D656EB" w:rsidRDefault="00A85871" w:rsidP="00A85871">
      <w:pPr>
        <w:pStyle w:val="Odsekzoznamu"/>
        <w:rPr>
          <w:rFonts w:ascii="Times New Roman" w:hAnsi="Times New Roman" w:cs="Times New Roman"/>
          <w:sz w:val="24"/>
        </w:rPr>
      </w:pPr>
    </w:p>
    <w:p w:rsidR="00D66CAE" w:rsidRPr="00D656EB" w:rsidRDefault="00D66CAE" w:rsidP="00A85871">
      <w:pPr>
        <w:pStyle w:val="Nadpis1"/>
        <w:rPr>
          <w:rFonts w:ascii="Times New Roman" w:hAnsi="Times New Roman" w:cs="Times New Roman"/>
          <w:bCs/>
          <w:sz w:val="28"/>
          <w:szCs w:val="23"/>
        </w:rPr>
      </w:pPr>
      <w:bookmarkStart w:id="6" w:name="_Toc467016397"/>
      <w:r w:rsidRPr="00D656EB">
        <w:rPr>
          <w:rFonts w:ascii="Times New Roman" w:hAnsi="Times New Roman" w:cs="Times New Roman"/>
          <w:bCs/>
          <w:sz w:val="28"/>
          <w:szCs w:val="23"/>
        </w:rPr>
        <w:t>1.2.3.  Doménové požiadavky</w:t>
      </w:r>
      <w:bookmarkEnd w:id="6"/>
    </w:p>
    <w:p w:rsidR="00A85871" w:rsidRPr="00D656EB" w:rsidRDefault="00A85871" w:rsidP="00A85871">
      <w:pPr>
        <w:rPr>
          <w:rFonts w:ascii="Times New Roman" w:hAnsi="Times New Roman" w:cs="Times New Roman"/>
        </w:rPr>
      </w:pPr>
    </w:p>
    <w:p w:rsidR="00D66CAE" w:rsidRPr="00D656EB" w:rsidRDefault="00D66CAE" w:rsidP="00D66CAE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656EB">
        <w:rPr>
          <w:rFonts w:ascii="Times New Roman" w:hAnsi="Times New Roman" w:cs="Times New Roman"/>
          <w:sz w:val="24"/>
        </w:rPr>
        <w:t>Systém musí zabezpečiť ochranu osobných údajov zákazníkov</w:t>
      </w:r>
    </w:p>
    <w:p w:rsidR="00A85871" w:rsidRPr="00D656EB" w:rsidRDefault="00A85871" w:rsidP="00A85871">
      <w:pPr>
        <w:pStyle w:val="Odsekzoznamu"/>
        <w:rPr>
          <w:rFonts w:ascii="Times New Roman" w:hAnsi="Times New Roman" w:cs="Times New Roman"/>
          <w:sz w:val="24"/>
        </w:rPr>
      </w:pPr>
    </w:p>
    <w:p w:rsidR="00A66A55" w:rsidRPr="00D656EB" w:rsidRDefault="00A66A55" w:rsidP="00A66A55">
      <w:pPr>
        <w:pStyle w:val="Nadpis1"/>
        <w:rPr>
          <w:rFonts w:ascii="Times New Roman" w:hAnsi="Times New Roman" w:cs="Times New Roman"/>
          <w:bCs/>
          <w:sz w:val="28"/>
          <w:szCs w:val="23"/>
        </w:rPr>
      </w:pPr>
      <w:bookmarkStart w:id="7" w:name="_Toc467016398"/>
      <w:r w:rsidRPr="00D656EB">
        <w:rPr>
          <w:rFonts w:ascii="Times New Roman" w:hAnsi="Times New Roman" w:cs="Times New Roman"/>
          <w:bCs/>
          <w:sz w:val="28"/>
          <w:szCs w:val="23"/>
        </w:rPr>
        <w:t>1.2.</w:t>
      </w:r>
      <w:r w:rsidR="00A85871" w:rsidRPr="00D656EB">
        <w:rPr>
          <w:rFonts w:ascii="Times New Roman" w:hAnsi="Times New Roman" w:cs="Times New Roman"/>
          <w:bCs/>
          <w:sz w:val="28"/>
          <w:szCs w:val="23"/>
        </w:rPr>
        <w:t>4</w:t>
      </w:r>
      <w:r w:rsidRPr="00D656EB">
        <w:rPr>
          <w:rFonts w:ascii="Times New Roman" w:hAnsi="Times New Roman" w:cs="Times New Roman"/>
          <w:bCs/>
          <w:sz w:val="28"/>
          <w:szCs w:val="23"/>
        </w:rPr>
        <w:t>.  Merateľné požiadavky</w:t>
      </w:r>
      <w:bookmarkEnd w:id="7"/>
    </w:p>
    <w:p w:rsidR="00A66A55" w:rsidRPr="00D656EB" w:rsidRDefault="00A66A55" w:rsidP="00A66A55">
      <w:pPr>
        <w:rPr>
          <w:rFonts w:ascii="Times New Roman" w:hAnsi="Times New Roman" w:cs="Times New Roman"/>
          <w:sz w:val="24"/>
        </w:rPr>
      </w:pPr>
    </w:p>
    <w:p w:rsidR="00B72900" w:rsidRPr="00D656EB" w:rsidRDefault="00A66A55" w:rsidP="00A66A55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6EB">
        <w:rPr>
          <w:rFonts w:ascii="Times New Roman" w:hAnsi="Times New Roman" w:cs="Times New Roman"/>
          <w:sz w:val="24"/>
          <w:szCs w:val="24"/>
        </w:rPr>
        <w:t xml:space="preserve">Systém musí byť schopný vybaviť 100 súčasne pristupujúcich </w:t>
      </w:r>
      <w:r w:rsidR="00327339" w:rsidRPr="00D656EB">
        <w:rPr>
          <w:rFonts w:ascii="Times New Roman" w:hAnsi="Times New Roman" w:cs="Times New Roman"/>
          <w:sz w:val="24"/>
          <w:szCs w:val="24"/>
        </w:rPr>
        <w:t>zákazníkov</w:t>
      </w:r>
      <w:r w:rsidRPr="00D656EB">
        <w:rPr>
          <w:rFonts w:ascii="Times New Roman" w:hAnsi="Times New Roman" w:cs="Times New Roman"/>
          <w:sz w:val="24"/>
          <w:szCs w:val="24"/>
        </w:rPr>
        <w:t xml:space="preserve"> v čase najviac 10</w:t>
      </w:r>
      <w:r w:rsidR="00327339" w:rsidRPr="00D656EB">
        <w:rPr>
          <w:rFonts w:ascii="Times New Roman" w:hAnsi="Times New Roman" w:cs="Times New Roman"/>
          <w:sz w:val="24"/>
          <w:szCs w:val="24"/>
        </w:rPr>
        <w:t xml:space="preserve"> </w:t>
      </w:r>
      <w:r w:rsidRPr="00D656EB">
        <w:rPr>
          <w:rFonts w:ascii="Times New Roman" w:hAnsi="Times New Roman" w:cs="Times New Roman"/>
          <w:sz w:val="24"/>
          <w:szCs w:val="24"/>
        </w:rPr>
        <w:t>sekúnd.</w:t>
      </w:r>
    </w:p>
    <w:p w:rsidR="00A66A55" w:rsidRPr="00D656EB" w:rsidRDefault="00A66A55" w:rsidP="00A66A55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A55" w:rsidRPr="00D656EB" w:rsidRDefault="00A66A55" w:rsidP="00A66A55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A55" w:rsidRPr="00D656EB" w:rsidRDefault="00A66A55" w:rsidP="00A66A55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A55" w:rsidRPr="00D656EB" w:rsidRDefault="00A66A55" w:rsidP="00A66A55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A55" w:rsidRPr="00D656EB" w:rsidRDefault="00A66A55" w:rsidP="00A66A55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A55" w:rsidRPr="00D656EB" w:rsidRDefault="00A66A55" w:rsidP="00A66A55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A55" w:rsidRPr="00D656EB" w:rsidRDefault="00A66A55" w:rsidP="00A66A55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A55" w:rsidRPr="00D656EB" w:rsidRDefault="00A66A55" w:rsidP="00A66A55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A55" w:rsidRPr="00D656EB" w:rsidRDefault="00A66A55" w:rsidP="00A66A55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A55" w:rsidRPr="00D656EB" w:rsidRDefault="00A66A55" w:rsidP="00A66A55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13A" w:rsidRPr="00D656EB" w:rsidRDefault="00B2613A" w:rsidP="00B2613A">
      <w:pPr>
        <w:pStyle w:val="Nadpis1"/>
        <w:numPr>
          <w:ilvl w:val="0"/>
          <w:numId w:val="7"/>
        </w:numPr>
        <w:rPr>
          <w:rFonts w:ascii="Times New Roman" w:hAnsi="Times New Roman" w:cs="Times New Roman"/>
          <w:sz w:val="40"/>
          <w:szCs w:val="24"/>
        </w:rPr>
      </w:pPr>
      <w:bookmarkStart w:id="8" w:name="_Toc467016399"/>
      <w:r w:rsidRPr="00D656EB">
        <w:rPr>
          <w:rFonts w:ascii="Times New Roman" w:hAnsi="Times New Roman" w:cs="Times New Roman"/>
          <w:sz w:val="40"/>
          <w:szCs w:val="24"/>
        </w:rPr>
        <w:lastRenderedPageBreak/>
        <w:t>Systémová špecifikácia</w:t>
      </w:r>
      <w:bookmarkEnd w:id="8"/>
    </w:p>
    <w:p w:rsidR="00A66A55" w:rsidRPr="00D656EB" w:rsidRDefault="00A66A55" w:rsidP="00A66A55">
      <w:pPr>
        <w:rPr>
          <w:rFonts w:ascii="Times New Roman" w:hAnsi="Times New Roman" w:cs="Times New Roman"/>
        </w:rPr>
      </w:pPr>
    </w:p>
    <w:p w:rsidR="00A66A55" w:rsidRPr="00D656EB" w:rsidRDefault="008B37F5" w:rsidP="00A66A55">
      <w:pPr>
        <w:pStyle w:val="Nadpis2"/>
        <w:rPr>
          <w:rFonts w:ascii="Times New Roman" w:hAnsi="Times New Roman" w:cs="Times New Roman"/>
          <w:sz w:val="32"/>
        </w:rPr>
      </w:pPr>
      <w:bookmarkStart w:id="9" w:name="_Toc467016400"/>
      <w:r w:rsidRPr="00D656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1B0838" wp14:editId="6B1707C2">
                <wp:simplePos x="0" y="0"/>
                <wp:positionH relativeFrom="column">
                  <wp:posOffset>-914400</wp:posOffset>
                </wp:positionH>
                <wp:positionV relativeFrom="paragraph">
                  <wp:posOffset>5779135</wp:posOffset>
                </wp:positionV>
                <wp:extent cx="7848600" cy="635"/>
                <wp:effectExtent l="0" t="0" r="0" b="0"/>
                <wp:wrapSquare wrapText="bothSides"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2183" w:rsidRPr="00D656EB" w:rsidRDefault="00A02183" w:rsidP="008B37F5">
                            <w:pPr>
                              <w:pStyle w:val="Popi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2E74B5" w:themeColor="accent1" w:themeShade="BF"/>
                                <w:sz w:val="22"/>
                              </w:rPr>
                            </w:pP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t xml:space="preserve">Obr. </w:t>
                            </w: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fldChar w:fldCharType="begin"/>
                            </w: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instrText xml:space="preserve"> SEQ Obr. \* ARABIC </w:instrText>
                            </w: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fldChar w:fldCharType="separate"/>
                            </w:r>
                            <w:r w:rsidR="003C72DA">
                              <w:rPr>
                                <w:noProof/>
                                <w:color w:val="2E74B5" w:themeColor="accent1" w:themeShade="BF"/>
                                <w:sz w:val="22"/>
                              </w:rPr>
                              <w:t>1</w:t>
                            </w: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fldChar w:fldCharType="end"/>
                            </w: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t>. 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B0838" id="_x0000_t202" coordsize="21600,21600" o:spt="202" path="m,l,21600r21600,l21600,xe">
                <v:stroke joinstyle="miter"/>
                <v:path gradientshapeok="t" o:connecttype="rect"/>
              </v:shapetype>
              <v:shape id="Textové pole 13" o:spid="_x0000_s1026" type="#_x0000_t202" style="position:absolute;margin-left:-1in;margin-top:455.05pt;width:61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" stroked="f">
                <v:textbox style="mso-fit-shape-to-text:t" inset="0,0,0,0">
                  <w:txbxContent>
                    <w:p w:rsidR="00A02183" w:rsidRPr="00D656EB" w:rsidRDefault="00A02183" w:rsidP="008B37F5">
                      <w:pPr>
                        <w:pStyle w:val="Popis"/>
                        <w:jc w:val="center"/>
                        <w:rPr>
                          <w:rFonts w:ascii="Times New Roman" w:hAnsi="Times New Roman" w:cs="Times New Roman"/>
                          <w:noProof/>
                          <w:color w:val="2E74B5" w:themeColor="accent1" w:themeShade="BF"/>
                          <w:sz w:val="22"/>
                        </w:rPr>
                      </w:pP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t xml:space="preserve">Obr. </w:t>
                      </w: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fldChar w:fldCharType="begin"/>
                      </w: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instrText xml:space="preserve"> SEQ Obr. \* ARABIC </w:instrText>
                      </w: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fldChar w:fldCharType="separate"/>
                      </w:r>
                      <w:r w:rsidR="003C72DA">
                        <w:rPr>
                          <w:noProof/>
                          <w:color w:val="2E74B5" w:themeColor="accent1" w:themeShade="BF"/>
                          <w:sz w:val="22"/>
                        </w:rPr>
                        <w:t>1</w:t>
                      </w: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fldChar w:fldCharType="end"/>
                      </w: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t>. Use Case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794" w:rsidRPr="00D656EB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71AA64F4" wp14:editId="30EFD137">
            <wp:simplePos x="0" y="0"/>
            <wp:positionH relativeFrom="page">
              <wp:align>left</wp:align>
            </wp:positionH>
            <wp:positionV relativeFrom="paragraph">
              <wp:posOffset>410403</wp:posOffset>
            </wp:positionV>
            <wp:extent cx="7848600" cy="5311775"/>
            <wp:effectExtent l="0" t="0" r="0" b="3175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zervačný systém letenie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0873" cy="5313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6EB">
        <w:rPr>
          <w:rFonts w:ascii="Times New Roman" w:hAnsi="Times New Roman" w:cs="Times New Roman"/>
          <w:sz w:val="32"/>
        </w:rPr>
        <w:t>2.1.</w:t>
      </w:r>
      <w:r w:rsidR="00A66A55" w:rsidRPr="00D656EB">
        <w:rPr>
          <w:rFonts w:ascii="Times New Roman" w:hAnsi="Times New Roman" w:cs="Times New Roman"/>
          <w:sz w:val="32"/>
        </w:rPr>
        <w:t xml:space="preserve"> Diagram</w:t>
      </w:r>
      <w:r w:rsidR="002E0BC8" w:rsidRPr="00D656EB">
        <w:rPr>
          <w:rFonts w:ascii="Times New Roman" w:hAnsi="Times New Roman" w:cs="Times New Roman"/>
          <w:sz w:val="32"/>
        </w:rPr>
        <w:t>y</w:t>
      </w:r>
      <w:r w:rsidR="005F0794" w:rsidRPr="00D656EB">
        <w:rPr>
          <w:rFonts w:ascii="Times New Roman" w:hAnsi="Times New Roman" w:cs="Times New Roman"/>
          <w:sz w:val="32"/>
        </w:rPr>
        <w:t xml:space="preserve"> prípadov</w:t>
      </w:r>
      <w:r w:rsidR="00A66A55" w:rsidRPr="00D656EB">
        <w:rPr>
          <w:rFonts w:ascii="Times New Roman" w:hAnsi="Times New Roman" w:cs="Times New Roman"/>
          <w:sz w:val="32"/>
        </w:rPr>
        <w:t xml:space="preserve"> použitia</w:t>
      </w:r>
      <w:bookmarkEnd w:id="9"/>
    </w:p>
    <w:p w:rsidR="00A66A55" w:rsidRPr="00D656EB" w:rsidRDefault="00A66A55" w:rsidP="00A66A55">
      <w:pPr>
        <w:rPr>
          <w:rFonts w:ascii="Times New Roman" w:hAnsi="Times New Roman" w:cs="Times New Roman"/>
        </w:rPr>
      </w:pPr>
    </w:p>
    <w:p w:rsidR="00B2613A" w:rsidRPr="00D656EB" w:rsidRDefault="00B2613A" w:rsidP="00B72900">
      <w:pPr>
        <w:rPr>
          <w:rFonts w:ascii="Times New Roman" w:hAnsi="Times New Roman" w:cs="Times New Roman"/>
          <w:sz w:val="24"/>
        </w:rPr>
      </w:pPr>
    </w:p>
    <w:p w:rsidR="002E0BC8" w:rsidRPr="00D656EB" w:rsidRDefault="002E0BC8" w:rsidP="00B72900">
      <w:pPr>
        <w:rPr>
          <w:rFonts w:ascii="Times New Roman" w:hAnsi="Times New Roman" w:cs="Times New Roman"/>
          <w:sz w:val="24"/>
        </w:rPr>
      </w:pPr>
    </w:p>
    <w:p w:rsidR="002E0BC8" w:rsidRPr="00D656EB" w:rsidRDefault="002E0BC8" w:rsidP="002E0BC8">
      <w:pPr>
        <w:rPr>
          <w:rFonts w:ascii="Times New Roman" w:hAnsi="Times New Roman" w:cs="Times New Roman"/>
        </w:rPr>
      </w:pPr>
      <w:r w:rsidRPr="00D656EB">
        <w:rPr>
          <w:rFonts w:ascii="Times New Roman" w:hAnsi="Times New Roman" w:cs="Times New Roman"/>
        </w:rPr>
        <w:br w:type="page"/>
      </w:r>
    </w:p>
    <w:p w:rsidR="002E0BC8" w:rsidRPr="00D656EB" w:rsidRDefault="002E0BC8" w:rsidP="002E0BC8">
      <w:pPr>
        <w:pStyle w:val="Nadpis2"/>
        <w:rPr>
          <w:rFonts w:ascii="Times New Roman" w:hAnsi="Times New Roman" w:cs="Times New Roman"/>
          <w:sz w:val="32"/>
        </w:rPr>
      </w:pPr>
      <w:bookmarkStart w:id="10" w:name="_Toc467016401"/>
      <w:r w:rsidRPr="00D656EB">
        <w:rPr>
          <w:rFonts w:ascii="Times New Roman" w:hAnsi="Times New Roman" w:cs="Times New Roman"/>
          <w:sz w:val="32"/>
        </w:rPr>
        <w:lastRenderedPageBreak/>
        <w:t>2.2</w:t>
      </w:r>
      <w:r w:rsidR="00D656EB">
        <w:rPr>
          <w:rFonts w:ascii="Times New Roman" w:hAnsi="Times New Roman" w:cs="Times New Roman"/>
          <w:sz w:val="32"/>
        </w:rPr>
        <w:t>.</w:t>
      </w:r>
      <w:r w:rsidRPr="00D656EB">
        <w:rPr>
          <w:rFonts w:ascii="Times New Roman" w:hAnsi="Times New Roman" w:cs="Times New Roman"/>
          <w:sz w:val="32"/>
        </w:rPr>
        <w:t xml:space="preserve"> Role jednotlivých hráčov</w:t>
      </w:r>
      <w:bookmarkEnd w:id="10"/>
    </w:p>
    <w:p w:rsidR="002E0BC8" w:rsidRPr="00D656EB" w:rsidRDefault="002E0BC8" w:rsidP="002E0BC8">
      <w:pPr>
        <w:rPr>
          <w:rFonts w:ascii="Times New Roman" w:hAnsi="Times New Roman" w:cs="Times New Roman"/>
        </w:rPr>
      </w:pPr>
    </w:p>
    <w:p w:rsidR="002E0BC8" w:rsidRPr="00D656EB" w:rsidRDefault="002E0BC8" w:rsidP="002E0BC8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656EB">
        <w:rPr>
          <w:rFonts w:ascii="Times New Roman" w:hAnsi="Times New Roman" w:cs="Times New Roman"/>
          <w:sz w:val="24"/>
        </w:rPr>
        <w:t xml:space="preserve">Zákazník </w:t>
      </w:r>
      <w:r w:rsidR="00CC7B4D" w:rsidRPr="00D656EB">
        <w:rPr>
          <w:rFonts w:ascii="Times New Roman" w:hAnsi="Times New Roman" w:cs="Times New Roman"/>
          <w:sz w:val="24"/>
        </w:rPr>
        <w:t xml:space="preserve">môže </w:t>
      </w:r>
      <w:r w:rsidRPr="00D656EB">
        <w:rPr>
          <w:rFonts w:ascii="Times New Roman" w:hAnsi="Times New Roman" w:cs="Times New Roman"/>
          <w:sz w:val="24"/>
        </w:rPr>
        <w:t xml:space="preserve">v rámci tohto systému </w:t>
      </w:r>
      <w:r w:rsidR="00CC7B4D" w:rsidRPr="00D656EB">
        <w:rPr>
          <w:rFonts w:ascii="Times New Roman" w:hAnsi="Times New Roman" w:cs="Times New Roman"/>
          <w:sz w:val="24"/>
        </w:rPr>
        <w:t>vyhľadávať let,  filtrovať vyhľadané lety podľa rôznych kritérií</w:t>
      </w:r>
      <w:r w:rsidRPr="00D656EB">
        <w:rPr>
          <w:rFonts w:ascii="Times New Roman" w:hAnsi="Times New Roman" w:cs="Times New Roman"/>
          <w:sz w:val="24"/>
        </w:rPr>
        <w:t xml:space="preserve">, </w:t>
      </w:r>
      <w:r w:rsidR="00CC7B4D" w:rsidRPr="00D656EB">
        <w:rPr>
          <w:rFonts w:ascii="Times New Roman" w:hAnsi="Times New Roman" w:cs="Times New Roman"/>
          <w:sz w:val="24"/>
        </w:rPr>
        <w:t>rezervovať</w:t>
      </w:r>
      <w:r w:rsidRPr="00D656EB">
        <w:rPr>
          <w:rFonts w:ascii="Times New Roman" w:hAnsi="Times New Roman" w:cs="Times New Roman"/>
          <w:sz w:val="24"/>
        </w:rPr>
        <w:t xml:space="preserve"> a</w:t>
      </w:r>
      <w:r w:rsidR="00CC7B4D" w:rsidRPr="00D656EB">
        <w:rPr>
          <w:rFonts w:ascii="Times New Roman" w:hAnsi="Times New Roman" w:cs="Times New Roman"/>
          <w:sz w:val="24"/>
        </w:rPr>
        <w:t> následne kúpiť letenku, stornovať letenku</w:t>
      </w:r>
      <w:r w:rsidRPr="00D656EB">
        <w:rPr>
          <w:rFonts w:ascii="Times New Roman" w:hAnsi="Times New Roman" w:cs="Times New Roman"/>
          <w:sz w:val="24"/>
        </w:rPr>
        <w:t>,</w:t>
      </w:r>
      <w:r w:rsidR="00CC7B4D" w:rsidRPr="00D656EB">
        <w:rPr>
          <w:rFonts w:ascii="Times New Roman" w:hAnsi="Times New Roman" w:cs="Times New Roman"/>
          <w:sz w:val="24"/>
        </w:rPr>
        <w:t xml:space="preserve"> prezrieť stav kúpenej letenky, rezervovať si ubytovanie, zapožičať auto alebo zaobstarať si odvoz z letiska. </w:t>
      </w:r>
      <w:r w:rsidRPr="00D656EB">
        <w:rPr>
          <w:rFonts w:ascii="Times New Roman" w:hAnsi="Times New Roman" w:cs="Times New Roman"/>
          <w:sz w:val="24"/>
        </w:rPr>
        <w:t xml:space="preserve"> </w:t>
      </w:r>
    </w:p>
    <w:p w:rsidR="001200F8" w:rsidRPr="00D656EB" w:rsidRDefault="001200F8" w:rsidP="00A02183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656EB">
        <w:rPr>
          <w:rFonts w:ascii="Times New Roman" w:hAnsi="Times New Roman" w:cs="Times New Roman"/>
          <w:sz w:val="24"/>
        </w:rPr>
        <w:t>Správca musí spr</w:t>
      </w:r>
      <w:r w:rsidR="006C63C0" w:rsidRPr="00D656EB">
        <w:rPr>
          <w:rFonts w:ascii="Times New Roman" w:hAnsi="Times New Roman" w:cs="Times New Roman"/>
          <w:sz w:val="24"/>
        </w:rPr>
        <w:t>acovať rezerváciu a kúpu letenky</w:t>
      </w:r>
      <w:r w:rsidRPr="00D656EB">
        <w:rPr>
          <w:rFonts w:ascii="Times New Roman" w:hAnsi="Times New Roman" w:cs="Times New Roman"/>
          <w:sz w:val="24"/>
        </w:rPr>
        <w:t xml:space="preserve">, informovať zákazníkov o úhrade platby letenky, </w:t>
      </w:r>
      <w:r w:rsidR="006C63C0" w:rsidRPr="00D656EB">
        <w:rPr>
          <w:rFonts w:ascii="Times New Roman" w:hAnsi="Times New Roman" w:cs="Times New Roman"/>
          <w:sz w:val="24"/>
        </w:rPr>
        <w:t>stornovať letenky</w:t>
      </w:r>
      <w:r w:rsidR="00DC6DDE" w:rsidRPr="00D656EB">
        <w:rPr>
          <w:rFonts w:ascii="Times New Roman" w:hAnsi="Times New Roman" w:cs="Times New Roman"/>
          <w:sz w:val="24"/>
        </w:rPr>
        <w:t xml:space="preserve"> a</w:t>
      </w:r>
      <w:r w:rsidR="006C63C0" w:rsidRPr="00D656EB">
        <w:rPr>
          <w:rFonts w:ascii="Times New Roman" w:hAnsi="Times New Roman" w:cs="Times New Roman"/>
          <w:sz w:val="24"/>
        </w:rPr>
        <w:t xml:space="preserve"> informovať zákazníkov </w:t>
      </w:r>
      <w:r w:rsidRPr="00D656EB">
        <w:rPr>
          <w:rFonts w:ascii="Times New Roman" w:hAnsi="Times New Roman" w:cs="Times New Roman"/>
          <w:sz w:val="24"/>
        </w:rPr>
        <w:t>v prípade akýchkoľvek zmien ohľadom jednotlivých letov</w:t>
      </w:r>
      <w:r w:rsidR="006C63C0" w:rsidRPr="00D656EB">
        <w:rPr>
          <w:rFonts w:ascii="Times New Roman" w:hAnsi="Times New Roman" w:cs="Times New Roman"/>
          <w:sz w:val="24"/>
        </w:rPr>
        <w:t>.</w:t>
      </w:r>
    </w:p>
    <w:p w:rsidR="001200F8" w:rsidRPr="00D656EB" w:rsidRDefault="00BD2981" w:rsidP="001200F8">
      <w:pPr>
        <w:pStyle w:val="Nadpis2"/>
        <w:rPr>
          <w:rFonts w:ascii="Times New Roman" w:hAnsi="Times New Roman" w:cs="Times New Roman"/>
          <w:sz w:val="32"/>
        </w:rPr>
      </w:pPr>
      <w:bookmarkStart w:id="11" w:name="_Toc467016402"/>
      <w:r w:rsidRPr="00D656EB">
        <w:rPr>
          <w:rFonts w:ascii="Times New Roman" w:hAnsi="Times New Roman" w:cs="Times New Roman"/>
          <w:sz w:val="32"/>
        </w:rPr>
        <w:t>2.3</w:t>
      </w:r>
      <w:r w:rsidR="00D656EB">
        <w:rPr>
          <w:rFonts w:ascii="Times New Roman" w:hAnsi="Times New Roman" w:cs="Times New Roman"/>
          <w:sz w:val="32"/>
        </w:rPr>
        <w:t>.</w:t>
      </w:r>
      <w:r w:rsidR="001200F8" w:rsidRPr="00D656EB">
        <w:rPr>
          <w:rFonts w:ascii="Times New Roman" w:hAnsi="Times New Roman" w:cs="Times New Roman"/>
          <w:sz w:val="32"/>
        </w:rPr>
        <w:t xml:space="preserve"> Tabuľka prípadov použitia</w:t>
      </w:r>
      <w:bookmarkEnd w:id="11"/>
    </w:p>
    <w:p w:rsidR="001200F8" w:rsidRPr="00D656EB" w:rsidRDefault="001200F8" w:rsidP="001200F8">
      <w:pPr>
        <w:rPr>
          <w:rFonts w:ascii="Times New Roman" w:hAnsi="Times New Roman" w:cs="Times New Roman"/>
        </w:rPr>
      </w:pPr>
    </w:p>
    <w:tbl>
      <w:tblPr>
        <w:tblStyle w:val="Tabukasmriekou6farebnzvrazneni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487" w:rsidRPr="00D656EB" w:rsidTr="00846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1200F8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Identifikátor</w:t>
            </w:r>
          </w:p>
        </w:tc>
        <w:tc>
          <w:tcPr>
            <w:tcW w:w="4675" w:type="dxa"/>
          </w:tcPr>
          <w:p w:rsidR="00846487" w:rsidRPr="00D656EB" w:rsidRDefault="00846487" w:rsidP="0012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ID1</w:t>
            </w:r>
          </w:p>
        </w:tc>
      </w:tr>
      <w:tr w:rsidR="00846487" w:rsidRPr="00D656EB" w:rsidTr="0084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1200F8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Názov</w:t>
            </w:r>
          </w:p>
        </w:tc>
        <w:tc>
          <w:tcPr>
            <w:tcW w:w="4675" w:type="dxa"/>
          </w:tcPr>
          <w:p w:rsidR="00846487" w:rsidRPr="00D656EB" w:rsidRDefault="00846487" w:rsidP="0012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Vyhľadávanie letu</w:t>
            </w:r>
          </w:p>
        </w:tc>
      </w:tr>
      <w:tr w:rsidR="00846487" w:rsidRPr="00D656EB" w:rsidTr="00846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1200F8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Vstupné podmienky</w:t>
            </w:r>
          </w:p>
        </w:tc>
        <w:tc>
          <w:tcPr>
            <w:tcW w:w="4675" w:type="dxa"/>
          </w:tcPr>
          <w:p w:rsidR="00846487" w:rsidRPr="00D656EB" w:rsidRDefault="00846487" w:rsidP="006C6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 xml:space="preserve">Zákazník musí zadať miesto </w:t>
            </w:r>
            <w:r w:rsidR="00EC0463" w:rsidRPr="00D656EB">
              <w:rPr>
                <w:rFonts w:ascii="Times New Roman" w:hAnsi="Times New Roman" w:cs="Times New Roman"/>
                <w:color w:val="002060"/>
              </w:rPr>
              <w:t>odletu a príletu,</w:t>
            </w:r>
            <w:r w:rsidRPr="00D656EB">
              <w:rPr>
                <w:rFonts w:ascii="Times New Roman" w:hAnsi="Times New Roman" w:cs="Times New Roman"/>
                <w:color w:val="002060"/>
              </w:rPr>
              <w:t xml:space="preserve"> ako aj dátum kedy chce cestovať</w:t>
            </w:r>
            <w:r w:rsidR="00EC0463" w:rsidRPr="00D656EB">
              <w:rPr>
                <w:rFonts w:ascii="Times New Roman" w:hAnsi="Times New Roman" w:cs="Times New Roman"/>
                <w:color w:val="002060"/>
              </w:rPr>
              <w:t>, počet cestujúcich, triedu v ktorej bude cestovať a</w:t>
            </w:r>
            <w:r w:rsidR="006C63C0" w:rsidRPr="00D656EB">
              <w:rPr>
                <w:rFonts w:ascii="Times New Roman" w:hAnsi="Times New Roman" w:cs="Times New Roman"/>
                <w:color w:val="002060"/>
              </w:rPr>
              <w:t> zvoliť</w:t>
            </w:r>
            <w:r w:rsidR="00EC0463" w:rsidRPr="00D656EB">
              <w:rPr>
                <w:rFonts w:ascii="Times New Roman" w:hAnsi="Times New Roman" w:cs="Times New Roman"/>
                <w:color w:val="002060"/>
              </w:rPr>
              <w:t xml:space="preserve"> si miesto v lietadle.</w:t>
            </w:r>
          </w:p>
        </w:tc>
      </w:tr>
      <w:tr w:rsidR="00846487" w:rsidRPr="00D656EB" w:rsidTr="0084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1200F8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Hráči</w:t>
            </w:r>
          </w:p>
        </w:tc>
        <w:tc>
          <w:tcPr>
            <w:tcW w:w="4675" w:type="dxa"/>
          </w:tcPr>
          <w:p w:rsidR="00846487" w:rsidRPr="00D656EB" w:rsidRDefault="00EC0463" w:rsidP="0012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Zákazník</w:t>
            </w:r>
          </w:p>
        </w:tc>
      </w:tr>
      <w:tr w:rsidR="00846487" w:rsidRPr="00D656EB" w:rsidTr="00846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1200F8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Postupnosť</w:t>
            </w:r>
          </w:p>
        </w:tc>
        <w:tc>
          <w:tcPr>
            <w:tcW w:w="4675" w:type="dxa"/>
          </w:tcPr>
          <w:p w:rsidR="00846487" w:rsidRPr="00D656EB" w:rsidRDefault="00EC0463" w:rsidP="0012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1. Zadanie miesta odletu a príletu</w:t>
            </w:r>
          </w:p>
          <w:p w:rsidR="00EC0463" w:rsidRPr="00D656EB" w:rsidRDefault="00EC0463" w:rsidP="0012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2. Zadanie dátumu letu</w:t>
            </w:r>
            <w:r w:rsidR="00DD7347" w:rsidRPr="00D656EB">
              <w:rPr>
                <w:rFonts w:ascii="Times New Roman" w:hAnsi="Times New Roman" w:cs="Times New Roman"/>
                <w:color w:val="002060"/>
              </w:rPr>
              <w:t xml:space="preserve"> – ak sa jedná o jednosmernú letenku, treba zadať iba dátum odletu, ale v prípade spiatočnej  letenky treba uviesť aj dátum príletu</w:t>
            </w:r>
          </w:p>
          <w:p w:rsidR="00EC0463" w:rsidRPr="00D656EB" w:rsidRDefault="00EC0463" w:rsidP="00EC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3. Zadanie počtu cestujúcich ako aj ich vek – systém poskytuje zľavy pre deti, študentov a seniorov</w:t>
            </w:r>
          </w:p>
          <w:p w:rsidR="00DD7347" w:rsidRPr="00D656EB" w:rsidRDefault="003A6DF3" w:rsidP="00EC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4. Výber cestovnej triedy</w:t>
            </w:r>
            <w:r w:rsidR="00DD7347" w:rsidRPr="00D656EB">
              <w:rPr>
                <w:rFonts w:ascii="Times New Roman" w:hAnsi="Times New Roman" w:cs="Times New Roman"/>
                <w:color w:val="002060"/>
              </w:rPr>
              <w:t xml:space="preserve"> – tu sú tri možnosti : ekonomická, business alebo prvá trieda</w:t>
            </w:r>
          </w:p>
          <w:p w:rsidR="00EC0463" w:rsidRPr="00D656EB" w:rsidRDefault="00DD7347" w:rsidP="00EC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5. Výber sedadla  v lietadle</w:t>
            </w:r>
            <w:r w:rsidR="00EC0463" w:rsidRPr="00D656EB">
              <w:rPr>
                <w:rFonts w:ascii="Times New Roman" w:hAnsi="Times New Roman" w:cs="Times New Roman"/>
                <w:color w:val="002060"/>
              </w:rPr>
              <w:t xml:space="preserve"> </w:t>
            </w:r>
          </w:p>
          <w:p w:rsidR="00EC0463" w:rsidRPr="00D656EB" w:rsidRDefault="00DD7347" w:rsidP="00EC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6. Filtrovanie vyhľadaných letov – po zadaní všetkých hore uvedených údajov, systém zobrazí zoznam vyhovujúcich letov a umožní zákazníkovi zobrazené lety filtrovať podľa rôznych kritérií ako sú výška ceny, čas odletu/príletu, presadávania, letecké spoločnosti, letiská, dĺžka trvania cesty a rôzne iné.</w:t>
            </w:r>
          </w:p>
        </w:tc>
      </w:tr>
      <w:tr w:rsidR="00846487" w:rsidRPr="00D656EB" w:rsidTr="0084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1200F8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Poznámky</w:t>
            </w:r>
          </w:p>
        </w:tc>
        <w:tc>
          <w:tcPr>
            <w:tcW w:w="4675" w:type="dxa"/>
          </w:tcPr>
          <w:p w:rsidR="00846487" w:rsidRPr="00D656EB" w:rsidRDefault="00DD7347" w:rsidP="0012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V rámci vyhľadávania letu, zákazník si nemusí nutne rezervovať/kúpiť letenku</w:t>
            </w:r>
          </w:p>
        </w:tc>
      </w:tr>
    </w:tbl>
    <w:p w:rsidR="001200F8" w:rsidRPr="00D656EB" w:rsidRDefault="001200F8" w:rsidP="001200F8">
      <w:pPr>
        <w:rPr>
          <w:rFonts w:ascii="Times New Roman" w:hAnsi="Times New Roman" w:cs="Times New Roman"/>
        </w:rPr>
      </w:pPr>
    </w:p>
    <w:p w:rsidR="00DD7347" w:rsidRPr="00D656EB" w:rsidRDefault="00DD7347" w:rsidP="001200F8">
      <w:pPr>
        <w:rPr>
          <w:rFonts w:ascii="Times New Roman" w:hAnsi="Times New Roman" w:cs="Times New Roman"/>
        </w:rPr>
      </w:pPr>
    </w:p>
    <w:p w:rsidR="005F0794" w:rsidRPr="00D656EB" w:rsidRDefault="005F0794" w:rsidP="001200F8">
      <w:pPr>
        <w:rPr>
          <w:rFonts w:ascii="Times New Roman" w:hAnsi="Times New Roman" w:cs="Times New Roman"/>
        </w:rPr>
      </w:pPr>
    </w:p>
    <w:p w:rsidR="003A6DF3" w:rsidRPr="00D656EB" w:rsidRDefault="003A6DF3" w:rsidP="001200F8">
      <w:pPr>
        <w:rPr>
          <w:rFonts w:ascii="Times New Roman" w:hAnsi="Times New Roman" w:cs="Times New Roman"/>
        </w:rPr>
      </w:pPr>
    </w:p>
    <w:p w:rsidR="003A6DF3" w:rsidRPr="00D656EB" w:rsidRDefault="003A6DF3" w:rsidP="001200F8">
      <w:pPr>
        <w:rPr>
          <w:rFonts w:ascii="Times New Roman" w:hAnsi="Times New Roman" w:cs="Times New Roman"/>
        </w:rPr>
      </w:pPr>
    </w:p>
    <w:tbl>
      <w:tblPr>
        <w:tblStyle w:val="Tabukasmriekou6farebnzvrazneni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487" w:rsidRPr="00D656EB" w:rsidTr="00A02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A02183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lastRenderedPageBreak/>
              <w:t>Identifikátor</w:t>
            </w:r>
          </w:p>
        </w:tc>
        <w:tc>
          <w:tcPr>
            <w:tcW w:w="4675" w:type="dxa"/>
          </w:tcPr>
          <w:p w:rsidR="00846487" w:rsidRPr="00D656EB" w:rsidRDefault="00DD7347" w:rsidP="00A02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ID2</w:t>
            </w:r>
          </w:p>
        </w:tc>
      </w:tr>
      <w:tr w:rsidR="00846487" w:rsidRPr="00D656EB" w:rsidTr="00A0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A02183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Názov</w:t>
            </w:r>
          </w:p>
        </w:tc>
        <w:tc>
          <w:tcPr>
            <w:tcW w:w="4675" w:type="dxa"/>
          </w:tcPr>
          <w:p w:rsidR="00846487" w:rsidRPr="00D656EB" w:rsidRDefault="00DD7347" w:rsidP="00C07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 xml:space="preserve">Rezervovanie </w:t>
            </w:r>
            <w:r w:rsidR="00932460" w:rsidRPr="00D656EB">
              <w:rPr>
                <w:rFonts w:ascii="Times New Roman" w:hAnsi="Times New Roman" w:cs="Times New Roman"/>
                <w:color w:val="002060"/>
              </w:rPr>
              <w:t xml:space="preserve">a kúpa </w:t>
            </w:r>
            <w:r w:rsidR="00C077F4" w:rsidRPr="00D656EB">
              <w:rPr>
                <w:rFonts w:ascii="Times New Roman" w:hAnsi="Times New Roman" w:cs="Times New Roman"/>
                <w:color w:val="002060"/>
              </w:rPr>
              <w:t>letenky</w:t>
            </w:r>
          </w:p>
        </w:tc>
      </w:tr>
      <w:tr w:rsidR="00846487" w:rsidRPr="00D656EB" w:rsidTr="00A0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A02183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Vstupné podmienky</w:t>
            </w:r>
          </w:p>
        </w:tc>
        <w:tc>
          <w:tcPr>
            <w:tcW w:w="4675" w:type="dxa"/>
          </w:tcPr>
          <w:p w:rsidR="00846487" w:rsidRPr="00D656EB" w:rsidRDefault="00C077F4" w:rsidP="00932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 xml:space="preserve">Zákazník si musí najprv vyhľadať let a zvoliť si ten čo mu zodpovedá. Až po tomto kroku sleduje </w:t>
            </w:r>
            <w:r w:rsidR="00932460" w:rsidRPr="00D656EB">
              <w:rPr>
                <w:rFonts w:ascii="Times New Roman" w:hAnsi="Times New Roman" w:cs="Times New Roman"/>
                <w:color w:val="002060"/>
              </w:rPr>
              <w:t xml:space="preserve">samotné </w:t>
            </w:r>
            <w:r w:rsidRPr="00D656EB">
              <w:rPr>
                <w:rFonts w:ascii="Times New Roman" w:hAnsi="Times New Roman" w:cs="Times New Roman"/>
                <w:color w:val="002060"/>
              </w:rPr>
              <w:t>rezervovanie letenky</w:t>
            </w:r>
            <w:r w:rsidR="008B37F5" w:rsidRPr="00D656EB">
              <w:rPr>
                <w:rFonts w:ascii="Times New Roman" w:hAnsi="Times New Roman" w:cs="Times New Roman"/>
                <w:color w:val="002060"/>
              </w:rPr>
              <w:t xml:space="preserve"> – zadanie osobných údajov</w:t>
            </w:r>
            <w:r w:rsidR="00932460" w:rsidRPr="00D656EB">
              <w:rPr>
                <w:rFonts w:ascii="Times New Roman" w:hAnsi="Times New Roman" w:cs="Times New Roman"/>
                <w:color w:val="002060"/>
              </w:rPr>
              <w:t xml:space="preserve"> a následne jéj zaplatenie.</w:t>
            </w:r>
            <w:r w:rsidRPr="00D656EB">
              <w:rPr>
                <w:rFonts w:ascii="Times New Roman" w:hAnsi="Times New Roman" w:cs="Times New Roman"/>
                <w:color w:val="002060"/>
              </w:rPr>
              <w:t xml:space="preserve"> </w:t>
            </w:r>
          </w:p>
        </w:tc>
      </w:tr>
      <w:tr w:rsidR="00846487" w:rsidRPr="00D656EB" w:rsidTr="00A0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A02183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Hráči</w:t>
            </w:r>
          </w:p>
        </w:tc>
        <w:tc>
          <w:tcPr>
            <w:tcW w:w="4675" w:type="dxa"/>
          </w:tcPr>
          <w:p w:rsidR="00846487" w:rsidRPr="00D656EB" w:rsidRDefault="00C077F4" w:rsidP="00A02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Zákazník</w:t>
            </w:r>
            <w:r w:rsidR="00932460" w:rsidRPr="00D656EB">
              <w:rPr>
                <w:rFonts w:ascii="Times New Roman" w:hAnsi="Times New Roman" w:cs="Times New Roman"/>
                <w:color w:val="002060"/>
              </w:rPr>
              <w:t>, správca systému</w:t>
            </w:r>
          </w:p>
        </w:tc>
      </w:tr>
      <w:tr w:rsidR="00846487" w:rsidRPr="00D656EB" w:rsidTr="00A0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A02183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Postupnosť</w:t>
            </w:r>
          </w:p>
        </w:tc>
        <w:tc>
          <w:tcPr>
            <w:tcW w:w="4675" w:type="dxa"/>
          </w:tcPr>
          <w:p w:rsidR="00846487" w:rsidRPr="00D656EB" w:rsidRDefault="00C077F4" w:rsidP="00A0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1. Zvolenie zodpovedajúceho letu</w:t>
            </w:r>
          </w:p>
          <w:p w:rsidR="00C077F4" w:rsidRPr="00D656EB" w:rsidRDefault="00C077F4" w:rsidP="00A0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2. Zadanie osobných údajov – meno, priezvisko, dátum narodenia, údaje z cestovných dokladov</w:t>
            </w:r>
          </w:p>
          <w:p w:rsidR="00C077F4" w:rsidRPr="00D656EB" w:rsidRDefault="00C077F4" w:rsidP="00A0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 xml:space="preserve">3. Zadanie kontaktných údajov – </w:t>
            </w:r>
            <w:r w:rsidR="00932460" w:rsidRPr="00D656EB">
              <w:rPr>
                <w:rFonts w:ascii="Times New Roman" w:hAnsi="Times New Roman" w:cs="Times New Roman"/>
                <w:color w:val="002060"/>
              </w:rPr>
              <w:t xml:space="preserve">adresa, </w:t>
            </w:r>
            <w:r w:rsidRPr="00D656EB">
              <w:rPr>
                <w:rFonts w:ascii="Times New Roman" w:hAnsi="Times New Roman" w:cs="Times New Roman"/>
                <w:color w:val="002060"/>
              </w:rPr>
              <w:t>telefónne číslo, email</w:t>
            </w:r>
          </w:p>
          <w:p w:rsidR="00932460" w:rsidRPr="00D656EB" w:rsidRDefault="00932460" w:rsidP="00A0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 xml:space="preserve">4. </w:t>
            </w:r>
            <w:r w:rsidR="00F35986" w:rsidRPr="00D656EB">
              <w:rPr>
                <w:rFonts w:ascii="Times New Roman" w:hAnsi="Times New Roman" w:cs="Times New Roman"/>
                <w:color w:val="002060"/>
              </w:rPr>
              <w:t>P</w:t>
            </w:r>
            <w:r w:rsidRPr="00D656EB">
              <w:rPr>
                <w:rFonts w:ascii="Times New Roman" w:hAnsi="Times New Roman" w:cs="Times New Roman"/>
                <w:color w:val="002060"/>
              </w:rPr>
              <w:t>oistenie letenky – zákazník si môže aj nemusí poistiť letenku</w:t>
            </w:r>
          </w:p>
          <w:p w:rsidR="00F35986" w:rsidRPr="00D656EB" w:rsidRDefault="00F35986" w:rsidP="00F3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5. Zaplatenie letenky – systém umožňuje tri spôsoby platby : platbu internet bankingom, hotovostným vkladom alebo platbu kartou.</w:t>
            </w:r>
          </w:p>
          <w:p w:rsidR="00F35986" w:rsidRPr="00D656EB" w:rsidRDefault="00F35986" w:rsidP="00F3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 xml:space="preserve">6. Po zaplatení letenky, systém informuje zákazníka o úhrade jeho platby. </w:t>
            </w:r>
          </w:p>
        </w:tc>
      </w:tr>
      <w:tr w:rsidR="00846487" w:rsidRPr="00D656EB" w:rsidTr="00A0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A02183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Poznámky</w:t>
            </w:r>
          </w:p>
        </w:tc>
        <w:tc>
          <w:tcPr>
            <w:tcW w:w="4675" w:type="dxa"/>
          </w:tcPr>
          <w:p w:rsidR="00846487" w:rsidRPr="00D656EB" w:rsidRDefault="00F35986" w:rsidP="00376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 xml:space="preserve">Rezervácia letenky bude spracovaná až po jéj zaplatení, inak rezervácia nie je </w:t>
            </w:r>
            <w:r w:rsidR="003768C3" w:rsidRPr="00D656EB">
              <w:rPr>
                <w:rFonts w:ascii="Times New Roman" w:hAnsi="Times New Roman" w:cs="Times New Roman"/>
                <w:color w:val="002060"/>
              </w:rPr>
              <w:t>platná</w:t>
            </w:r>
          </w:p>
        </w:tc>
      </w:tr>
    </w:tbl>
    <w:p w:rsidR="00846487" w:rsidRPr="00D656EB" w:rsidRDefault="00846487" w:rsidP="001200F8">
      <w:pPr>
        <w:rPr>
          <w:rFonts w:ascii="Times New Roman" w:hAnsi="Times New Roman" w:cs="Times New Roman"/>
        </w:rPr>
      </w:pPr>
    </w:p>
    <w:tbl>
      <w:tblPr>
        <w:tblStyle w:val="Tabukasmriekou6farebnzvrazneni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487" w:rsidRPr="00D656EB" w:rsidTr="00A02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A02183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Identifikátor</w:t>
            </w:r>
          </w:p>
        </w:tc>
        <w:tc>
          <w:tcPr>
            <w:tcW w:w="4675" w:type="dxa"/>
          </w:tcPr>
          <w:p w:rsidR="00846487" w:rsidRPr="00D656EB" w:rsidRDefault="003768C3" w:rsidP="00A02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ID3</w:t>
            </w:r>
          </w:p>
        </w:tc>
      </w:tr>
      <w:tr w:rsidR="00846487" w:rsidRPr="00D656EB" w:rsidTr="00A0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A02183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Názov</w:t>
            </w:r>
          </w:p>
        </w:tc>
        <w:tc>
          <w:tcPr>
            <w:tcW w:w="4675" w:type="dxa"/>
          </w:tcPr>
          <w:p w:rsidR="00846487" w:rsidRPr="00D656EB" w:rsidRDefault="003768C3" w:rsidP="00A02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Zapožičanie auta</w:t>
            </w:r>
          </w:p>
        </w:tc>
      </w:tr>
      <w:tr w:rsidR="00846487" w:rsidRPr="00D656EB" w:rsidTr="00A0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A02183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Vstupné podmienky</w:t>
            </w:r>
          </w:p>
        </w:tc>
        <w:tc>
          <w:tcPr>
            <w:tcW w:w="4675" w:type="dxa"/>
          </w:tcPr>
          <w:p w:rsidR="00846487" w:rsidRPr="00D656EB" w:rsidRDefault="00566776" w:rsidP="00D14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Zákazník musí mať vodičský preukaz a mať viac ako 18 rokov</w:t>
            </w:r>
            <w:r w:rsidR="00D142F4" w:rsidRPr="00D656EB">
              <w:rPr>
                <w:rFonts w:ascii="Times New Roman" w:hAnsi="Times New Roman" w:cs="Times New Roman"/>
                <w:color w:val="002060"/>
              </w:rPr>
              <w:t xml:space="preserve"> </w:t>
            </w:r>
          </w:p>
        </w:tc>
      </w:tr>
      <w:tr w:rsidR="00846487" w:rsidRPr="00D656EB" w:rsidTr="00A0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A02183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Hráči</w:t>
            </w:r>
          </w:p>
        </w:tc>
        <w:tc>
          <w:tcPr>
            <w:tcW w:w="4675" w:type="dxa"/>
          </w:tcPr>
          <w:p w:rsidR="00846487" w:rsidRPr="00D656EB" w:rsidRDefault="00BD2981" w:rsidP="00A02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Zákazník</w:t>
            </w:r>
          </w:p>
        </w:tc>
      </w:tr>
      <w:tr w:rsidR="00846487" w:rsidRPr="00D656EB" w:rsidTr="00A02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A02183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Postupnosť</w:t>
            </w:r>
          </w:p>
        </w:tc>
        <w:tc>
          <w:tcPr>
            <w:tcW w:w="4675" w:type="dxa"/>
          </w:tcPr>
          <w:p w:rsidR="00846487" w:rsidRPr="00D656EB" w:rsidRDefault="00566776" w:rsidP="00A0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1. Výber štátu</w:t>
            </w:r>
          </w:p>
          <w:p w:rsidR="00566776" w:rsidRPr="00D656EB" w:rsidRDefault="00566776" w:rsidP="00A0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2. Výber miesta</w:t>
            </w:r>
          </w:p>
          <w:p w:rsidR="00566776" w:rsidRPr="00D656EB" w:rsidRDefault="00566776" w:rsidP="00A02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3. Výber kategórie auta</w:t>
            </w:r>
          </w:p>
          <w:p w:rsidR="00566776" w:rsidRPr="00D656EB" w:rsidRDefault="00566776" w:rsidP="00566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4. Zadanie dátumu vyzdvihovania a odovzdávania auta</w:t>
            </w:r>
          </w:p>
          <w:p w:rsidR="00566776" w:rsidRPr="00D656EB" w:rsidRDefault="00566776" w:rsidP="00566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5. Po zadaní hore uvedených údajov, zobrazí sa zoznam zodpovedajúcich aut podľa zákazníkových požiadaviek, z ktorých si zákazník</w:t>
            </w:r>
            <w:r w:rsidR="00BD2981" w:rsidRPr="00D656EB">
              <w:rPr>
                <w:rFonts w:ascii="Times New Roman" w:hAnsi="Times New Roman" w:cs="Times New Roman"/>
                <w:color w:val="002060"/>
              </w:rPr>
              <w:t xml:space="preserve"> následne</w:t>
            </w:r>
            <w:r w:rsidRPr="00D656EB">
              <w:rPr>
                <w:rFonts w:ascii="Times New Roman" w:hAnsi="Times New Roman" w:cs="Times New Roman"/>
                <w:color w:val="002060"/>
              </w:rPr>
              <w:t xml:space="preserve"> môže zvoliť ten čo mu najviac zodpovedá</w:t>
            </w:r>
          </w:p>
          <w:p w:rsidR="00566776" w:rsidRPr="00D656EB" w:rsidRDefault="00566776" w:rsidP="00566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 xml:space="preserve">6. Po výbere auta nasleduje rezervácia toho auta – </w:t>
            </w:r>
            <w:r w:rsidR="00D142F4" w:rsidRPr="00D656EB">
              <w:rPr>
                <w:rFonts w:ascii="Times New Roman" w:hAnsi="Times New Roman" w:cs="Times New Roman"/>
                <w:color w:val="002060"/>
              </w:rPr>
              <w:t>z</w:t>
            </w:r>
            <w:r w:rsidRPr="00D656EB">
              <w:rPr>
                <w:rFonts w:ascii="Times New Roman" w:hAnsi="Times New Roman" w:cs="Times New Roman"/>
                <w:color w:val="002060"/>
              </w:rPr>
              <w:t>adanie osobných a kontaktných údajov</w:t>
            </w:r>
            <w:r w:rsidR="00D142F4" w:rsidRPr="00D656EB">
              <w:rPr>
                <w:rFonts w:ascii="Times New Roman" w:hAnsi="Times New Roman" w:cs="Times New Roman"/>
                <w:color w:val="002060"/>
              </w:rPr>
              <w:t xml:space="preserve"> zákazníka</w:t>
            </w:r>
          </w:p>
          <w:p w:rsidR="00566776" w:rsidRPr="00D656EB" w:rsidRDefault="00566776" w:rsidP="00D14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 xml:space="preserve">7. </w:t>
            </w:r>
            <w:r w:rsidR="00D142F4" w:rsidRPr="00D656EB">
              <w:rPr>
                <w:rFonts w:ascii="Times New Roman" w:hAnsi="Times New Roman" w:cs="Times New Roman"/>
                <w:color w:val="002060"/>
              </w:rPr>
              <w:t>Zaplatenie prenájmu vozidla podľa cenníku auto požičovne</w:t>
            </w:r>
          </w:p>
          <w:p w:rsidR="00D142F4" w:rsidRPr="00D656EB" w:rsidRDefault="00D142F4" w:rsidP="00D14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8. Zaplatenie zálohy auta – v prípade akýchkoľvek problémov (napr. poškodenie vozidla)</w:t>
            </w:r>
          </w:p>
        </w:tc>
      </w:tr>
      <w:tr w:rsidR="00846487" w:rsidRPr="00D656EB" w:rsidTr="00A0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6487" w:rsidRPr="00D656EB" w:rsidRDefault="00846487" w:rsidP="00A02183">
            <w:pPr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Poznámky</w:t>
            </w:r>
          </w:p>
        </w:tc>
        <w:tc>
          <w:tcPr>
            <w:tcW w:w="4675" w:type="dxa"/>
          </w:tcPr>
          <w:p w:rsidR="00846487" w:rsidRPr="00D656EB" w:rsidRDefault="00D142F4" w:rsidP="00A02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</w:rPr>
            </w:pPr>
            <w:r w:rsidRPr="00D656EB">
              <w:rPr>
                <w:rFonts w:ascii="Times New Roman" w:hAnsi="Times New Roman" w:cs="Times New Roman"/>
                <w:color w:val="002060"/>
              </w:rPr>
              <w:t>Dĺžka prenájmu vozidla je minimálne jeden deň</w:t>
            </w:r>
          </w:p>
        </w:tc>
      </w:tr>
    </w:tbl>
    <w:p w:rsidR="001200F8" w:rsidRPr="00D656EB" w:rsidRDefault="001200F8" w:rsidP="001200F8">
      <w:pPr>
        <w:rPr>
          <w:rFonts w:ascii="Times New Roman" w:hAnsi="Times New Roman" w:cs="Times New Roman"/>
        </w:rPr>
      </w:pPr>
    </w:p>
    <w:p w:rsidR="00482974" w:rsidRPr="00D656EB" w:rsidRDefault="00482974" w:rsidP="001200F8">
      <w:pPr>
        <w:rPr>
          <w:rFonts w:ascii="Times New Roman" w:hAnsi="Times New Roman" w:cs="Times New Roman"/>
        </w:rPr>
      </w:pPr>
    </w:p>
    <w:p w:rsidR="00BD2981" w:rsidRPr="00D656EB" w:rsidRDefault="00BD2981" w:rsidP="00BD2981">
      <w:pPr>
        <w:pStyle w:val="Nadpis2"/>
        <w:rPr>
          <w:rFonts w:ascii="Times New Roman" w:hAnsi="Times New Roman" w:cs="Times New Roman"/>
          <w:sz w:val="32"/>
        </w:rPr>
      </w:pPr>
      <w:bookmarkStart w:id="12" w:name="_Toc467016403"/>
      <w:r w:rsidRPr="00D656EB">
        <w:rPr>
          <w:rFonts w:ascii="Times New Roman" w:hAnsi="Times New Roman" w:cs="Times New Roman"/>
          <w:sz w:val="32"/>
        </w:rPr>
        <w:lastRenderedPageBreak/>
        <w:t>2.4</w:t>
      </w:r>
      <w:r w:rsidR="00D656EB">
        <w:rPr>
          <w:rFonts w:ascii="Times New Roman" w:hAnsi="Times New Roman" w:cs="Times New Roman"/>
          <w:sz w:val="32"/>
        </w:rPr>
        <w:t>.</w:t>
      </w:r>
      <w:r w:rsidRPr="00D656EB">
        <w:rPr>
          <w:rFonts w:ascii="Times New Roman" w:hAnsi="Times New Roman" w:cs="Times New Roman"/>
          <w:sz w:val="32"/>
        </w:rPr>
        <w:t xml:space="preserve"> Diagramy aktivít a sekvenčné diagramy</w:t>
      </w:r>
      <w:bookmarkEnd w:id="12"/>
    </w:p>
    <w:p w:rsidR="005D5911" w:rsidRPr="00D656EB" w:rsidRDefault="00D656EB" w:rsidP="005D5911">
      <w:pPr>
        <w:rPr>
          <w:rFonts w:ascii="Times New Roman" w:hAnsi="Times New Roman" w:cs="Times New Roman"/>
        </w:rPr>
      </w:pPr>
      <w:r w:rsidRPr="00D656EB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B07382" wp14:editId="154BF734">
                <wp:simplePos x="0" y="0"/>
                <wp:positionH relativeFrom="column">
                  <wp:posOffset>295275</wp:posOffset>
                </wp:positionH>
                <wp:positionV relativeFrom="paragraph">
                  <wp:posOffset>8430895</wp:posOffset>
                </wp:positionV>
                <wp:extent cx="4994275" cy="635"/>
                <wp:effectExtent l="0" t="0" r="0" b="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2183" w:rsidRPr="00D656EB" w:rsidRDefault="00A02183" w:rsidP="00D656EB">
                            <w:pPr>
                              <w:pStyle w:val="Popi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2E74B5" w:themeColor="accent1" w:themeShade="BF"/>
                                <w:sz w:val="22"/>
                              </w:rPr>
                            </w:pP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t xml:space="preserve">Obr. </w:t>
                            </w: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fldChar w:fldCharType="begin"/>
                            </w: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instrText xml:space="preserve"> SEQ Obr. \* ARABIC </w:instrText>
                            </w: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fldChar w:fldCharType="separate"/>
                            </w:r>
                            <w:r w:rsidR="003C72DA">
                              <w:rPr>
                                <w:noProof/>
                                <w:color w:val="2E74B5" w:themeColor="accent1" w:themeShade="BF"/>
                                <w:sz w:val="22"/>
                              </w:rPr>
                              <w:t>2</w:t>
                            </w: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fldChar w:fldCharType="end"/>
                            </w: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t xml:space="preserve"> Diagram aktivít1  – Rezervácia/kúpa letenky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07382" id="Textové pole 14" o:spid="_x0000_s1027" type="#_x0000_t202" style="position:absolute;margin-left:23.25pt;margin-top:663.85pt;width:393.2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" stroked="f">
                <v:textbox style="mso-fit-shape-to-text:t" inset="0,0,0,0">
                  <w:txbxContent>
                    <w:p w:rsidR="00A02183" w:rsidRPr="00D656EB" w:rsidRDefault="00A02183" w:rsidP="00D656EB">
                      <w:pPr>
                        <w:pStyle w:val="Popis"/>
                        <w:jc w:val="center"/>
                        <w:rPr>
                          <w:rFonts w:ascii="Times New Roman" w:hAnsi="Times New Roman" w:cs="Times New Roman"/>
                          <w:noProof/>
                          <w:color w:val="2E74B5" w:themeColor="accent1" w:themeShade="BF"/>
                          <w:sz w:val="22"/>
                        </w:rPr>
                      </w:pP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t xml:space="preserve">Obr. </w:t>
                      </w: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fldChar w:fldCharType="begin"/>
                      </w: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instrText xml:space="preserve"> SEQ Obr. \* ARABIC </w:instrText>
                      </w: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fldChar w:fldCharType="separate"/>
                      </w:r>
                      <w:r w:rsidR="003C72DA">
                        <w:rPr>
                          <w:noProof/>
                          <w:color w:val="2E74B5" w:themeColor="accent1" w:themeShade="BF"/>
                          <w:sz w:val="22"/>
                        </w:rPr>
                        <w:t>2</w:t>
                      </w: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fldChar w:fldCharType="end"/>
                      </w: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t xml:space="preserve"> Diagram aktivít1  – Rezervácia/kúpa letenky</w:t>
                      </w:r>
                    </w:p>
                  </w:txbxContent>
                </v:textbox>
              </v:shape>
            </w:pict>
          </mc:Fallback>
        </mc:AlternateContent>
      </w:r>
      <w:r w:rsidR="00193654" w:rsidRPr="00D656EB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7B39E618" wp14:editId="773D32FB">
            <wp:simplePos x="0" y="0"/>
            <wp:positionH relativeFrom="margin">
              <wp:posOffset>295275</wp:posOffset>
            </wp:positionH>
            <wp:positionV relativeFrom="paragraph">
              <wp:posOffset>201295</wp:posOffset>
            </wp:positionV>
            <wp:extent cx="4994906" cy="817245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06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911" w:rsidRPr="00D656EB" w:rsidRDefault="005D5911" w:rsidP="005D5911">
      <w:pPr>
        <w:pStyle w:val="Nadpis1"/>
        <w:rPr>
          <w:rFonts w:ascii="Times New Roman" w:hAnsi="Times New Roman" w:cs="Times New Roman"/>
          <w:bCs/>
          <w:sz w:val="28"/>
          <w:szCs w:val="23"/>
        </w:rPr>
      </w:pPr>
      <w:bookmarkStart w:id="13" w:name="_Toc467016404"/>
      <w:r w:rsidRPr="00D656EB">
        <w:rPr>
          <w:rFonts w:ascii="Times New Roman" w:hAnsi="Times New Roman" w:cs="Times New Roman"/>
          <w:bCs/>
          <w:sz w:val="28"/>
          <w:szCs w:val="23"/>
        </w:rPr>
        <w:t>2.4.1</w:t>
      </w:r>
      <w:r w:rsidR="00D656EB">
        <w:rPr>
          <w:rFonts w:ascii="Times New Roman" w:hAnsi="Times New Roman" w:cs="Times New Roman"/>
          <w:bCs/>
          <w:sz w:val="28"/>
          <w:szCs w:val="23"/>
        </w:rPr>
        <w:t>.</w:t>
      </w:r>
      <w:r w:rsidRPr="00D656EB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="00473FF6" w:rsidRPr="00D656EB">
        <w:rPr>
          <w:rFonts w:ascii="Times New Roman" w:hAnsi="Times New Roman" w:cs="Times New Roman"/>
          <w:bCs/>
          <w:sz w:val="28"/>
          <w:szCs w:val="23"/>
        </w:rPr>
        <w:t>Diagram aktivít 1</w:t>
      </w:r>
      <w:bookmarkEnd w:id="13"/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482974" w:rsidRPr="00D656EB" w:rsidRDefault="00482974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F0794">
      <w:pPr>
        <w:pStyle w:val="Nadpis1"/>
        <w:rPr>
          <w:rFonts w:ascii="Times New Roman" w:hAnsi="Times New Roman" w:cs="Times New Roman"/>
          <w:bCs/>
          <w:sz w:val="28"/>
          <w:szCs w:val="23"/>
        </w:rPr>
      </w:pPr>
      <w:bookmarkStart w:id="14" w:name="_Toc467016405"/>
      <w:r w:rsidRPr="00D656EB">
        <w:rPr>
          <w:rFonts w:ascii="Times New Roman" w:hAnsi="Times New Roman" w:cs="Times New Roman"/>
          <w:bCs/>
          <w:sz w:val="28"/>
          <w:szCs w:val="23"/>
        </w:rPr>
        <w:lastRenderedPageBreak/>
        <w:t>2.4.2</w:t>
      </w:r>
      <w:r w:rsidR="00D656EB">
        <w:rPr>
          <w:rFonts w:ascii="Times New Roman" w:hAnsi="Times New Roman" w:cs="Times New Roman"/>
          <w:bCs/>
          <w:sz w:val="28"/>
          <w:szCs w:val="23"/>
        </w:rPr>
        <w:t>.</w:t>
      </w:r>
      <w:r w:rsidRPr="00D656EB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="00473FF6" w:rsidRPr="00D656EB">
        <w:rPr>
          <w:rFonts w:ascii="Times New Roman" w:hAnsi="Times New Roman" w:cs="Times New Roman"/>
          <w:bCs/>
          <w:sz w:val="28"/>
          <w:szCs w:val="23"/>
        </w:rPr>
        <w:t>Diagram aktivít 2</w:t>
      </w:r>
      <w:bookmarkEnd w:id="14"/>
    </w:p>
    <w:p w:rsidR="00D656EB" w:rsidRPr="00D656EB" w:rsidRDefault="005F0794" w:rsidP="00D656EB">
      <w:pPr>
        <w:keepNext/>
      </w:pPr>
      <w:r w:rsidRPr="00D656EB">
        <w:rPr>
          <w:noProof/>
          <w:lang w:eastAsia="sk-SK"/>
        </w:rPr>
        <w:drawing>
          <wp:inline distT="0" distB="0" distL="0" distR="0" wp14:anchorId="7ACFD18B" wp14:editId="11A6AC92">
            <wp:extent cx="5943600" cy="611568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94" w:rsidRPr="00D656EB" w:rsidRDefault="00D656EB" w:rsidP="00A02183">
      <w:pPr>
        <w:pStyle w:val="Popis"/>
        <w:ind w:left="1440" w:firstLine="720"/>
        <w:rPr>
          <w:color w:val="2E74B5" w:themeColor="accent1" w:themeShade="BF"/>
          <w:sz w:val="28"/>
          <w:szCs w:val="22"/>
        </w:rPr>
      </w:pPr>
      <w:r w:rsidRPr="00D656EB">
        <w:rPr>
          <w:color w:val="2E74B5" w:themeColor="accent1" w:themeShade="BF"/>
          <w:sz w:val="22"/>
        </w:rPr>
        <w:t xml:space="preserve">Obr. </w:t>
      </w:r>
      <w:r w:rsidRPr="00D656EB">
        <w:rPr>
          <w:color w:val="2E74B5" w:themeColor="accent1" w:themeShade="BF"/>
          <w:sz w:val="22"/>
        </w:rPr>
        <w:fldChar w:fldCharType="begin"/>
      </w:r>
      <w:r w:rsidRPr="00D656EB">
        <w:rPr>
          <w:color w:val="2E74B5" w:themeColor="accent1" w:themeShade="BF"/>
          <w:sz w:val="22"/>
        </w:rPr>
        <w:instrText xml:space="preserve"> SEQ Obr. \* ARABIC </w:instrText>
      </w:r>
      <w:r w:rsidRPr="00D656EB">
        <w:rPr>
          <w:color w:val="2E74B5" w:themeColor="accent1" w:themeShade="BF"/>
          <w:sz w:val="22"/>
        </w:rPr>
        <w:fldChar w:fldCharType="separate"/>
      </w:r>
      <w:r w:rsidR="003C72DA">
        <w:rPr>
          <w:noProof/>
          <w:color w:val="2E74B5" w:themeColor="accent1" w:themeShade="BF"/>
          <w:sz w:val="22"/>
        </w:rPr>
        <w:t>3</w:t>
      </w:r>
      <w:r w:rsidRPr="00D656EB">
        <w:rPr>
          <w:color w:val="2E74B5" w:themeColor="accent1" w:themeShade="BF"/>
          <w:sz w:val="22"/>
        </w:rPr>
        <w:fldChar w:fldCharType="end"/>
      </w:r>
      <w:r w:rsidRPr="00D656EB">
        <w:rPr>
          <w:color w:val="2E74B5" w:themeColor="accent1" w:themeShade="BF"/>
          <w:sz w:val="22"/>
        </w:rPr>
        <w:t xml:space="preserve"> Diagram aktivít2 – Vyhľadávanie letu</w:t>
      </w:r>
    </w:p>
    <w:p w:rsidR="005D5911" w:rsidRPr="00D656EB" w:rsidRDefault="00D656EB" w:rsidP="005D5911">
      <w:pPr>
        <w:pStyle w:val="Nadpis1"/>
        <w:rPr>
          <w:rFonts w:ascii="Times New Roman" w:hAnsi="Times New Roman" w:cs="Times New Roman"/>
          <w:bCs/>
          <w:sz w:val="28"/>
          <w:szCs w:val="23"/>
        </w:rPr>
      </w:pPr>
      <w:bookmarkStart w:id="15" w:name="_Toc46701640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68606F" wp14:editId="284879FD">
                <wp:simplePos x="0" y="0"/>
                <wp:positionH relativeFrom="column">
                  <wp:posOffset>-838200</wp:posOffset>
                </wp:positionH>
                <wp:positionV relativeFrom="paragraph">
                  <wp:posOffset>7959725</wp:posOffset>
                </wp:positionV>
                <wp:extent cx="7362825" cy="635"/>
                <wp:effectExtent l="0" t="0" r="0" b="0"/>
                <wp:wrapSquare wrapText="bothSides"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2183" w:rsidRPr="00D656EB" w:rsidRDefault="00A02183" w:rsidP="00D656EB">
                            <w:pPr>
                              <w:pStyle w:val="Popi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2E74B5" w:themeColor="accent1" w:themeShade="BF"/>
                                <w:sz w:val="22"/>
                              </w:rPr>
                            </w:pPr>
                            <w:r w:rsidRPr="00D656EB">
                              <w:rPr>
                                <w:color w:val="2E74B5" w:themeColor="accent1" w:themeShade="BF"/>
                              </w:rPr>
                              <w:t xml:space="preserve">Obr. </w:t>
                            </w:r>
                            <w:r w:rsidRPr="00D656EB">
                              <w:rPr>
                                <w:color w:val="2E74B5" w:themeColor="accent1" w:themeShade="BF"/>
                              </w:rPr>
                              <w:fldChar w:fldCharType="begin"/>
                            </w:r>
                            <w:r w:rsidRPr="00D656EB">
                              <w:rPr>
                                <w:color w:val="2E74B5" w:themeColor="accent1" w:themeShade="BF"/>
                              </w:rPr>
                              <w:instrText xml:space="preserve"> SEQ Obr. \* ARABIC </w:instrText>
                            </w:r>
                            <w:r w:rsidRPr="00D656EB">
                              <w:rPr>
                                <w:color w:val="2E74B5" w:themeColor="accent1" w:themeShade="BF"/>
                              </w:rPr>
                              <w:fldChar w:fldCharType="separate"/>
                            </w:r>
                            <w:r w:rsidR="003C72DA">
                              <w:rPr>
                                <w:noProof/>
                                <w:color w:val="2E74B5" w:themeColor="accent1" w:themeShade="BF"/>
                              </w:rPr>
                              <w:t>4</w:t>
                            </w:r>
                            <w:r w:rsidRPr="00D656EB">
                              <w:rPr>
                                <w:color w:val="2E74B5" w:themeColor="accent1" w:themeShade="BF"/>
                              </w:rPr>
                              <w:fldChar w:fldCharType="end"/>
                            </w: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t xml:space="preserve"> Sekvenčný diagram1</w:t>
                            </w:r>
                            <w:r>
                              <w:rPr>
                                <w:color w:val="2E74B5" w:themeColor="accent1" w:themeShade="BF"/>
                                <w:sz w:val="22"/>
                              </w:rPr>
                              <w:t xml:space="preserve"> – Rezervácia/kúpa letenky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8606F" id="Textové pole 15" o:spid="_x0000_s1028" type="#_x0000_t202" style="position:absolute;margin-left:-66pt;margin-top:626.75pt;width:579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" stroked="f">
                <v:textbox style="mso-fit-shape-to-text:t" inset="0,0,0,0">
                  <w:txbxContent>
                    <w:p w:rsidR="00A02183" w:rsidRPr="00D656EB" w:rsidRDefault="00A02183" w:rsidP="00D656EB">
                      <w:pPr>
                        <w:pStyle w:val="Popis"/>
                        <w:jc w:val="center"/>
                        <w:rPr>
                          <w:rFonts w:ascii="Times New Roman" w:hAnsi="Times New Roman" w:cs="Times New Roman"/>
                          <w:noProof/>
                          <w:color w:val="2E74B5" w:themeColor="accent1" w:themeShade="BF"/>
                          <w:sz w:val="22"/>
                        </w:rPr>
                      </w:pPr>
                      <w:r w:rsidRPr="00D656EB">
                        <w:rPr>
                          <w:color w:val="2E74B5" w:themeColor="accent1" w:themeShade="BF"/>
                        </w:rPr>
                        <w:t xml:space="preserve">Obr. </w:t>
                      </w:r>
                      <w:r w:rsidRPr="00D656EB">
                        <w:rPr>
                          <w:color w:val="2E74B5" w:themeColor="accent1" w:themeShade="BF"/>
                        </w:rPr>
                        <w:fldChar w:fldCharType="begin"/>
                      </w:r>
                      <w:r w:rsidRPr="00D656EB">
                        <w:rPr>
                          <w:color w:val="2E74B5" w:themeColor="accent1" w:themeShade="BF"/>
                        </w:rPr>
                        <w:instrText xml:space="preserve"> SEQ Obr. \* ARABIC </w:instrText>
                      </w:r>
                      <w:r w:rsidRPr="00D656EB">
                        <w:rPr>
                          <w:color w:val="2E74B5" w:themeColor="accent1" w:themeShade="BF"/>
                        </w:rPr>
                        <w:fldChar w:fldCharType="separate"/>
                      </w:r>
                      <w:r w:rsidR="003C72DA">
                        <w:rPr>
                          <w:noProof/>
                          <w:color w:val="2E74B5" w:themeColor="accent1" w:themeShade="BF"/>
                        </w:rPr>
                        <w:t>4</w:t>
                      </w:r>
                      <w:r w:rsidRPr="00D656EB">
                        <w:rPr>
                          <w:color w:val="2E74B5" w:themeColor="accent1" w:themeShade="BF"/>
                        </w:rPr>
                        <w:fldChar w:fldCharType="end"/>
                      </w: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t xml:space="preserve"> Sekvenčný diagram1</w:t>
                      </w:r>
                      <w:r>
                        <w:rPr>
                          <w:color w:val="2E74B5" w:themeColor="accent1" w:themeShade="BF"/>
                          <w:sz w:val="22"/>
                        </w:rPr>
                        <w:t xml:space="preserve"> – Rezervácia/kúpa letenky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22C" w:rsidRPr="00D656EB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78103020" wp14:editId="201326C6">
            <wp:simplePos x="0" y="0"/>
            <wp:positionH relativeFrom="column">
              <wp:posOffset>-838200</wp:posOffset>
            </wp:positionH>
            <wp:positionV relativeFrom="paragraph">
              <wp:posOffset>304800</wp:posOffset>
            </wp:positionV>
            <wp:extent cx="7362825" cy="7842885"/>
            <wp:effectExtent l="0" t="0" r="9525" b="5715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9"/>
                    <a:stretch/>
                  </pic:blipFill>
                  <pic:spPr bwMode="auto">
                    <a:xfrm>
                      <a:off x="0" y="0"/>
                      <a:ext cx="7362825" cy="784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911" w:rsidRPr="00D656EB">
        <w:rPr>
          <w:rFonts w:ascii="Times New Roman" w:hAnsi="Times New Roman" w:cs="Times New Roman"/>
          <w:bCs/>
          <w:sz w:val="28"/>
          <w:szCs w:val="23"/>
        </w:rPr>
        <w:t>2.4.3</w:t>
      </w:r>
      <w:r>
        <w:rPr>
          <w:rFonts w:ascii="Times New Roman" w:hAnsi="Times New Roman" w:cs="Times New Roman"/>
          <w:bCs/>
          <w:sz w:val="28"/>
          <w:szCs w:val="23"/>
        </w:rPr>
        <w:t xml:space="preserve">. </w:t>
      </w:r>
      <w:r w:rsidR="00473FF6" w:rsidRPr="00D656EB">
        <w:rPr>
          <w:rFonts w:ascii="Times New Roman" w:hAnsi="Times New Roman" w:cs="Times New Roman"/>
          <w:bCs/>
          <w:sz w:val="28"/>
          <w:szCs w:val="23"/>
        </w:rPr>
        <w:t>Sekvenčný diagram 1</w:t>
      </w:r>
      <w:bookmarkEnd w:id="15"/>
    </w:p>
    <w:p w:rsidR="005D5911" w:rsidRPr="00D656EB" w:rsidRDefault="005D5911" w:rsidP="005D5911">
      <w:pPr>
        <w:rPr>
          <w:rFonts w:ascii="Times New Roman" w:hAnsi="Times New Roman" w:cs="Times New Roman"/>
        </w:rPr>
      </w:pPr>
    </w:p>
    <w:p w:rsidR="005D5911" w:rsidRPr="00D656EB" w:rsidRDefault="005D5911" w:rsidP="005F0794">
      <w:pPr>
        <w:pStyle w:val="Nadpis1"/>
        <w:rPr>
          <w:rFonts w:ascii="Times New Roman" w:hAnsi="Times New Roman" w:cs="Times New Roman"/>
          <w:bCs/>
          <w:sz w:val="28"/>
          <w:szCs w:val="23"/>
        </w:rPr>
      </w:pPr>
      <w:bookmarkStart w:id="16" w:name="_Toc467016407"/>
      <w:r w:rsidRPr="00D656EB">
        <w:rPr>
          <w:rFonts w:ascii="Times New Roman" w:hAnsi="Times New Roman" w:cs="Times New Roman"/>
          <w:bCs/>
          <w:sz w:val="28"/>
          <w:szCs w:val="23"/>
        </w:rPr>
        <w:t>2.4.4</w:t>
      </w:r>
      <w:r w:rsidR="00D656EB">
        <w:rPr>
          <w:rFonts w:ascii="Times New Roman" w:hAnsi="Times New Roman" w:cs="Times New Roman"/>
          <w:bCs/>
          <w:sz w:val="28"/>
          <w:szCs w:val="23"/>
        </w:rPr>
        <w:t>.</w:t>
      </w:r>
      <w:r w:rsidRPr="00D656EB">
        <w:rPr>
          <w:rFonts w:ascii="Times New Roman" w:hAnsi="Times New Roman" w:cs="Times New Roman"/>
          <w:bCs/>
          <w:sz w:val="28"/>
          <w:szCs w:val="23"/>
        </w:rPr>
        <w:t xml:space="preserve"> </w:t>
      </w:r>
      <w:r w:rsidR="00473FF6" w:rsidRPr="00D656EB">
        <w:rPr>
          <w:rFonts w:ascii="Times New Roman" w:hAnsi="Times New Roman" w:cs="Times New Roman"/>
          <w:bCs/>
          <w:sz w:val="28"/>
          <w:szCs w:val="23"/>
        </w:rPr>
        <w:t>Sekvenčný diagram 2</w:t>
      </w:r>
      <w:bookmarkEnd w:id="16"/>
    </w:p>
    <w:p w:rsidR="00BD2981" w:rsidRPr="00D656EB" w:rsidRDefault="00D656EB" w:rsidP="001200F8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1B9363" wp14:editId="7AF21407">
                <wp:simplePos x="0" y="0"/>
                <wp:positionH relativeFrom="column">
                  <wp:posOffset>-619125</wp:posOffset>
                </wp:positionH>
                <wp:positionV relativeFrom="paragraph">
                  <wp:posOffset>7188200</wp:posOffset>
                </wp:positionV>
                <wp:extent cx="6856095" cy="635"/>
                <wp:effectExtent l="0" t="0" r="0" b="0"/>
                <wp:wrapSquare wrapText="bothSides"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2183" w:rsidRPr="00D656EB" w:rsidRDefault="00A02183" w:rsidP="00D656EB">
                            <w:pPr>
                              <w:pStyle w:val="Popi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2E74B5" w:themeColor="accent1" w:themeShade="BF"/>
                                <w:sz w:val="32"/>
                              </w:rPr>
                            </w:pP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t xml:space="preserve">Obr. </w:t>
                            </w: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fldChar w:fldCharType="begin"/>
                            </w: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instrText xml:space="preserve"> SEQ Obr. \* ARABIC </w:instrText>
                            </w: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fldChar w:fldCharType="separate"/>
                            </w:r>
                            <w:r w:rsidR="003C72DA">
                              <w:rPr>
                                <w:noProof/>
                                <w:color w:val="2E74B5" w:themeColor="accent1" w:themeShade="BF"/>
                                <w:sz w:val="22"/>
                              </w:rPr>
                              <w:t>5</w:t>
                            </w: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fldChar w:fldCharType="end"/>
                            </w: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t xml:space="preserve"> Sekvenčný diagram2 </w:t>
                            </w:r>
                            <w:r>
                              <w:rPr>
                                <w:color w:val="2E74B5" w:themeColor="accent1" w:themeShade="BF"/>
                                <w:sz w:val="22"/>
                              </w:rPr>
                              <w:t>–</w:t>
                            </w:r>
                            <w:r w:rsidRPr="00D656EB">
                              <w:rPr>
                                <w:color w:val="2E74B5" w:themeColor="accent1" w:themeShade="B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2E74B5" w:themeColor="accent1" w:themeShade="BF"/>
                                <w:sz w:val="22"/>
                              </w:rPr>
                              <w:t>Ďalšie služby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B9363" id="Textové pole 16" o:spid="_x0000_s1029" type="#_x0000_t202" style="position:absolute;margin-left:-48.75pt;margin-top:566pt;width:539.8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" stroked="f">
                <v:textbox style="mso-fit-shape-to-text:t" inset="0,0,0,0">
                  <w:txbxContent>
                    <w:p w:rsidR="00A02183" w:rsidRPr="00D656EB" w:rsidRDefault="00A02183" w:rsidP="00D656EB">
                      <w:pPr>
                        <w:pStyle w:val="Popis"/>
                        <w:jc w:val="center"/>
                        <w:rPr>
                          <w:rFonts w:ascii="Times New Roman" w:hAnsi="Times New Roman" w:cs="Times New Roman"/>
                          <w:noProof/>
                          <w:color w:val="2E74B5" w:themeColor="accent1" w:themeShade="BF"/>
                          <w:sz w:val="32"/>
                        </w:rPr>
                      </w:pP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t xml:space="preserve">Obr. </w:t>
                      </w: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fldChar w:fldCharType="begin"/>
                      </w: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instrText xml:space="preserve"> SEQ Obr. \* ARABIC </w:instrText>
                      </w: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fldChar w:fldCharType="separate"/>
                      </w:r>
                      <w:r w:rsidR="003C72DA">
                        <w:rPr>
                          <w:noProof/>
                          <w:color w:val="2E74B5" w:themeColor="accent1" w:themeShade="BF"/>
                          <w:sz w:val="22"/>
                        </w:rPr>
                        <w:t>5</w:t>
                      </w: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fldChar w:fldCharType="end"/>
                      </w: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t xml:space="preserve"> Sekvenčný diagram2 </w:t>
                      </w:r>
                      <w:r>
                        <w:rPr>
                          <w:color w:val="2E74B5" w:themeColor="accent1" w:themeShade="BF"/>
                          <w:sz w:val="22"/>
                        </w:rPr>
                        <w:t>–</w:t>
                      </w:r>
                      <w:r w:rsidRPr="00D656EB">
                        <w:rPr>
                          <w:color w:val="2E74B5" w:themeColor="accent1" w:themeShade="BF"/>
                          <w:sz w:val="22"/>
                        </w:rPr>
                        <w:t xml:space="preserve"> </w:t>
                      </w:r>
                      <w:r>
                        <w:rPr>
                          <w:color w:val="2E74B5" w:themeColor="accent1" w:themeShade="BF"/>
                          <w:sz w:val="22"/>
                        </w:rPr>
                        <w:t>Ďalšie služby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22C" w:rsidRPr="00D656EB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2336" behindDoc="0" locked="0" layoutInCell="1" allowOverlap="1" wp14:anchorId="682B83DE" wp14:editId="686EDD1F">
            <wp:simplePos x="0" y="0"/>
            <wp:positionH relativeFrom="margin">
              <wp:posOffset>-619125</wp:posOffset>
            </wp:positionH>
            <wp:positionV relativeFrom="paragraph">
              <wp:posOffset>177800</wp:posOffset>
            </wp:positionV>
            <wp:extent cx="6856095" cy="6953250"/>
            <wp:effectExtent l="0" t="0" r="1905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DF3" w:rsidRPr="00D656EB" w:rsidRDefault="001200F8" w:rsidP="00B72900">
      <w:pPr>
        <w:rPr>
          <w:rFonts w:ascii="Times New Roman" w:hAnsi="Times New Roman" w:cs="Times New Roman"/>
          <w:sz w:val="24"/>
        </w:rPr>
      </w:pPr>
      <w:r w:rsidRPr="00D656EB">
        <w:rPr>
          <w:rFonts w:ascii="Times New Roman" w:hAnsi="Times New Roman" w:cs="Times New Roman"/>
          <w:sz w:val="24"/>
        </w:rPr>
        <w:t xml:space="preserve"> </w:t>
      </w:r>
    </w:p>
    <w:p w:rsidR="00473FF6" w:rsidRPr="00D656EB" w:rsidRDefault="00473FF6" w:rsidP="00473FF6">
      <w:pPr>
        <w:pStyle w:val="Nadpis2"/>
        <w:rPr>
          <w:rFonts w:ascii="Times New Roman" w:hAnsi="Times New Roman" w:cs="Times New Roman"/>
          <w:sz w:val="32"/>
        </w:rPr>
      </w:pPr>
      <w:bookmarkStart w:id="17" w:name="_Toc467016408"/>
      <w:r w:rsidRPr="00D656EB">
        <w:rPr>
          <w:rFonts w:ascii="Times New Roman" w:hAnsi="Times New Roman" w:cs="Times New Roman"/>
          <w:sz w:val="32"/>
        </w:rPr>
        <w:lastRenderedPageBreak/>
        <w:t>2.5</w:t>
      </w:r>
      <w:r w:rsidR="00D656EB">
        <w:rPr>
          <w:rFonts w:ascii="Times New Roman" w:hAnsi="Times New Roman" w:cs="Times New Roman"/>
          <w:sz w:val="32"/>
        </w:rPr>
        <w:t>.</w:t>
      </w:r>
      <w:r w:rsidRPr="00D656EB">
        <w:rPr>
          <w:rFonts w:ascii="Times New Roman" w:hAnsi="Times New Roman" w:cs="Times New Roman"/>
          <w:sz w:val="32"/>
        </w:rPr>
        <w:t xml:space="preserve"> Stavový diagram</w:t>
      </w:r>
      <w:bookmarkEnd w:id="17"/>
    </w:p>
    <w:p w:rsidR="003A6DF3" w:rsidRPr="003C72DA" w:rsidRDefault="003C72DA" w:rsidP="00473FF6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73600" behindDoc="0" locked="0" layoutInCell="1" allowOverlap="1" wp14:anchorId="526B3553" wp14:editId="75E99EB2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7019925" cy="3349625"/>
            <wp:effectExtent l="0" t="0" r="9525" b="3175"/>
            <wp:wrapSquare wrapText="bothSides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a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90BFA2" wp14:editId="2D149826">
                <wp:simplePos x="0" y="0"/>
                <wp:positionH relativeFrom="column">
                  <wp:posOffset>-495935</wp:posOffset>
                </wp:positionH>
                <wp:positionV relativeFrom="paragraph">
                  <wp:posOffset>3802380</wp:posOffset>
                </wp:positionV>
                <wp:extent cx="7019925" cy="635"/>
                <wp:effectExtent l="0" t="0" r="0" b="0"/>
                <wp:wrapSquare wrapText="bothSides"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72DA" w:rsidRPr="003C72DA" w:rsidRDefault="003C72DA" w:rsidP="003C72DA">
                            <w:pPr>
                              <w:pStyle w:val="Popi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2E74B5" w:themeColor="accent1" w:themeShade="BF"/>
                                <w:sz w:val="22"/>
                                <w:szCs w:val="22"/>
                              </w:rPr>
                            </w:pPr>
                            <w:r w:rsidRPr="003C72DA">
                              <w:rPr>
                                <w:color w:val="2E74B5" w:themeColor="accent1" w:themeShade="BF"/>
                                <w:sz w:val="22"/>
                                <w:szCs w:val="22"/>
                              </w:rPr>
                              <w:t xml:space="preserve">Obr. </w:t>
                            </w:r>
                            <w:r w:rsidRPr="003C72DA">
                              <w:rPr>
                                <w:color w:val="2E74B5" w:themeColor="accent1" w:themeShade="BF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C72DA">
                              <w:rPr>
                                <w:color w:val="2E74B5" w:themeColor="accent1" w:themeShade="BF"/>
                                <w:sz w:val="22"/>
                                <w:szCs w:val="22"/>
                              </w:rPr>
                              <w:instrText xml:space="preserve"> SEQ Obr. \* ARABIC </w:instrText>
                            </w:r>
                            <w:r w:rsidRPr="003C72DA">
                              <w:rPr>
                                <w:color w:val="2E74B5" w:themeColor="accent1" w:themeShade="BF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C72DA">
                              <w:rPr>
                                <w:noProof/>
                                <w:color w:val="2E74B5" w:themeColor="accent1" w:themeShade="BF"/>
                                <w:sz w:val="22"/>
                                <w:szCs w:val="22"/>
                              </w:rPr>
                              <w:t>6</w:t>
                            </w:r>
                            <w:r w:rsidRPr="003C72DA">
                              <w:rPr>
                                <w:color w:val="2E74B5" w:themeColor="accent1" w:themeShade="BF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C72DA">
                              <w:rPr>
                                <w:color w:val="2E74B5" w:themeColor="accent1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C72DA">
                              <w:rPr>
                                <w:color w:val="2E74B5" w:themeColor="accent1" w:themeShade="BF"/>
                                <w:sz w:val="22"/>
                                <w:szCs w:val="22"/>
                              </w:rPr>
                              <w:t>Stavový diagram – možné stavy letenky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0BFA2" id="Textové pole 19" o:spid="_x0000_s1030" type="#_x0000_t202" style="position:absolute;left:0;text-align:left;margin-left:-39.05pt;margin-top:299.4pt;width:552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" stroked="f">
                <v:textbox style="mso-fit-shape-to-text:t" inset="0,0,0,0">
                  <w:txbxContent>
                    <w:p w:rsidR="003C72DA" w:rsidRPr="003C72DA" w:rsidRDefault="003C72DA" w:rsidP="003C72DA">
                      <w:pPr>
                        <w:pStyle w:val="Popis"/>
                        <w:jc w:val="center"/>
                        <w:rPr>
                          <w:rFonts w:ascii="Times New Roman" w:hAnsi="Times New Roman" w:cs="Times New Roman"/>
                          <w:noProof/>
                          <w:color w:val="2E74B5" w:themeColor="accent1" w:themeShade="BF"/>
                          <w:sz w:val="22"/>
                          <w:szCs w:val="22"/>
                        </w:rPr>
                      </w:pPr>
                      <w:r w:rsidRPr="003C72DA">
                        <w:rPr>
                          <w:color w:val="2E74B5" w:themeColor="accent1" w:themeShade="BF"/>
                          <w:sz w:val="22"/>
                          <w:szCs w:val="22"/>
                        </w:rPr>
                        <w:t xml:space="preserve">Obr. </w:t>
                      </w:r>
                      <w:r w:rsidRPr="003C72DA">
                        <w:rPr>
                          <w:color w:val="2E74B5" w:themeColor="accent1" w:themeShade="BF"/>
                          <w:sz w:val="22"/>
                          <w:szCs w:val="22"/>
                        </w:rPr>
                        <w:fldChar w:fldCharType="begin"/>
                      </w:r>
                      <w:r w:rsidRPr="003C72DA">
                        <w:rPr>
                          <w:color w:val="2E74B5" w:themeColor="accent1" w:themeShade="BF"/>
                          <w:sz w:val="22"/>
                          <w:szCs w:val="22"/>
                        </w:rPr>
                        <w:instrText xml:space="preserve"> SEQ Obr. \* ARABIC </w:instrText>
                      </w:r>
                      <w:r w:rsidRPr="003C72DA">
                        <w:rPr>
                          <w:color w:val="2E74B5" w:themeColor="accent1" w:themeShade="BF"/>
                          <w:sz w:val="22"/>
                          <w:szCs w:val="22"/>
                        </w:rPr>
                        <w:fldChar w:fldCharType="separate"/>
                      </w:r>
                      <w:r w:rsidRPr="003C72DA">
                        <w:rPr>
                          <w:noProof/>
                          <w:color w:val="2E74B5" w:themeColor="accent1" w:themeShade="BF"/>
                          <w:sz w:val="22"/>
                          <w:szCs w:val="22"/>
                        </w:rPr>
                        <w:t>6</w:t>
                      </w:r>
                      <w:r w:rsidRPr="003C72DA">
                        <w:rPr>
                          <w:color w:val="2E74B5" w:themeColor="accent1" w:themeShade="BF"/>
                          <w:sz w:val="22"/>
                          <w:szCs w:val="22"/>
                        </w:rPr>
                        <w:fldChar w:fldCharType="end"/>
                      </w:r>
                      <w:r w:rsidRPr="003C72DA">
                        <w:rPr>
                          <w:color w:val="2E74B5" w:themeColor="accent1" w:themeShade="BF"/>
                          <w:sz w:val="22"/>
                          <w:szCs w:val="22"/>
                        </w:rPr>
                        <w:t xml:space="preserve"> </w:t>
                      </w:r>
                      <w:r w:rsidRPr="003C72DA">
                        <w:rPr>
                          <w:color w:val="2E74B5" w:themeColor="accent1" w:themeShade="BF"/>
                          <w:sz w:val="22"/>
                          <w:szCs w:val="22"/>
                        </w:rPr>
                        <w:t>Stavový diagram – možné stavy letenky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3FF6" w:rsidRPr="00D656EB">
        <w:rPr>
          <w:rFonts w:ascii="Times New Roman" w:hAnsi="Times New Roman" w:cs="Times New Roman"/>
          <w:sz w:val="24"/>
          <w:szCs w:val="24"/>
        </w:rPr>
        <w:t xml:space="preserve"> Stavový diagram (obr. 6) opisuje všetky možné stavy letenky ktoré môžu nastáť v tomto systéme. Všetky stavy a prechody sú uvedené</w:t>
      </w:r>
      <w:r w:rsidR="00482974" w:rsidRPr="00D656EB">
        <w:rPr>
          <w:rFonts w:ascii="Times New Roman" w:hAnsi="Times New Roman" w:cs="Times New Roman"/>
          <w:sz w:val="24"/>
          <w:szCs w:val="24"/>
        </w:rPr>
        <w:t xml:space="preserve"> </w:t>
      </w:r>
      <w:r w:rsidR="00473FF6" w:rsidRPr="00D656EB">
        <w:rPr>
          <w:rFonts w:ascii="Times New Roman" w:hAnsi="Times New Roman" w:cs="Times New Roman"/>
          <w:sz w:val="24"/>
          <w:szCs w:val="24"/>
        </w:rPr>
        <w:t>v tabuľkách nižšie.</w:t>
      </w:r>
    </w:p>
    <w:tbl>
      <w:tblPr>
        <w:tblStyle w:val="Tabukasmriekou4zvraznenie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60330" w:rsidRPr="00D656EB" w:rsidTr="00415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A6DF3" w:rsidRPr="00D656EB" w:rsidRDefault="003A6DF3" w:rsidP="004829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656EB">
              <w:rPr>
                <w:rFonts w:ascii="Times New Roman" w:hAnsi="Times New Roman" w:cs="Times New Roman"/>
                <w:sz w:val="24"/>
              </w:rPr>
              <w:t>Stav</w:t>
            </w:r>
          </w:p>
        </w:tc>
        <w:tc>
          <w:tcPr>
            <w:tcW w:w="6925" w:type="dxa"/>
          </w:tcPr>
          <w:p w:rsidR="003A6DF3" w:rsidRPr="00D656EB" w:rsidRDefault="003A6DF3" w:rsidP="003A6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656EB">
              <w:rPr>
                <w:rFonts w:ascii="Times New Roman" w:hAnsi="Times New Roman" w:cs="Times New Roman"/>
                <w:sz w:val="24"/>
              </w:rPr>
              <w:t>Popis</w:t>
            </w:r>
          </w:p>
        </w:tc>
      </w:tr>
      <w:tr w:rsidR="00860330" w:rsidRPr="00D656EB" w:rsidTr="00415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A6DF3" w:rsidRPr="00D656EB" w:rsidRDefault="00085F5C" w:rsidP="0041557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Letenka re</w:t>
            </w:r>
            <w:r w:rsidR="00473FF6"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zervovaná</w:t>
            </w:r>
          </w:p>
        </w:tc>
        <w:tc>
          <w:tcPr>
            <w:tcW w:w="6925" w:type="dxa"/>
          </w:tcPr>
          <w:p w:rsidR="003A6DF3" w:rsidRPr="00D656EB" w:rsidRDefault="00482974" w:rsidP="00482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Letenka v tomto stave je iba rezervovaná, ale ešte stále nie je platná</w:t>
            </w:r>
          </w:p>
        </w:tc>
      </w:tr>
      <w:tr w:rsidR="00860330" w:rsidRPr="00D656EB" w:rsidTr="00415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3A6DF3" w:rsidRPr="00D656EB" w:rsidRDefault="00473FF6" w:rsidP="00A02183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 xml:space="preserve">Letenka </w:t>
            </w:r>
            <w:r w:rsidR="00A02183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platná</w:t>
            </w:r>
          </w:p>
        </w:tc>
        <w:tc>
          <w:tcPr>
            <w:tcW w:w="6925" w:type="dxa"/>
          </w:tcPr>
          <w:p w:rsidR="003A6DF3" w:rsidRPr="00D656EB" w:rsidRDefault="00A02183" w:rsidP="00B72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Letenka je v tomto stave</w:t>
            </w:r>
            <w:r w:rsidR="008E1D25"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 xml:space="preserve"> platná</w:t>
            </w:r>
          </w:p>
        </w:tc>
      </w:tr>
      <w:tr w:rsidR="00860330" w:rsidRPr="00D656EB" w:rsidTr="00415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8E1D25" w:rsidRPr="00D656EB" w:rsidRDefault="00473FF6" w:rsidP="008E1D25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 xml:space="preserve">Letenka </w:t>
            </w:r>
            <w:r w:rsidR="008E1D25"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zobrazená</w:t>
            </w:r>
          </w:p>
        </w:tc>
        <w:tc>
          <w:tcPr>
            <w:tcW w:w="6925" w:type="dxa"/>
          </w:tcPr>
          <w:p w:rsidR="008E1D25" w:rsidRPr="00D656EB" w:rsidRDefault="008E1D25" w:rsidP="00B72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 xml:space="preserve">V tomto stave sú zobrazené všetky údaje o </w:t>
            </w:r>
            <w:r w:rsidR="00A02183"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platnej</w:t>
            </w: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 xml:space="preserve"> letenky</w:t>
            </w:r>
          </w:p>
        </w:tc>
      </w:tr>
      <w:tr w:rsidR="00860330" w:rsidRPr="00D656EB" w:rsidTr="00415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73FF6" w:rsidRPr="00D656EB" w:rsidRDefault="00473FF6" w:rsidP="0041557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Letenka zrušená</w:t>
            </w:r>
          </w:p>
        </w:tc>
        <w:tc>
          <w:tcPr>
            <w:tcW w:w="6925" w:type="dxa"/>
          </w:tcPr>
          <w:p w:rsidR="003A6DF3" w:rsidRPr="00D656EB" w:rsidRDefault="00873528" w:rsidP="00B72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Letenka v tomto stave je neplatná</w:t>
            </w:r>
          </w:p>
        </w:tc>
      </w:tr>
    </w:tbl>
    <w:p w:rsidR="002E0BC8" w:rsidRPr="00D656EB" w:rsidRDefault="002E0BC8" w:rsidP="00B72900">
      <w:pPr>
        <w:rPr>
          <w:rFonts w:ascii="Times New Roman" w:hAnsi="Times New Roman" w:cs="Times New Roman"/>
          <w:sz w:val="24"/>
        </w:rPr>
      </w:pPr>
    </w:p>
    <w:p w:rsidR="00482974" w:rsidRPr="00D656EB" w:rsidRDefault="00482974" w:rsidP="00B72900">
      <w:pPr>
        <w:rPr>
          <w:rFonts w:ascii="Times New Roman" w:hAnsi="Times New Roman" w:cs="Times New Roman"/>
          <w:sz w:val="24"/>
        </w:rPr>
      </w:pPr>
    </w:p>
    <w:tbl>
      <w:tblPr>
        <w:tblStyle w:val="Tabukasmriekou4zvraznenie5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73FF6" w:rsidRPr="00D656EB" w:rsidTr="00193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473FF6" w:rsidRPr="00D656EB" w:rsidRDefault="00482974" w:rsidP="00B72900">
            <w:pPr>
              <w:rPr>
                <w:rFonts w:ascii="Times New Roman" w:hAnsi="Times New Roman" w:cs="Times New Roman"/>
                <w:sz w:val="24"/>
              </w:rPr>
            </w:pPr>
            <w:r w:rsidRPr="00D656EB">
              <w:rPr>
                <w:rFonts w:ascii="Times New Roman" w:hAnsi="Times New Roman" w:cs="Times New Roman"/>
                <w:sz w:val="24"/>
              </w:rPr>
              <w:t>Prechod</w:t>
            </w:r>
          </w:p>
        </w:tc>
        <w:tc>
          <w:tcPr>
            <w:tcW w:w="6205" w:type="dxa"/>
          </w:tcPr>
          <w:p w:rsidR="00473FF6" w:rsidRPr="00D656EB" w:rsidRDefault="00482974" w:rsidP="00B72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656EB">
              <w:rPr>
                <w:rFonts w:ascii="Times New Roman" w:hAnsi="Times New Roman" w:cs="Times New Roman"/>
                <w:sz w:val="24"/>
              </w:rPr>
              <w:t>Popis</w:t>
            </w:r>
          </w:p>
        </w:tc>
      </w:tr>
      <w:tr w:rsidR="00473FF6" w:rsidRPr="00D656EB" w:rsidTr="00193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473FF6" w:rsidRPr="00D656EB" w:rsidRDefault="00482974" w:rsidP="00B72900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Rezervovanie letenky</w:t>
            </w:r>
          </w:p>
        </w:tc>
        <w:tc>
          <w:tcPr>
            <w:tcW w:w="6205" w:type="dxa"/>
          </w:tcPr>
          <w:p w:rsidR="00473FF6" w:rsidRPr="00D656EB" w:rsidRDefault="00873528" w:rsidP="00B72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 xml:space="preserve">Tento prechod je začiatočný prechod a nastáva keď si zákazník chce rezervovať </w:t>
            </w:r>
            <w:r w:rsidR="00A02183"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konkrétny</w:t>
            </w: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 xml:space="preserve"> let</w:t>
            </w:r>
          </w:p>
        </w:tc>
      </w:tr>
      <w:tr w:rsidR="00473FF6" w:rsidRPr="00D656EB" w:rsidTr="00193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473FF6" w:rsidRPr="00D656EB" w:rsidRDefault="00482974" w:rsidP="00B72900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Uprav letenku</w:t>
            </w:r>
          </w:p>
        </w:tc>
        <w:tc>
          <w:tcPr>
            <w:tcW w:w="6205" w:type="dxa"/>
          </w:tcPr>
          <w:p w:rsidR="00473FF6" w:rsidRPr="00D656EB" w:rsidRDefault="00873528" w:rsidP="00B72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Tento prechod nastáva v</w:t>
            </w:r>
            <w:r w:rsidR="00A41225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 </w:t>
            </w: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prípade</w:t>
            </w:r>
            <w:r w:rsidR="00A41225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,</w:t>
            </w: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 xml:space="preserve"> že </w:t>
            </w:r>
            <w:r w:rsidR="00A02183"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zákazník</w:t>
            </w: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 xml:space="preserve"> chce upraviť letenku. Tento prechod je možný, iba kým je letenka nezaplatená, po zaplatení letenky, úprava viac nie je možná</w:t>
            </w:r>
          </w:p>
        </w:tc>
      </w:tr>
      <w:tr w:rsidR="00473FF6" w:rsidRPr="00D656EB" w:rsidTr="00193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473FF6" w:rsidRPr="00D656EB" w:rsidRDefault="00482974" w:rsidP="00B72900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Zaplať letenku</w:t>
            </w:r>
          </w:p>
        </w:tc>
        <w:tc>
          <w:tcPr>
            <w:tcW w:w="6205" w:type="dxa"/>
          </w:tcPr>
          <w:p w:rsidR="00473FF6" w:rsidRPr="00D656EB" w:rsidRDefault="00873528" w:rsidP="008E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 xml:space="preserve">Prechod nastáva keď sa zákazník </w:t>
            </w:r>
            <w:r w:rsidR="008E1D25"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rozhodne kúpiť letenku</w:t>
            </w:r>
          </w:p>
        </w:tc>
      </w:tr>
      <w:tr w:rsidR="00473FF6" w:rsidRPr="00D656EB" w:rsidTr="00193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482974" w:rsidRPr="00D656EB" w:rsidRDefault="00873528" w:rsidP="00B72900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Zobraz letenku</w:t>
            </w:r>
          </w:p>
        </w:tc>
        <w:tc>
          <w:tcPr>
            <w:tcW w:w="6205" w:type="dxa"/>
          </w:tcPr>
          <w:p w:rsidR="00473FF6" w:rsidRPr="00D656EB" w:rsidRDefault="008E1D25" w:rsidP="00A7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Tento prechod nastáva v prípade</w:t>
            </w:r>
            <w:r w:rsidR="00A72DE7"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,</w:t>
            </w: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 xml:space="preserve"> že zákazník chce zobraziť informácie o letenky. Tento prechod je možný až po zaplatení letenky, ak platba prebehla úspešne a letenka je platn</w:t>
            </w:r>
            <w:r w:rsidR="00A72DE7"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á</w:t>
            </w:r>
          </w:p>
        </w:tc>
      </w:tr>
      <w:tr w:rsidR="00473FF6" w:rsidRPr="00D656EB" w:rsidTr="00193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73528" w:rsidRPr="00D656EB" w:rsidRDefault="00873528" w:rsidP="00B72900">
            <w:pPr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Zruš letenku</w:t>
            </w:r>
          </w:p>
        </w:tc>
        <w:tc>
          <w:tcPr>
            <w:tcW w:w="6205" w:type="dxa"/>
          </w:tcPr>
          <w:p w:rsidR="00473FF6" w:rsidRPr="00D656EB" w:rsidRDefault="008E1D25" w:rsidP="008E1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</w:pPr>
            <w:r w:rsidRPr="00D656EB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Prechod nastáva, keď po zakúpení letenky, zák</w:t>
            </w:r>
            <w:r w:rsidR="00A41225">
              <w:rPr>
                <w:rFonts w:ascii="Times New Roman" w:hAnsi="Times New Roman" w:cs="Times New Roman"/>
                <w:color w:val="1F4E79" w:themeColor="accent1" w:themeShade="80"/>
                <w:sz w:val="24"/>
              </w:rPr>
              <w:t>azník sa rozhodne zrušiť letenku</w:t>
            </w:r>
            <w:bookmarkStart w:id="18" w:name="_GoBack"/>
            <w:bookmarkEnd w:id="18"/>
          </w:p>
        </w:tc>
      </w:tr>
    </w:tbl>
    <w:p w:rsidR="00473FF6" w:rsidRPr="00D656EB" w:rsidRDefault="00473FF6" w:rsidP="00B72900">
      <w:pPr>
        <w:rPr>
          <w:rFonts w:ascii="Times New Roman" w:hAnsi="Times New Roman" w:cs="Times New Roman"/>
          <w:sz w:val="24"/>
        </w:rPr>
      </w:pPr>
    </w:p>
    <w:sectPr w:rsidR="00473FF6" w:rsidRPr="00D656E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434" w:rsidRDefault="001E4434" w:rsidP="00193654">
      <w:pPr>
        <w:spacing w:after="0" w:line="240" w:lineRule="auto"/>
      </w:pPr>
      <w:r>
        <w:separator/>
      </w:r>
    </w:p>
  </w:endnote>
  <w:endnote w:type="continuationSeparator" w:id="0">
    <w:p w:rsidR="001E4434" w:rsidRDefault="001E4434" w:rsidP="0019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+FPE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850423"/>
      <w:docPartObj>
        <w:docPartGallery w:val="Page Numbers (Bottom of Page)"/>
        <w:docPartUnique/>
      </w:docPartObj>
    </w:sdtPr>
    <w:sdtContent>
      <w:p w:rsidR="00A02183" w:rsidRDefault="00A0218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225">
          <w:rPr>
            <w:noProof/>
          </w:rPr>
          <w:t>11</w:t>
        </w:r>
        <w:r>
          <w:fldChar w:fldCharType="end"/>
        </w:r>
      </w:p>
    </w:sdtContent>
  </w:sdt>
  <w:p w:rsidR="00A02183" w:rsidRDefault="00A021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434" w:rsidRDefault="001E4434" w:rsidP="00193654">
      <w:pPr>
        <w:spacing w:after="0" w:line="240" w:lineRule="auto"/>
      </w:pPr>
      <w:r>
        <w:separator/>
      </w:r>
    </w:p>
  </w:footnote>
  <w:footnote w:type="continuationSeparator" w:id="0">
    <w:p w:rsidR="001E4434" w:rsidRDefault="001E4434" w:rsidP="00193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B6AD9"/>
    <w:multiLevelType w:val="hybridMultilevel"/>
    <w:tmpl w:val="B28069CE"/>
    <w:lvl w:ilvl="0" w:tplc="C70829B6">
      <w:start w:val="2"/>
      <w:numFmt w:val="bullet"/>
      <w:lvlText w:val="-"/>
      <w:lvlJc w:val="left"/>
      <w:pPr>
        <w:ind w:left="720" w:hanging="360"/>
      </w:pPr>
      <w:rPr>
        <w:rFonts w:ascii="Times New Roman+FPEF" w:eastAsiaTheme="minorHAnsi" w:hAnsi="Times New Roman+FPEF" w:cs="Times New Roman+FPEF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F60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BA33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D6E36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EA0F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494521"/>
    <w:multiLevelType w:val="hybridMultilevel"/>
    <w:tmpl w:val="854E97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CF55A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D304A7A"/>
    <w:multiLevelType w:val="hybridMultilevel"/>
    <w:tmpl w:val="B4DE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FE38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9E641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55"/>
    <w:rsid w:val="00032133"/>
    <w:rsid w:val="000359EB"/>
    <w:rsid w:val="00066539"/>
    <w:rsid w:val="00085F5C"/>
    <w:rsid w:val="000C3F18"/>
    <w:rsid w:val="00115420"/>
    <w:rsid w:val="001200F8"/>
    <w:rsid w:val="0012436C"/>
    <w:rsid w:val="00193654"/>
    <w:rsid w:val="001E4434"/>
    <w:rsid w:val="00213048"/>
    <w:rsid w:val="00237A43"/>
    <w:rsid w:val="00287D2E"/>
    <w:rsid w:val="002E0BC8"/>
    <w:rsid w:val="002E337B"/>
    <w:rsid w:val="002F6BE8"/>
    <w:rsid w:val="0031064E"/>
    <w:rsid w:val="0032270F"/>
    <w:rsid w:val="00327339"/>
    <w:rsid w:val="00336D06"/>
    <w:rsid w:val="00337262"/>
    <w:rsid w:val="003768C3"/>
    <w:rsid w:val="003A6DF3"/>
    <w:rsid w:val="003C4815"/>
    <w:rsid w:val="003C72DA"/>
    <w:rsid w:val="00415574"/>
    <w:rsid w:val="00463F62"/>
    <w:rsid w:val="00473FF6"/>
    <w:rsid w:val="00482974"/>
    <w:rsid w:val="004E427E"/>
    <w:rsid w:val="00566776"/>
    <w:rsid w:val="005757B1"/>
    <w:rsid w:val="005A5432"/>
    <w:rsid w:val="005D5911"/>
    <w:rsid w:val="005F0794"/>
    <w:rsid w:val="006718BD"/>
    <w:rsid w:val="006C63C0"/>
    <w:rsid w:val="00766F94"/>
    <w:rsid w:val="00770E83"/>
    <w:rsid w:val="00783239"/>
    <w:rsid w:val="007D364A"/>
    <w:rsid w:val="007D52C6"/>
    <w:rsid w:val="007D6932"/>
    <w:rsid w:val="00845A59"/>
    <w:rsid w:val="00846487"/>
    <w:rsid w:val="00860330"/>
    <w:rsid w:val="00870448"/>
    <w:rsid w:val="00873528"/>
    <w:rsid w:val="008B37F5"/>
    <w:rsid w:val="008D2035"/>
    <w:rsid w:val="008E1D25"/>
    <w:rsid w:val="008E31CE"/>
    <w:rsid w:val="00902055"/>
    <w:rsid w:val="009060A8"/>
    <w:rsid w:val="00914672"/>
    <w:rsid w:val="0092196D"/>
    <w:rsid w:val="00932460"/>
    <w:rsid w:val="009403D6"/>
    <w:rsid w:val="009823D7"/>
    <w:rsid w:val="009D588D"/>
    <w:rsid w:val="009F6022"/>
    <w:rsid w:val="00A02183"/>
    <w:rsid w:val="00A41225"/>
    <w:rsid w:val="00A66A55"/>
    <w:rsid w:val="00A67C02"/>
    <w:rsid w:val="00A72DE7"/>
    <w:rsid w:val="00A85871"/>
    <w:rsid w:val="00A85BC7"/>
    <w:rsid w:val="00AD47A0"/>
    <w:rsid w:val="00B2613A"/>
    <w:rsid w:val="00B72900"/>
    <w:rsid w:val="00BA022C"/>
    <w:rsid w:val="00BD2981"/>
    <w:rsid w:val="00C00C4B"/>
    <w:rsid w:val="00C077F4"/>
    <w:rsid w:val="00C608B3"/>
    <w:rsid w:val="00C97AB1"/>
    <w:rsid w:val="00CC7B4D"/>
    <w:rsid w:val="00CF6515"/>
    <w:rsid w:val="00D142F4"/>
    <w:rsid w:val="00D21D78"/>
    <w:rsid w:val="00D626E1"/>
    <w:rsid w:val="00D656EB"/>
    <w:rsid w:val="00D66CAE"/>
    <w:rsid w:val="00DA6F1D"/>
    <w:rsid w:val="00DB2936"/>
    <w:rsid w:val="00DB705B"/>
    <w:rsid w:val="00DC6DDE"/>
    <w:rsid w:val="00DD29A7"/>
    <w:rsid w:val="00DD6227"/>
    <w:rsid w:val="00DD7347"/>
    <w:rsid w:val="00DF638B"/>
    <w:rsid w:val="00EC0463"/>
    <w:rsid w:val="00F35986"/>
    <w:rsid w:val="00F462C1"/>
    <w:rsid w:val="00FA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FC322-1FF4-4790-9940-AB80692A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2F6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71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2F6B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F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2F6B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718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6718BD"/>
    <w:pPr>
      <w:ind w:left="720"/>
      <w:contextualSpacing/>
    </w:pPr>
  </w:style>
  <w:style w:type="table" w:styleId="Mriekatabuky">
    <w:name w:val="Table Grid"/>
    <w:basedOn w:val="Normlnatabuka"/>
    <w:uiPriority w:val="39"/>
    <w:rsid w:val="00846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riekatabukysvetl">
    <w:name w:val="Grid Table Light"/>
    <w:basedOn w:val="Normlnatabuka"/>
    <w:uiPriority w:val="40"/>
    <w:rsid w:val="0084648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byajntabuka1">
    <w:name w:val="Plain Table 1"/>
    <w:basedOn w:val="Normlnatabuka"/>
    <w:uiPriority w:val="41"/>
    <w:rsid w:val="008464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ukasmriekou5tmavzvraznenie1">
    <w:name w:val="Grid Table 5 Dark Accent 1"/>
    <w:basedOn w:val="Normlnatabuka"/>
    <w:uiPriority w:val="50"/>
    <w:rsid w:val="008464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ukasmriekou6farebnzvraznenie1">
    <w:name w:val="Grid Table 6 Colorful Accent 1"/>
    <w:basedOn w:val="Normlnatabuka"/>
    <w:uiPriority w:val="51"/>
    <w:rsid w:val="0084648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kasmriekou4zvraznenie1">
    <w:name w:val="Grid Table 4 Accent 1"/>
    <w:basedOn w:val="Normlnatabuka"/>
    <w:uiPriority w:val="49"/>
    <w:rsid w:val="003A6D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kasmriekou4zvraznenie5">
    <w:name w:val="Grid Table 4 Accent 5"/>
    <w:basedOn w:val="Normlnatabuka"/>
    <w:uiPriority w:val="49"/>
    <w:rsid w:val="00473F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lavika">
    <w:name w:val="header"/>
    <w:basedOn w:val="Normlny"/>
    <w:link w:val="HlavikaChar"/>
    <w:uiPriority w:val="99"/>
    <w:unhideWhenUsed/>
    <w:rsid w:val="00193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93654"/>
  </w:style>
  <w:style w:type="paragraph" w:styleId="Pta">
    <w:name w:val="footer"/>
    <w:basedOn w:val="Normlny"/>
    <w:link w:val="PtaChar"/>
    <w:uiPriority w:val="99"/>
    <w:unhideWhenUsed/>
    <w:rsid w:val="00193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93654"/>
  </w:style>
  <w:style w:type="paragraph" w:styleId="Hlavikaobsahu">
    <w:name w:val="TOC Heading"/>
    <w:basedOn w:val="Nadpis1"/>
    <w:next w:val="Normlny"/>
    <w:uiPriority w:val="39"/>
    <w:unhideWhenUsed/>
    <w:qFormat/>
    <w:rsid w:val="00193654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193654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193654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193654"/>
    <w:rPr>
      <w:color w:val="0563C1" w:themeColor="hyperlink"/>
      <w:u w:val="single"/>
    </w:rPr>
  </w:style>
  <w:style w:type="paragraph" w:styleId="Obsah3">
    <w:name w:val="toc 3"/>
    <w:basedOn w:val="Normlny"/>
    <w:next w:val="Normlny"/>
    <w:autoRedefine/>
    <w:uiPriority w:val="39"/>
    <w:unhideWhenUsed/>
    <w:rsid w:val="00193654"/>
    <w:pPr>
      <w:spacing w:after="100"/>
      <w:ind w:left="440"/>
    </w:pPr>
    <w:rPr>
      <w:rFonts w:eastAsiaTheme="minorEastAsia" w:cs="Times New Roman"/>
      <w:lang w:eastAsia="sk-SK"/>
    </w:rPr>
  </w:style>
  <w:style w:type="paragraph" w:styleId="Popis">
    <w:name w:val="caption"/>
    <w:basedOn w:val="Normlny"/>
    <w:next w:val="Normlny"/>
    <w:uiPriority w:val="35"/>
    <w:unhideWhenUsed/>
    <w:qFormat/>
    <w:rsid w:val="008B37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+FPE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2A"/>
    <w:rsid w:val="009A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83B90E5CB02446A92824A542EE1044F">
    <w:name w:val="383B90E5CB02446A92824A542EE1044F"/>
    <w:rsid w:val="009A1D2A"/>
  </w:style>
  <w:style w:type="paragraph" w:customStyle="1" w:styleId="346E6E9FCA274F9D91E985411DADC499">
    <w:name w:val="346E6E9FCA274F9D91E985411DADC499"/>
    <w:rsid w:val="009A1D2A"/>
  </w:style>
  <w:style w:type="paragraph" w:customStyle="1" w:styleId="8B8640B9ECF847A5AEB5E20B024C4214">
    <w:name w:val="8B8640B9ECF847A5AEB5E20B024C4214"/>
    <w:rsid w:val="009A1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72578-185D-4B19-8294-C4764C9CC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12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Urban</dc:creator>
  <cp:keywords/>
  <dc:description/>
  <cp:lastModifiedBy>Kristina Urban</cp:lastModifiedBy>
  <cp:revision>25</cp:revision>
  <cp:lastPrinted>2016-11-09T10:19:00Z</cp:lastPrinted>
  <dcterms:created xsi:type="dcterms:W3CDTF">2016-11-05T10:45:00Z</dcterms:created>
  <dcterms:modified xsi:type="dcterms:W3CDTF">2016-11-15T22:42:00Z</dcterms:modified>
</cp:coreProperties>
</file>