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46E9D" w14:textId="77777777" w:rsidR="001F321B" w:rsidRPr="001F321B" w:rsidRDefault="001F321B" w:rsidP="001F321B">
      <w:pPr>
        <w:rPr>
          <w:b/>
          <w:bCs/>
        </w:rPr>
      </w:pPr>
      <w:r w:rsidRPr="001F321B">
        <w:rPr>
          <w:b/>
          <w:bCs/>
        </w:rPr>
        <w:t>Phase 0: Reality Check / Honest Assessment of Your Current Project</w:t>
      </w:r>
    </w:p>
    <w:p w14:paraId="47745719" w14:textId="77777777" w:rsidR="001F321B" w:rsidRPr="001F321B" w:rsidRDefault="001F321B" w:rsidP="001F321B">
      <w:proofErr w:type="gramStart"/>
      <w:r w:rsidRPr="001F321B">
        <w:t>Looking at everything</w:t>
      </w:r>
      <w:proofErr w:type="gramEnd"/>
      <w:r w:rsidRPr="001F321B">
        <w:t xml:space="preserve"> you’ve shared — routes, utils, app/server setup, scripts, webhook handler, email utils, notification service, RBAC, soft deletes, Stripe integration — here’s my straight-up assessment:</w:t>
      </w:r>
    </w:p>
    <w:p w14:paraId="553E40A8" w14:textId="77777777" w:rsidR="001F321B" w:rsidRPr="001F321B" w:rsidRDefault="001F321B" w:rsidP="001F321B">
      <w:r w:rsidRPr="001F321B">
        <w:rPr>
          <w:b/>
          <w:bCs/>
        </w:rPr>
        <w:t>Strengths:</w:t>
      </w:r>
    </w:p>
    <w:p w14:paraId="5043606C" w14:textId="77777777" w:rsidR="001F321B" w:rsidRPr="001F321B" w:rsidRDefault="001F321B" w:rsidP="001F321B">
      <w:pPr>
        <w:numPr>
          <w:ilvl w:val="0"/>
          <w:numId w:val="1"/>
        </w:numPr>
      </w:pPr>
      <w:r w:rsidRPr="001F321B">
        <w:t xml:space="preserve">Full multi-tenant RBAC system implemented with proper roles/permissions. </w:t>
      </w:r>
      <w:r w:rsidRPr="001F321B">
        <w:rPr>
          <w:rFonts w:ascii="Segoe UI Emoji" w:hAnsi="Segoe UI Emoji" w:cs="Segoe UI Emoji"/>
        </w:rPr>
        <w:t>✅</w:t>
      </w:r>
    </w:p>
    <w:p w14:paraId="43D6DE95" w14:textId="77777777" w:rsidR="001F321B" w:rsidRPr="001F321B" w:rsidRDefault="001F321B" w:rsidP="001F321B">
      <w:pPr>
        <w:numPr>
          <w:ilvl w:val="0"/>
          <w:numId w:val="1"/>
        </w:numPr>
      </w:pPr>
      <w:r w:rsidRPr="001F321B">
        <w:t xml:space="preserve">Authentication with JWT, refresh tokens, and optional 2FA flows. </w:t>
      </w:r>
      <w:r w:rsidRPr="001F321B">
        <w:rPr>
          <w:rFonts w:ascii="Segoe UI Emoji" w:hAnsi="Segoe UI Emoji" w:cs="Segoe UI Emoji"/>
        </w:rPr>
        <w:t>✅</w:t>
      </w:r>
    </w:p>
    <w:p w14:paraId="2525E1AF" w14:textId="77777777" w:rsidR="001F321B" w:rsidRPr="001F321B" w:rsidRDefault="001F321B" w:rsidP="001F321B">
      <w:pPr>
        <w:numPr>
          <w:ilvl w:val="0"/>
          <w:numId w:val="1"/>
        </w:numPr>
      </w:pPr>
      <w:proofErr w:type="gramStart"/>
      <w:r w:rsidRPr="001F321B">
        <w:t>Soft-delete</w:t>
      </w:r>
      <w:proofErr w:type="gramEnd"/>
      <w:r w:rsidRPr="001F321B">
        <w:t xml:space="preserve"> implemented at both user and project level. </w:t>
      </w:r>
      <w:r w:rsidRPr="001F321B">
        <w:rPr>
          <w:rFonts w:ascii="Segoe UI Emoji" w:hAnsi="Segoe UI Emoji" w:cs="Segoe UI Emoji"/>
        </w:rPr>
        <w:t>✅</w:t>
      </w:r>
    </w:p>
    <w:p w14:paraId="394FAB1A" w14:textId="77777777" w:rsidR="001F321B" w:rsidRPr="001F321B" w:rsidRDefault="001F321B" w:rsidP="001F321B">
      <w:pPr>
        <w:numPr>
          <w:ilvl w:val="0"/>
          <w:numId w:val="1"/>
        </w:numPr>
      </w:pPr>
      <w:r w:rsidRPr="001F321B">
        <w:t xml:space="preserve">Stripe subscription/payment handling with webhooks, refunds, notifications. </w:t>
      </w:r>
      <w:r w:rsidRPr="001F321B">
        <w:rPr>
          <w:rFonts w:ascii="Segoe UI Emoji" w:hAnsi="Segoe UI Emoji" w:cs="Segoe UI Emoji"/>
        </w:rPr>
        <w:t>✅</w:t>
      </w:r>
    </w:p>
    <w:p w14:paraId="4063C496" w14:textId="77777777" w:rsidR="001F321B" w:rsidRPr="001F321B" w:rsidRDefault="001F321B" w:rsidP="001F321B">
      <w:pPr>
        <w:numPr>
          <w:ilvl w:val="0"/>
          <w:numId w:val="1"/>
        </w:numPr>
      </w:pPr>
      <w:r w:rsidRPr="001F321B">
        <w:t xml:space="preserve">Modular, clean route structure, using </w:t>
      </w:r>
      <w:proofErr w:type="spellStart"/>
      <w:r w:rsidRPr="001F321B">
        <w:t>middlewares</w:t>
      </w:r>
      <w:proofErr w:type="spellEnd"/>
      <w:r w:rsidRPr="001F321B">
        <w:t xml:space="preserve"> like protect, authorize, </w:t>
      </w:r>
      <w:proofErr w:type="spellStart"/>
      <w:r w:rsidRPr="001F321B">
        <w:t>attachTenant</w:t>
      </w:r>
      <w:proofErr w:type="spellEnd"/>
      <w:r w:rsidRPr="001F321B">
        <w:t xml:space="preserve">, </w:t>
      </w:r>
      <w:proofErr w:type="spellStart"/>
      <w:r w:rsidRPr="001F321B">
        <w:t>withActivityLog</w:t>
      </w:r>
      <w:proofErr w:type="spellEnd"/>
      <w:r w:rsidRPr="001F321B">
        <w:t xml:space="preserve">. </w:t>
      </w:r>
      <w:r w:rsidRPr="001F321B">
        <w:rPr>
          <w:rFonts w:ascii="Segoe UI Emoji" w:hAnsi="Segoe UI Emoji" w:cs="Segoe UI Emoji"/>
        </w:rPr>
        <w:t>✅</w:t>
      </w:r>
    </w:p>
    <w:p w14:paraId="4E79748D" w14:textId="77777777" w:rsidR="001F321B" w:rsidRPr="001F321B" w:rsidRDefault="001F321B" w:rsidP="001F321B">
      <w:pPr>
        <w:numPr>
          <w:ilvl w:val="0"/>
          <w:numId w:val="1"/>
        </w:numPr>
      </w:pPr>
      <w:r w:rsidRPr="001F321B">
        <w:t xml:space="preserve">Utilities are separated and reusable (notifications, email, token generation). </w:t>
      </w:r>
      <w:r w:rsidRPr="001F321B">
        <w:rPr>
          <w:rFonts w:ascii="Segoe UI Emoji" w:hAnsi="Segoe UI Emoji" w:cs="Segoe UI Emoji"/>
        </w:rPr>
        <w:t>✅</w:t>
      </w:r>
    </w:p>
    <w:p w14:paraId="247918B2" w14:textId="77777777" w:rsidR="001F321B" w:rsidRPr="001F321B" w:rsidRDefault="001F321B" w:rsidP="001F321B">
      <w:pPr>
        <w:numPr>
          <w:ilvl w:val="0"/>
          <w:numId w:val="1"/>
        </w:numPr>
      </w:pPr>
      <w:r w:rsidRPr="001F321B">
        <w:t xml:space="preserve">Error handling, rate limiting, and some security middleware (helmet, </w:t>
      </w:r>
      <w:proofErr w:type="spellStart"/>
      <w:r w:rsidRPr="001F321B">
        <w:t>cors</w:t>
      </w:r>
      <w:proofErr w:type="spellEnd"/>
      <w:r w:rsidRPr="001F321B">
        <w:t xml:space="preserve">). </w:t>
      </w:r>
      <w:r w:rsidRPr="001F321B">
        <w:rPr>
          <w:rFonts w:ascii="Segoe UI Emoji" w:hAnsi="Segoe UI Emoji" w:cs="Segoe UI Emoji"/>
        </w:rPr>
        <w:t>✅</w:t>
      </w:r>
    </w:p>
    <w:p w14:paraId="54B5257A" w14:textId="77777777" w:rsidR="001F321B" w:rsidRPr="001F321B" w:rsidRDefault="001F321B" w:rsidP="001F321B">
      <w:pPr>
        <w:numPr>
          <w:ilvl w:val="0"/>
          <w:numId w:val="1"/>
        </w:numPr>
      </w:pPr>
      <w:r w:rsidRPr="001F321B">
        <w:t xml:space="preserve">Testing setup is partially there (jest, </w:t>
      </w:r>
      <w:proofErr w:type="spellStart"/>
      <w:r w:rsidRPr="001F321B">
        <w:t>supertest</w:t>
      </w:r>
      <w:proofErr w:type="spellEnd"/>
      <w:r w:rsidRPr="001F321B">
        <w:t xml:space="preserve">), test config is ready. </w:t>
      </w:r>
      <w:r w:rsidRPr="001F321B">
        <w:rPr>
          <w:rFonts w:ascii="Segoe UI Emoji" w:hAnsi="Segoe UI Emoji" w:cs="Segoe UI Emoji"/>
        </w:rPr>
        <w:t>✅</w:t>
      </w:r>
    </w:p>
    <w:p w14:paraId="446B97BB" w14:textId="77777777" w:rsidR="001F321B" w:rsidRPr="001F321B" w:rsidRDefault="001F321B" w:rsidP="001F321B">
      <w:r w:rsidRPr="001F321B">
        <w:rPr>
          <w:b/>
          <w:bCs/>
        </w:rPr>
        <w:t>Weaknesses / Missing / Optional depending on career goal:</w:t>
      </w:r>
    </w:p>
    <w:p w14:paraId="6EA8B5AD" w14:textId="77777777" w:rsidR="001F321B" w:rsidRPr="001F321B" w:rsidRDefault="001F321B" w:rsidP="001F321B">
      <w:pPr>
        <w:numPr>
          <w:ilvl w:val="0"/>
          <w:numId w:val="2"/>
        </w:numPr>
      </w:pPr>
      <w:r w:rsidRPr="001F321B">
        <w:rPr>
          <w:b/>
          <w:bCs/>
        </w:rPr>
        <w:t>Unit Tests:</w:t>
      </w:r>
      <w:r w:rsidRPr="001F321B">
        <w:t xml:space="preserve"> Very little evidence of proper unit testing of critical components (auth, RBAC logic, soft-delete, billing). You risk regressions. This is </w:t>
      </w:r>
      <w:r w:rsidRPr="001F321B">
        <w:rPr>
          <w:b/>
          <w:bCs/>
        </w:rPr>
        <w:t>important if you want a backend role</w:t>
      </w:r>
      <w:r w:rsidRPr="001F321B">
        <w:t>.</w:t>
      </w:r>
    </w:p>
    <w:p w14:paraId="594E9865" w14:textId="77777777" w:rsidR="001F321B" w:rsidRPr="001F321B" w:rsidRDefault="001F321B" w:rsidP="001F321B">
      <w:pPr>
        <w:numPr>
          <w:ilvl w:val="0"/>
          <w:numId w:val="2"/>
        </w:numPr>
      </w:pPr>
      <w:r w:rsidRPr="001F321B">
        <w:rPr>
          <w:b/>
          <w:bCs/>
        </w:rPr>
        <w:t>Integration / E2E Tests:</w:t>
      </w:r>
      <w:r w:rsidRPr="001F321B">
        <w:t xml:space="preserve"> Stripe flows, multi-tenant flows, and controller pipelines are </w:t>
      </w:r>
      <w:r w:rsidRPr="001F321B">
        <w:rPr>
          <w:b/>
          <w:bCs/>
        </w:rPr>
        <w:t>not tested</w:t>
      </w:r>
      <w:r w:rsidRPr="001F321B">
        <w:t xml:space="preserve"> yet. This is where most bugs in production come from.</w:t>
      </w:r>
    </w:p>
    <w:p w14:paraId="37393FEC" w14:textId="77777777" w:rsidR="001F321B" w:rsidRPr="001F321B" w:rsidRDefault="001F321B" w:rsidP="001F321B">
      <w:pPr>
        <w:numPr>
          <w:ilvl w:val="0"/>
          <w:numId w:val="2"/>
        </w:numPr>
      </w:pPr>
      <w:r w:rsidRPr="001F321B">
        <w:rPr>
          <w:b/>
          <w:bCs/>
        </w:rPr>
        <w:t>Coverage:</w:t>
      </w:r>
      <w:r w:rsidRPr="001F321B">
        <w:t xml:space="preserve"> No indication of coverage measurement, or tests for utilities like </w:t>
      </w:r>
      <w:proofErr w:type="spellStart"/>
      <w:r w:rsidRPr="001F321B">
        <w:t>generateToken</w:t>
      </w:r>
      <w:proofErr w:type="spellEnd"/>
      <w:r w:rsidRPr="001F321B">
        <w:t xml:space="preserve">, </w:t>
      </w:r>
      <w:proofErr w:type="spellStart"/>
      <w:r w:rsidRPr="001F321B">
        <w:t>NotificationService</w:t>
      </w:r>
      <w:proofErr w:type="spellEnd"/>
      <w:r w:rsidRPr="001F321B">
        <w:t xml:space="preserve">, </w:t>
      </w:r>
      <w:proofErr w:type="spellStart"/>
      <w:r w:rsidRPr="001F321B">
        <w:t>sendPasswordResetEmail</w:t>
      </w:r>
      <w:proofErr w:type="spellEnd"/>
      <w:r w:rsidRPr="001F321B">
        <w:t xml:space="preserve">, or </w:t>
      </w:r>
      <w:proofErr w:type="spellStart"/>
      <w:r w:rsidRPr="001F321B">
        <w:t>checkEmailExists</w:t>
      </w:r>
      <w:proofErr w:type="spellEnd"/>
      <w:r w:rsidRPr="001F321B">
        <w:t>.</w:t>
      </w:r>
    </w:p>
    <w:p w14:paraId="2A56036C" w14:textId="77777777" w:rsidR="001F321B" w:rsidRPr="001F321B" w:rsidRDefault="001F321B" w:rsidP="001F321B">
      <w:pPr>
        <w:numPr>
          <w:ilvl w:val="0"/>
          <w:numId w:val="2"/>
        </w:numPr>
      </w:pPr>
      <w:r w:rsidRPr="001F321B">
        <w:rPr>
          <w:b/>
          <w:bCs/>
        </w:rPr>
        <w:t>CI/CD / Deployment:</w:t>
      </w:r>
      <w:r w:rsidRPr="001F321B">
        <w:t xml:space="preserve"> No pipeline yet (optional for learning, critical for production).</w:t>
      </w:r>
    </w:p>
    <w:p w14:paraId="40CE1309" w14:textId="77777777" w:rsidR="001F321B" w:rsidRPr="001F321B" w:rsidRDefault="001F321B" w:rsidP="001F321B">
      <w:pPr>
        <w:numPr>
          <w:ilvl w:val="0"/>
          <w:numId w:val="2"/>
        </w:numPr>
      </w:pPr>
      <w:r w:rsidRPr="001F321B">
        <w:rPr>
          <w:b/>
          <w:bCs/>
        </w:rPr>
        <w:t>Documentation / API Docs:</w:t>
      </w:r>
      <w:r w:rsidRPr="001F321B">
        <w:t xml:space="preserve"> Not shared — useful for interview portfolio.</w:t>
      </w:r>
    </w:p>
    <w:p w14:paraId="3CBD2114" w14:textId="77777777" w:rsidR="001F321B" w:rsidRPr="001F321B" w:rsidRDefault="001F321B" w:rsidP="001F321B">
      <w:r w:rsidRPr="001F321B">
        <w:pict w14:anchorId="152FAE52">
          <v:rect id="_x0000_i1043" style="width:0;height:1.5pt" o:hralign="center" o:hrstd="t" o:hr="t" fillcolor="#a0a0a0" stroked="f"/>
        </w:pict>
      </w:r>
    </w:p>
    <w:p w14:paraId="3EAAC9D1" w14:textId="77777777" w:rsidR="001F321B" w:rsidRPr="001F321B" w:rsidRDefault="001F321B" w:rsidP="001F321B">
      <w:pPr>
        <w:rPr>
          <w:b/>
          <w:bCs/>
        </w:rPr>
      </w:pPr>
      <w:r w:rsidRPr="001F321B">
        <w:rPr>
          <w:b/>
          <w:bCs/>
        </w:rPr>
        <w:t>Phase 1 vs Phase 2: What is Critical vs Nice-to-Have</w:t>
      </w:r>
    </w:p>
    <w:p w14:paraId="390D30B1" w14:textId="77777777" w:rsidR="001F321B" w:rsidRPr="001F321B" w:rsidRDefault="001F321B" w:rsidP="001F321B">
      <w:r w:rsidRPr="001F321B">
        <w:rPr>
          <w:b/>
          <w:bCs/>
        </w:rPr>
        <w:t>Phase 1 (Extremely Critical):</w:t>
      </w:r>
    </w:p>
    <w:p w14:paraId="4A11C101" w14:textId="77777777" w:rsidR="001F321B" w:rsidRPr="001F321B" w:rsidRDefault="001F321B" w:rsidP="001F321B">
      <w:pPr>
        <w:numPr>
          <w:ilvl w:val="0"/>
          <w:numId w:val="3"/>
        </w:numPr>
      </w:pPr>
      <w:r w:rsidRPr="001F321B">
        <w:t>Unit tests for:</w:t>
      </w:r>
    </w:p>
    <w:p w14:paraId="262620E0" w14:textId="77777777" w:rsidR="001F321B" w:rsidRPr="001F321B" w:rsidRDefault="001F321B" w:rsidP="001F321B">
      <w:pPr>
        <w:numPr>
          <w:ilvl w:val="1"/>
          <w:numId w:val="3"/>
        </w:numPr>
      </w:pPr>
      <w:r w:rsidRPr="001F321B">
        <w:lastRenderedPageBreak/>
        <w:t>Auth flow (register, login, refresh, logout, password reset).</w:t>
      </w:r>
    </w:p>
    <w:p w14:paraId="1FC7FF3A" w14:textId="77777777" w:rsidR="001F321B" w:rsidRPr="001F321B" w:rsidRDefault="001F321B" w:rsidP="001F321B">
      <w:pPr>
        <w:numPr>
          <w:ilvl w:val="1"/>
          <w:numId w:val="3"/>
        </w:numPr>
      </w:pPr>
      <w:r w:rsidRPr="001F321B">
        <w:t>RBAC &amp; authorize middleware (does it properly block/allow users?).</w:t>
      </w:r>
    </w:p>
    <w:p w14:paraId="56972358" w14:textId="77777777" w:rsidR="001F321B" w:rsidRPr="001F321B" w:rsidRDefault="001F321B" w:rsidP="001F321B">
      <w:pPr>
        <w:numPr>
          <w:ilvl w:val="1"/>
          <w:numId w:val="3"/>
        </w:numPr>
      </w:pPr>
      <w:proofErr w:type="gramStart"/>
      <w:r w:rsidRPr="001F321B">
        <w:t>Soft-delete</w:t>
      </w:r>
      <w:proofErr w:type="gramEnd"/>
      <w:r w:rsidRPr="001F321B">
        <w:t xml:space="preserve"> &amp; restore logic for Users and Projects.</w:t>
      </w:r>
    </w:p>
    <w:p w14:paraId="7F33C78C" w14:textId="77777777" w:rsidR="001F321B" w:rsidRPr="001F321B" w:rsidRDefault="001F321B" w:rsidP="001F321B">
      <w:pPr>
        <w:numPr>
          <w:ilvl w:val="1"/>
          <w:numId w:val="3"/>
        </w:numPr>
      </w:pPr>
      <w:r w:rsidRPr="001F321B">
        <w:t>Stripe webhook handling (idempotency, subscription canceled/updated).</w:t>
      </w:r>
    </w:p>
    <w:p w14:paraId="007B4B3C" w14:textId="77777777" w:rsidR="001F321B" w:rsidRPr="001F321B" w:rsidRDefault="001F321B" w:rsidP="001F321B">
      <w:pPr>
        <w:numPr>
          <w:ilvl w:val="1"/>
          <w:numId w:val="3"/>
        </w:numPr>
      </w:pPr>
      <w:r w:rsidRPr="001F321B">
        <w:t>Token generation utilities (</w:t>
      </w:r>
      <w:proofErr w:type="spellStart"/>
      <w:r w:rsidRPr="001F321B">
        <w:t>generateAccessToken</w:t>
      </w:r>
      <w:proofErr w:type="spellEnd"/>
      <w:r w:rsidRPr="001F321B">
        <w:t xml:space="preserve">, </w:t>
      </w:r>
      <w:proofErr w:type="spellStart"/>
      <w:r w:rsidRPr="001F321B">
        <w:t>generateRefreshToken</w:t>
      </w:r>
      <w:proofErr w:type="spellEnd"/>
      <w:r w:rsidRPr="001F321B">
        <w:t xml:space="preserve">, </w:t>
      </w:r>
      <w:proofErr w:type="spellStart"/>
      <w:r w:rsidRPr="001F321B">
        <w:t>generateInviteToken</w:t>
      </w:r>
      <w:proofErr w:type="spellEnd"/>
      <w:r w:rsidRPr="001F321B">
        <w:t>).</w:t>
      </w:r>
    </w:p>
    <w:p w14:paraId="1501FC90" w14:textId="77777777" w:rsidR="001F321B" w:rsidRPr="001F321B" w:rsidRDefault="001F321B" w:rsidP="001F321B">
      <w:pPr>
        <w:numPr>
          <w:ilvl w:val="1"/>
          <w:numId w:val="3"/>
        </w:numPr>
      </w:pPr>
      <w:proofErr w:type="spellStart"/>
      <w:r w:rsidRPr="001F321B">
        <w:t>NotificationService</w:t>
      </w:r>
      <w:proofErr w:type="spellEnd"/>
      <w:r w:rsidRPr="001F321B">
        <w:t xml:space="preserve"> for basic email sending (can mock actual email).</w:t>
      </w:r>
    </w:p>
    <w:p w14:paraId="0842E9E6" w14:textId="77777777" w:rsidR="001F321B" w:rsidRPr="001F321B" w:rsidRDefault="001F321B" w:rsidP="001F321B">
      <w:pPr>
        <w:numPr>
          <w:ilvl w:val="0"/>
          <w:numId w:val="3"/>
        </w:numPr>
      </w:pPr>
      <w:r w:rsidRPr="001F321B">
        <w:t>Integration tests for:</w:t>
      </w:r>
    </w:p>
    <w:p w14:paraId="0A13C369" w14:textId="77777777" w:rsidR="001F321B" w:rsidRPr="001F321B" w:rsidRDefault="001F321B" w:rsidP="001F321B">
      <w:pPr>
        <w:numPr>
          <w:ilvl w:val="1"/>
          <w:numId w:val="3"/>
        </w:numPr>
      </w:pPr>
      <w:r w:rsidRPr="001F321B">
        <w:t>Critical flows: register → login → create project → soft delete → restore → view projects.</w:t>
      </w:r>
    </w:p>
    <w:p w14:paraId="333C3A5F" w14:textId="77777777" w:rsidR="001F321B" w:rsidRPr="001F321B" w:rsidRDefault="001F321B" w:rsidP="001F321B">
      <w:pPr>
        <w:numPr>
          <w:ilvl w:val="1"/>
          <w:numId w:val="3"/>
        </w:numPr>
      </w:pPr>
      <w:r w:rsidRPr="001F321B">
        <w:t>Admin sync roles.</w:t>
      </w:r>
    </w:p>
    <w:p w14:paraId="28981895" w14:textId="77777777" w:rsidR="001F321B" w:rsidRPr="001F321B" w:rsidRDefault="001F321B" w:rsidP="001F321B">
      <w:pPr>
        <w:numPr>
          <w:ilvl w:val="1"/>
          <w:numId w:val="3"/>
        </w:numPr>
      </w:pPr>
      <w:r w:rsidRPr="001F321B">
        <w:t>Invite flow: invite → accept → user creation.</w:t>
      </w:r>
    </w:p>
    <w:p w14:paraId="6DF3C196" w14:textId="77777777" w:rsidR="001F321B" w:rsidRPr="001F321B" w:rsidRDefault="001F321B" w:rsidP="001F321B">
      <w:r w:rsidRPr="001F321B">
        <w:rPr>
          <w:b/>
          <w:bCs/>
        </w:rPr>
        <w:t>Phase 2 (Optional / Nice-to-Have / Time-Wasting for Now):</w:t>
      </w:r>
    </w:p>
    <w:p w14:paraId="3B569B8E" w14:textId="77777777" w:rsidR="001F321B" w:rsidRPr="001F321B" w:rsidRDefault="001F321B" w:rsidP="001F321B">
      <w:pPr>
        <w:numPr>
          <w:ilvl w:val="0"/>
          <w:numId w:val="4"/>
        </w:numPr>
      </w:pPr>
      <w:r w:rsidRPr="001F321B">
        <w:t xml:space="preserve">Full test coverage for minor utilities like </w:t>
      </w:r>
      <w:proofErr w:type="spellStart"/>
      <w:r w:rsidRPr="001F321B">
        <w:t>checkEmailExists</w:t>
      </w:r>
      <w:proofErr w:type="spellEnd"/>
      <w:r w:rsidRPr="001F321B">
        <w:t xml:space="preserve"> via real API calls. (mock instead if testing)</w:t>
      </w:r>
    </w:p>
    <w:p w14:paraId="049A62CB" w14:textId="77777777" w:rsidR="001F321B" w:rsidRPr="001F321B" w:rsidRDefault="001F321B" w:rsidP="001F321B">
      <w:pPr>
        <w:numPr>
          <w:ilvl w:val="0"/>
          <w:numId w:val="4"/>
        </w:numPr>
      </w:pPr>
      <w:r w:rsidRPr="001F321B">
        <w:t>Full E2E Stripe payments (hard to do locally, can mock).</w:t>
      </w:r>
    </w:p>
    <w:p w14:paraId="31CCAECF" w14:textId="77777777" w:rsidR="001F321B" w:rsidRPr="001F321B" w:rsidRDefault="001F321B" w:rsidP="001F321B">
      <w:pPr>
        <w:numPr>
          <w:ilvl w:val="0"/>
          <w:numId w:val="4"/>
        </w:numPr>
      </w:pPr>
      <w:r w:rsidRPr="001F321B">
        <w:t>CI/CD pipeline setup — not urgent if goal is portfolio/job-ready backend code.</w:t>
      </w:r>
    </w:p>
    <w:p w14:paraId="145B035C" w14:textId="77777777" w:rsidR="001F321B" w:rsidRPr="001F321B" w:rsidRDefault="001F321B" w:rsidP="001F321B">
      <w:pPr>
        <w:numPr>
          <w:ilvl w:val="0"/>
          <w:numId w:val="4"/>
        </w:numPr>
      </w:pPr>
      <w:r w:rsidRPr="001F321B">
        <w:t>Mocking Redis caching, logging, notification push system (unless testing complex caching).</w:t>
      </w:r>
    </w:p>
    <w:p w14:paraId="029C90D4" w14:textId="77777777" w:rsidR="001F321B" w:rsidRPr="001F321B" w:rsidRDefault="001F321B" w:rsidP="001F321B">
      <w:r w:rsidRPr="001F321B">
        <w:pict w14:anchorId="613F3D4E">
          <v:rect id="_x0000_i1044" style="width:0;height:1.5pt" o:hralign="center" o:hrstd="t" o:hr="t" fillcolor="#a0a0a0" stroked="f"/>
        </w:pict>
      </w:r>
    </w:p>
    <w:p w14:paraId="4B6CD587" w14:textId="77777777" w:rsidR="001F321B" w:rsidRPr="001F321B" w:rsidRDefault="001F321B" w:rsidP="001F321B">
      <w:r w:rsidRPr="001F321B">
        <w:rPr>
          <w:rFonts w:ascii="Segoe UI Emoji" w:hAnsi="Segoe UI Emoji" w:cs="Segoe UI Emoji"/>
        </w:rPr>
        <w:t>💡</w:t>
      </w:r>
      <w:r w:rsidRPr="001F321B">
        <w:t xml:space="preserve"> </w:t>
      </w:r>
      <w:r w:rsidRPr="001F321B">
        <w:rPr>
          <w:b/>
          <w:bCs/>
        </w:rPr>
        <w:t>My brutally honest recommendation:</w:t>
      </w:r>
    </w:p>
    <w:p w14:paraId="294884F2" w14:textId="77777777" w:rsidR="001F321B" w:rsidRPr="001F321B" w:rsidRDefault="001F321B" w:rsidP="001F321B">
      <w:pPr>
        <w:numPr>
          <w:ilvl w:val="0"/>
          <w:numId w:val="5"/>
        </w:numPr>
      </w:pPr>
      <w:r w:rsidRPr="001F321B">
        <w:t xml:space="preserve">Focus </w:t>
      </w:r>
      <w:r w:rsidRPr="001F321B">
        <w:rPr>
          <w:b/>
          <w:bCs/>
        </w:rPr>
        <w:t>only</w:t>
      </w:r>
      <w:r w:rsidRPr="001F321B">
        <w:t xml:space="preserve"> on Phase 1.</w:t>
      </w:r>
    </w:p>
    <w:p w14:paraId="5E210DC8" w14:textId="77777777" w:rsidR="001F321B" w:rsidRPr="001F321B" w:rsidRDefault="001F321B" w:rsidP="001F321B">
      <w:pPr>
        <w:numPr>
          <w:ilvl w:val="0"/>
          <w:numId w:val="5"/>
        </w:numPr>
      </w:pPr>
      <w:r w:rsidRPr="001F321B">
        <w:t>Phase 2 can wait or be skipped for now — it’s mostly polish, and many people waste weeks here before landing a backend role.</w:t>
      </w:r>
    </w:p>
    <w:p w14:paraId="351A91A4" w14:textId="77777777" w:rsidR="001F321B" w:rsidRPr="001F321B" w:rsidRDefault="001F321B" w:rsidP="001F321B">
      <w:r w:rsidRPr="001F321B">
        <w:pict w14:anchorId="521FB80B">
          <v:rect id="_x0000_i1045" style="width:0;height:1.5pt" o:hralign="center" o:hrstd="t" o:hr="t" fillcolor="#a0a0a0" stroked="f"/>
        </w:pict>
      </w:r>
    </w:p>
    <w:p w14:paraId="57520E34" w14:textId="77777777" w:rsidR="001F321B" w:rsidRPr="001F321B" w:rsidRDefault="001F321B" w:rsidP="001F321B">
      <w:r w:rsidRPr="001F321B">
        <w:t xml:space="preserve">Before I generate </w:t>
      </w:r>
      <w:r w:rsidRPr="001F321B">
        <w:rPr>
          <w:b/>
          <w:bCs/>
        </w:rPr>
        <w:t>the exact step-by-step plan for your test implementation (Phase 1)</w:t>
      </w:r>
      <w:r w:rsidRPr="001F321B">
        <w:t>, I want to check with you:</w:t>
      </w:r>
    </w:p>
    <w:p w14:paraId="01F7C1A1" w14:textId="77777777" w:rsidR="001F321B" w:rsidRPr="001F321B" w:rsidRDefault="001F321B" w:rsidP="001F321B">
      <w:r w:rsidRPr="001F321B">
        <w:lastRenderedPageBreak/>
        <w:t xml:space="preserve">Do you want me to go </w:t>
      </w:r>
      <w:r w:rsidRPr="001F321B">
        <w:rPr>
          <w:b/>
          <w:bCs/>
        </w:rPr>
        <w:t>all-in and organize Phase 1</w:t>
      </w:r>
      <w:r w:rsidRPr="001F321B">
        <w:t xml:space="preserve"> in a structured sequence of </w:t>
      </w:r>
      <w:r w:rsidRPr="001F321B">
        <w:rPr>
          <w:b/>
          <w:bCs/>
        </w:rPr>
        <w:t>unit + integration tests</w:t>
      </w:r>
      <w:r w:rsidRPr="001F321B">
        <w:t xml:space="preserve"> ready to implement? This will be the </w:t>
      </w:r>
      <w:r w:rsidRPr="001F321B">
        <w:rPr>
          <w:b/>
          <w:bCs/>
        </w:rPr>
        <w:t>max-efficiency plan</w:t>
      </w:r>
      <w:r w:rsidRPr="001F321B">
        <w:t xml:space="preserve"> to get your project interview-ready.</w:t>
      </w:r>
    </w:p>
    <w:p w14:paraId="18CBDDB6" w14:textId="77777777" w:rsidR="001F321B" w:rsidRPr="001F321B" w:rsidRDefault="001F321B" w:rsidP="001F321B">
      <w:r w:rsidRPr="001F321B">
        <w:t>Do you confirm to proceed?</w:t>
      </w:r>
    </w:p>
    <w:p w14:paraId="5CC97879" w14:textId="77777777" w:rsidR="00852A27" w:rsidRDefault="00852A27"/>
    <w:sectPr w:rsidR="00852A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5892"/>
    <w:multiLevelType w:val="multilevel"/>
    <w:tmpl w:val="60FE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873D3"/>
    <w:multiLevelType w:val="multilevel"/>
    <w:tmpl w:val="4A4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049C2"/>
    <w:multiLevelType w:val="multilevel"/>
    <w:tmpl w:val="AED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72E57"/>
    <w:multiLevelType w:val="multilevel"/>
    <w:tmpl w:val="1486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165D2E"/>
    <w:multiLevelType w:val="multilevel"/>
    <w:tmpl w:val="CA2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238744">
    <w:abstractNumId w:val="3"/>
  </w:num>
  <w:num w:numId="2" w16cid:durableId="240525004">
    <w:abstractNumId w:val="0"/>
  </w:num>
  <w:num w:numId="3" w16cid:durableId="959916529">
    <w:abstractNumId w:val="1"/>
  </w:num>
  <w:num w:numId="4" w16cid:durableId="655494170">
    <w:abstractNumId w:val="2"/>
  </w:num>
  <w:num w:numId="5" w16cid:durableId="432674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27"/>
    <w:rsid w:val="001F321B"/>
    <w:rsid w:val="00852A27"/>
    <w:rsid w:val="00F1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88DDD-C365-4A08-A3E2-606134E4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Basanta Pokhrel</dc:creator>
  <cp:keywords/>
  <dc:description/>
  <cp:lastModifiedBy>Basanta Pokhrel</cp:lastModifiedBy>
  <cp:revision>2</cp:revision>
  <dcterms:created xsi:type="dcterms:W3CDTF">2026-01-02T06:19:00Z</dcterms:created>
  <dcterms:modified xsi:type="dcterms:W3CDTF">2026-01-02T06:19:00Z</dcterms:modified>
</cp:coreProperties>
</file>