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52B59" w14:textId="302F2EA1" w:rsidR="00A3355A" w:rsidRDefault="00E322DC">
      <w:pPr>
        <w:rPr>
          <w:lang w:bidi="ne-NP"/>
        </w:rPr>
      </w:pPr>
      <w:r>
        <w:t xml:space="preserve">Myth vs </w:t>
      </w:r>
      <w:r w:rsidR="00703F3D">
        <w:rPr>
          <w:lang w:bidi="ne-NP"/>
        </w:rPr>
        <w:t>what you should be doing</w:t>
      </w:r>
    </w:p>
    <w:p w14:paraId="1D1CAD7C" w14:textId="595E333A" w:rsidR="00703F3D" w:rsidRDefault="00703F3D">
      <w:pPr>
        <w:rPr>
          <w:lang w:bidi="ne-NP"/>
        </w:rPr>
      </w:pPr>
      <w:r>
        <w:rPr>
          <w:lang w:bidi="ne-NP"/>
        </w:rPr>
        <w:t xml:space="preserve">Living as a class 12 student in Nepal comes along with </w:t>
      </w:r>
      <w:r w:rsidR="00CB27CA">
        <w:rPr>
          <w:lang w:bidi="ne-NP"/>
        </w:rPr>
        <w:t xml:space="preserve">a </w:t>
      </w:r>
      <w:r>
        <w:rPr>
          <w:lang w:bidi="ne-NP"/>
        </w:rPr>
        <w:t xml:space="preserve">big academic burden and pressure. Exams have been developed into a do or die pressure giving event which makes every student go through a lot of stress and anxiety. The stress caused by exams may be internal or board, </w:t>
      </w:r>
      <w:r w:rsidR="00CB27CA">
        <w:rPr>
          <w:lang w:bidi="ne-NP"/>
        </w:rPr>
        <w:t xml:space="preserve">and </w:t>
      </w:r>
      <w:r>
        <w:rPr>
          <w:lang w:bidi="ne-NP"/>
        </w:rPr>
        <w:t xml:space="preserve">this has caused major unseen </w:t>
      </w:r>
      <w:r w:rsidR="001F5480">
        <w:rPr>
          <w:lang w:bidi="ne-NP"/>
        </w:rPr>
        <w:t xml:space="preserve">mental health issues. The time </w:t>
      </w:r>
      <w:r w:rsidR="00CB27CA">
        <w:rPr>
          <w:lang w:bidi="ne-NP"/>
        </w:rPr>
        <w:t>that</w:t>
      </w:r>
      <w:r w:rsidR="001F5480">
        <w:rPr>
          <w:lang w:bidi="ne-NP"/>
        </w:rPr>
        <w:t xml:space="preserve"> the students could have used in having a focused preparation goes wasted in worrying </w:t>
      </w:r>
      <w:r w:rsidR="00CB27CA">
        <w:rPr>
          <w:lang w:bidi="ne-NP"/>
        </w:rPr>
        <w:t>about</w:t>
      </w:r>
      <w:r w:rsidR="001F5480">
        <w:rPr>
          <w:lang w:bidi="ne-NP"/>
        </w:rPr>
        <w:t xml:space="preserve"> the exams. And this worry ultimately gets reflected at the time of exams.</w:t>
      </w:r>
    </w:p>
    <w:p w14:paraId="19C5E4D5" w14:textId="524BA6E9" w:rsidR="00E322DC" w:rsidRDefault="001F5480" w:rsidP="003811B5">
      <w:pPr>
        <w:rPr>
          <w:rFonts w:ascii="Arial" w:hAnsi="Arial" w:cs="Arial"/>
          <w:color w:val="000000"/>
          <w:sz w:val="26"/>
          <w:szCs w:val="26"/>
        </w:rPr>
      </w:pPr>
      <w:r>
        <w:rPr>
          <w:lang w:bidi="ne-NP"/>
        </w:rPr>
        <w:t xml:space="preserve">Especially class 12, which </w:t>
      </w:r>
      <w:r w:rsidR="00666720">
        <w:rPr>
          <w:lang w:bidi="ne-NP"/>
        </w:rPr>
        <w:t xml:space="preserve">is </w:t>
      </w:r>
      <w:r>
        <w:rPr>
          <w:lang w:bidi="ne-NP"/>
        </w:rPr>
        <w:t xml:space="preserve">often </w:t>
      </w:r>
      <w:r w:rsidR="00666720">
        <w:rPr>
          <w:lang w:bidi="ne-NP"/>
        </w:rPr>
        <w:t xml:space="preserve">said to </w:t>
      </w:r>
      <w:r>
        <w:rPr>
          <w:lang w:bidi="ne-NP"/>
        </w:rPr>
        <w:t>define</w:t>
      </w:r>
      <w:r w:rsidR="00666720">
        <w:rPr>
          <w:lang w:bidi="ne-NP"/>
        </w:rPr>
        <w:t xml:space="preserve"> </w:t>
      </w:r>
      <w:r w:rsidR="00CB27CA">
        <w:rPr>
          <w:lang w:bidi="ne-NP"/>
        </w:rPr>
        <w:t xml:space="preserve">a </w:t>
      </w:r>
      <w:r>
        <w:rPr>
          <w:lang w:bidi="ne-NP"/>
        </w:rPr>
        <w:t xml:space="preserve">student’s career and bright possibility in future has been taken as a big </w:t>
      </w:r>
      <w:r w:rsidR="003811B5">
        <w:rPr>
          <w:lang w:bidi="ne-NP"/>
        </w:rPr>
        <w:t>burden</w:t>
      </w:r>
      <w:r>
        <w:rPr>
          <w:lang w:bidi="ne-NP"/>
        </w:rPr>
        <w:t>.</w:t>
      </w:r>
      <w:r w:rsidR="003811B5">
        <w:rPr>
          <w:lang w:bidi="ne-NP"/>
        </w:rPr>
        <w:t xml:space="preserve"> And it’s mostly due to the common phrase of words we commonly hear. And here are some of the common</w:t>
      </w:r>
      <w:r w:rsidR="00666720">
        <w:rPr>
          <w:lang w:bidi="ne-NP"/>
        </w:rPr>
        <w:t xml:space="preserve"> ways to overcome it.</w:t>
      </w:r>
    </w:p>
    <w:p w14:paraId="327B74E5" w14:textId="59B5AC8D" w:rsidR="00E322DC" w:rsidRDefault="00E322DC"/>
    <w:p w14:paraId="421EFC11" w14:textId="4D5E9A3A" w:rsidR="00CB27CA" w:rsidRPr="00CB27CA" w:rsidRDefault="00CB27CA" w:rsidP="0082382A">
      <w:pPr>
        <w:pStyle w:val="ListParagraph"/>
        <w:numPr>
          <w:ilvl w:val="0"/>
          <w:numId w:val="1"/>
        </w:numPr>
      </w:pPr>
      <w:r>
        <w:rPr>
          <w:noProof/>
        </w:rPr>
        <w:drawing>
          <wp:anchor distT="0" distB="0" distL="114300" distR="114300" simplePos="0" relativeHeight="251668480" behindDoc="0" locked="0" layoutInCell="1" allowOverlap="1" wp14:anchorId="61751893" wp14:editId="6625F0D3">
            <wp:simplePos x="0" y="0"/>
            <wp:positionH relativeFrom="column">
              <wp:posOffset>457200</wp:posOffset>
            </wp:positionH>
            <wp:positionV relativeFrom="paragraph">
              <wp:posOffset>250190</wp:posOffset>
            </wp:positionV>
            <wp:extent cx="828675" cy="828675"/>
            <wp:effectExtent l="0" t="0" r="9525" b="9525"/>
            <wp:wrapSquare wrapText="bothSides"/>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8675" cy="828675"/>
                    </a:xfrm>
                    <a:prstGeom prst="rect">
                      <a:avLst/>
                    </a:prstGeom>
                  </pic:spPr>
                </pic:pic>
              </a:graphicData>
            </a:graphic>
            <wp14:sizeRelH relativeFrom="margin">
              <wp14:pctWidth>0</wp14:pctWidth>
            </wp14:sizeRelH>
            <wp14:sizeRelV relativeFrom="margin">
              <wp14:pctHeight>0</wp14:pctHeight>
            </wp14:sizeRelV>
          </wp:anchor>
        </w:drawing>
      </w:r>
      <w:r w:rsidR="00B850CA" w:rsidRPr="00B850CA">
        <w:rPr>
          <w:rFonts w:cs="Mangal"/>
          <w:cs/>
          <w:lang w:bidi="hi-IN"/>
        </w:rPr>
        <w:t>केही पढेको छैन</w:t>
      </w:r>
    </w:p>
    <w:p w14:paraId="5C19C191" w14:textId="29D69EF7" w:rsidR="00DE67F4" w:rsidRDefault="002945D0" w:rsidP="00CB27CA">
      <w:pPr>
        <w:pStyle w:val="ListParagraph"/>
      </w:pPr>
      <w:r>
        <w:t>More than any other technique, the key to performing well on exams is starting early and using short frequent study sessions. The human brain learns academic material faster and better on an exam if done in brief blocks of time spread out over longer periods of time, rather than a few lengthy sessions.</w:t>
      </w:r>
      <w:r>
        <w:t xml:space="preserve"> Thus, a week is enough for you to read and revise. </w:t>
      </w:r>
      <w:r w:rsidR="00DE67F4">
        <w:t xml:space="preserve">Start with what you feel </w:t>
      </w:r>
      <w:r w:rsidR="00CB27CA">
        <w:t xml:space="preserve">is </w:t>
      </w:r>
      <w:r w:rsidR="00DE67F4">
        <w:t>easy,</w:t>
      </w:r>
      <w:r w:rsidR="00CB27CA">
        <w:t xml:space="preserve"> </w:t>
      </w:r>
      <w:r w:rsidR="00DE67F4">
        <w:t xml:space="preserve">focus more on core materials, use visual cues for easy memorization, revise whatever you have read, </w:t>
      </w:r>
      <w:r w:rsidR="00CB27CA">
        <w:t xml:space="preserve">and </w:t>
      </w:r>
      <w:r w:rsidR="00DE67F4">
        <w:t xml:space="preserve">have faith </w:t>
      </w:r>
      <w:r>
        <w:t>on yourself.</w:t>
      </w:r>
    </w:p>
    <w:p w14:paraId="2A02C74C" w14:textId="77777777" w:rsidR="00CB27CA" w:rsidRDefault="00CB27CA" w:rsidP="00CB27CA">
      <w:pPr>
        <w:pStyle w:val="ListParagraph"/>
      </w:pPr>
    </w:p>
    <w:p w14:paraId="1CD3DCC7" w14:textId="77777777" w:rsidR="00DE67F4" w:rsidRDefault="00DE67F4" w:rsidP="00DE67F4">
      <w:pPr>
        <w:pStyle w:val="ListParagraph"/>
      </w:pPr>
    </w:p>
    <w:p w14:paraId="02B4A275" w14:textId="62F36021" w:rsidR="0082382A" w:rsidRDefault="00B850CA" w:rsidP="0082382A">
      <w:pPr>
        <w:pStyle w:val="ListParagraph"/>
        <w:numPr>
          <w:ilvl w:val="0"/>
          <w:numId w:val="1"/>
        </w:numPr>
      </w:pPr>
      <w:r w:rsidRPr="00B850CA">
        <w:rPr>
          <w:rFonts w:cs="Mangal"/>
          <w:cs/>
          <w:lang w:bidi="hi-IN"/>
        </w:rPr>
        <w:t>फलानोको छोराछोरी</w:t>
      </w:r>
      <w:r w:rsidR="0082382A">
        <w:t xml:space="preserve"> </w:t>
      </w:r>
    </w:p>
    <w:p w14:paraId="65DA19F1" w14:textId="28BA1821" w:rsidR="0014507F" w:rsidRDefault="00CB27CA" w:rsidP="00DE67F4">
      <w:pPr>
        <w:pStyle w:val="ListParagraph"/>
      </w:pPr>
      <w:r>
        <w:rPr>
          <w:noProof/>
        </w:rPr>
        <w:drawing>
          <wp:anchor distT="0" distB="0" distL="114300" distR="114300" simplePos="0" relativeHeight="251658240" behindDoc="0" locked="0" layoutInCell="1" allowOverlap="1" wp14:anchorId="2962C66E" wp14:editId="02349495">
            <wp:simplePos x="0" y="0"/>
            <wp:positionH relativeFrom="column">
              <wp:posOffset>402590</wp:posOffset>
            </wp:positionH>
            <wp:positionV relativeFrom="paragraph">
              <wp:posOffset>23366</wp:posOffset>
            </wp:positionV>
            <wp:extent cx="1526540" cy="1526540"/>
            <wp:effectExtent l="0" t="0" r="0" b="0"/>
            <wp:wrapSquare wrapText="bothSides"/>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26540" cy="1526540"/>
                    </a:xfrm>
                    <a:prstGeom prst="rect">
                      <a:avLst/>
                    </a:prstGeom>
                  </pic:spPr>
                </pic:pic>
              </a:graphicData>
            </a:graphic>
            <wp14:sizeRelH relativeFrom="page">
              <wp14:pctWidth>0</wp14:pctWidth>
            </wp14:sizeRelH>
            <wp14:sizeRelV relativeFrom="page">
              <wp14:pctHeight>0</wp14:pctHeight>
            </wp14:sizeRelV>
          </wp:anchor>
        </w:drawing>
      </w:r>
      <w:r w:rsidR="0014507F">
        <w:t xml:space="preserve">First thing, </w:t>
      </w:r>
      <w:proofErr w:type="spellStart"/>
      <w:r w:rsidR="0014507F">
        <w:t>aaru</w:t>
      </w:r>
      <w:proofErr w:type="spellEnd"/>
      <w:r w:rsidR="0014507F">
        <w:t xml:space="preserve"> ko neither </w:t>
      </w:r>
      <w:proofErr w:type="spellStart"/>
      <w:r w:rsidR="0014507F">
        <w:t>xora</w:t>
      </w:r>
      <w:proofErr w:type="spellEnd"/>
      <w:r w:rsidR="0014507F">
        <w:t xml:space="preserve"> nor </w:t>
      </w:r>
      <w:proofErr w:type="spellStart"/>
      <w:r w:rsidR="0014507F">
        <w:t>xori</w:t>
      </w:r>
      <w:proofErr w:type="spellEnd"/>
      <w:r w:rsidR="0014507F">
        <w:t xml:space="preserve"> matters</w:t>
      </w:r>
      <w:r w:rsidR="002945D0">
        <w:t>.</w:t>
      </w:r>
    </w:p>
    <w:p w14:paraId="047F270A" w14:textId="422CDCE3" w:rsidR="0014507F" w:rsidRDefault="0014507F" w:rsidP="00DE67F4">
      <w:pPr>
        <w:pStyle w:val="ListParagraph"/>
      </w:pPr>
      <w:r>
        <w:t>Take it normal</w:t>
      </w:r>
      <w:r w:rsidR="00CB27CA">
        <w:t>ly</w:t>
      </w:r>
      <w:r>
        <w:t xml:space="preserve">, </w:t>
      </w:r>
      <w:r w:rsidR="00666720" w:rsidRPr="002945D0">
        <w:rPr>
          <w:rFonts w:cstheme="minorHAnsi"/>
        </w:rPr>
        <w:t>Asian</w:t>
      </w:r>
      <w:r w:rsidRPr="002945D0">
        <w:rPr>
          <w:rFonts w:cstheme="minorHAnsi"/>
        </w:rPr>
        <w:t xml:space="preserve"> parents usually say that, even if you tried to </w:t>
      </w:r>
      <w:r w:rsidR="00666720" w:rsidRPr="002945D0">
        <w:rPr>
          <w:rFonts w:cstheme="minorHAnsi"/>
        </w:rPr>
        <w:t>convince</w:t>
      </w:r>
      <w:r w:rsidRPr="002945D0">
        <w:rPr>
          <w:rFonts w:cstheme="minorHAnsi"/>
        </w:rPr>
        <w:t xml:space="preserve"> them</w:t>
      </w:r>
      <w:r w:rsidR="001328A5" w:rsidRPr="002945D0">
        <w:rPr>
          <w:rFonts w:cstheme="minorHAnsi"/>
        </w:rPr>
        <w:t xml:space="preserve">, they </w:t>
      </w:r>
      <w:r w:rsidR="00666720" w:rsidRPr="002945D0">
        <w:rPr>
          <w:rFonts w:cstheme="minorHAnsi"/>
        </w:rPr>
        <w:t>won’t</w:t>
      </w:r>
      <w:r w:rsidR="001328A5" w:rsidRPr="002945D0">
        <w:rPr>
          <w:rFonts w:cstheme="minorHAnsi"/>
        </w:rPr>
        <w:t xml:space="preserve"> agree. So, don’t waste time arguing with them o</w:t>
      </w:r>
      <w:r w:rsidR="00666720" w:rsidRPr="002945D0">
        <w:rPr>
          <w:rFonts w:cstheme="minorHAnsi"/>
        </w:rPr>
        <w:t>n</w:t>
      </w:r>
      <w:r w:rsidR="001328A5" w:rsidRPr="002945D0">
        <w:rPr>
          <w:rFonts w:cstheme="minorHAnsi"/>
        </w:rPr>
        <w:t xml:space="preserve"> </w:t>
      </w:r>
      <w:r w:rsidR="00666720" w:rsidRPr="002945D0">
        <w:rPr>
          <w:rFonts w:cstheme="minorHAnsi"/>
        </w:rPr>
        <w:t>this matter</w:t>
      </w:r>
      <w:r w:rsidR="001328A5" w:rsidRPr="002945D0">
        <w:rPr>
          <w:rFonts w:cstheme="minorHAnsi"/>
        </w:rPr>
        <w:t xml:space="preserve">. </w:t>
      </w:r>
      <w:r w:rsidR="002945D0" w:rsidRPr="002945D0">
        <w:rPr>
          <w:rFonts w:cstheme="minorHAnsi"/>
          <w:color w:val="222222"/>
          <w:shd w:val="clear" w:color="auto" w:fill="FFFFFF"/>
        </w:rPr>
        <w:t xml:space="preserve">Your parents expect </w:t>
      </w:r>
      <w:r w:rsidR="002945D0" w:rsidRPr="002945D0">
        <w:rPr>
          <w:rFonts w:cstheme="minorHAnsi"/>
          <w:color w:val="222222"/>
          <w:shd w:val="clear" w:color="auto" w:fill="FFFFFF"/>
        </w:rPr>
        <w:t>you to keep your scale up because they know you are capable of it. Understand they want to be proud parents</w:t>
      </w:r>
      <w:r w:rsidR="002945D0" w:rsidRPr="002945D0">
        <w:rPr>
          <w:rFonts w:cstheme="minorHAnsi"/>
          <w:color w:val="222222"/>
          <w:shd w:val="clear" w:color="auto" w:fill="FFFFFF"/>
        </w:rPr>
        <w:t xml:space="preserve">. </w:t>
      </w:r>
      <w:r w:rsidR="001328A5" w:rsidRPr="002945D0">
        <w:rPr>
          <w:rFonts w:cstheme="minorHAnsi"/>
        </w:rPr>
        <w:t>Just listen and get back to your work. And always keep in mind that your parents will</w:t>
      </w:r>
      <w:r w:rsidR="009625E5" w:rsidRPr="002945D0">
        <w:rPr>
          <w:rFonts w:cstheme="minorHAnsi"/>
        </w:rPr>
        <w:t xml:space="preserve"> be with</w:t>
      </w:r>
      <w:r w:rsidR="001328A5" w:rsidRPr="002945D0">
        <w:rPr>
          <w:rFonts w:cstheme="minorHAnsi"/>
        </w:rPr>
        <w:t xml:space="preserve"> you no matter </w:t>
      </w:r>
      <w:r w:rsidR="00666720" w:rsidRPr="002945D0">
        <w:rPr>
          <w:rFonts w:cstheme="minorHAnsi"/>
        </w:rPr>
        <w:t>whether</w:t>
      </w:r>
      <w:r w:rsidR="001328A5" w:rsidRPr="002945D0">
        <w:rPr>
          <w:rFonts w:cstheme="minorHAnsi"/>
        </w:rPr>
        <w:t xml:space="preserve"> you score well or not</w:t>
      </w:r>
      <w:r w:rsidR="001328A5">
        <w:t>.</w:t>
      </w:r>
    </w:p>
    <w:p w14:paraId="3C5872C4" w14:textId="69B04529" w:rsidR="00CB27CA" w:rsidRDefault="00CB27CA" w:rsidP="00DE67F4">
      <w:pPr>
        <w:pStyle w:val="ListParagraph"/>
      </w:pPr>
    </w:p>
    <w:p w14:paraId="7A14C78D" w14:textId="60E58F4F" w:rsidR="00CB27CA" w:rsidRDefault="00CB27CA" w:rsidP="00DE67F4">
      <w:pPr>
        <w:pStyle w:val="ListParagraph"/>
      </w:pPr>
    </w:p>
    <w:p w14:paraId="5CD9FFB2" w14:textId="0094793F" w:rsidR="00CB27CA" w:rsidRDefault="00CB27CA" w:rsidP="00DE67F4">
      <w:pPr>
        <w:pStyle w:val="ListParagraph"/>
      </w:pPr>
    </w:p>
    <w:p w14:paraId="321A3DF8" w14:textId="4AFF93E0" w:rsidR="00CB27CA" w:rsidRDefault="00CB27CA" w:rsidP="00DE67F4">
      <w:pPr>
        <w:pStyle w:val="ListParagraph"/>
      </w:pPr>
    </w:p>
    <w:p w14:paraId="28DC86F5" w14:textId="241B8BBD" w:rsidR="0082382A" w:rsidRDefault="0082382A" w:rsidP="0082382A">
      <w:pPr>
        <w:pStyle w:val="ListParagraph"/>
        <w:numPr>
          <w:ilvl w:val="0"/>
          <w:numId w:val="1"/>
        </w:numPr>
      </w:pPr>
      <w:r>
        <w:t>grades don’t matter</w:t>
      </w:r>
      <w:r w:rsidR="00CB27CA">
        <w:t xml:space="preserve"> </w:t>
      </w:r>
    </w:p>
    <w:p w14:paraId="6DA1DD6A" w14:textId="4378EB13" w:rsidR="00B850CA" w:rsidRDefault="00CB27CA" w:rsidP="00B850CA">
      <w:pPr>
        <w:pStyle w:val="ListParagraph"/>
      </w:pPr>
      <w:r>
        <w:rPr>
          <w:noProof/>
        </w:rPr>
        <w:drawing>
          <wp:anchor distT="0" distB="0" distL="114300" distR="114300" simplePos="0" relativeHeight="251660288" behindDoc="0" locked="0" layoutInCell="1" allowOverlap="1" wp14:anchorId="1853C5EC" wp14:editId="2EEBAB2C">
            <wp:simplePos x="0" y="0"/>
            <wp:positionH relativeFrom="column">
              <wp:posOffset>340360</wp:posOffset>
            </wp:positionH>
            <wp:positionV relativeFrom="paragraph">
              <wp:posOffset>8890</wp:posOffset>
            </wp:positionV>
            <wp:extent cx="1115695" cy="1115695"/>
            <wp:effectExtent l="0" t="0" r="8255" b="8255"/>
            <wp:wrapSquare wrapText="bothSides"/>
            <wp:docPr id="3" name="Picture 3"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15695" cy="1115695"/>
                    </a:xfrm>
                    <a:prstGeom prst="rect">
                      <a:avLst/>
                    </a:prstGeom>
                  </pic:spPr>
                </pic:pic>
              </a:graphicData>
            </a:graphic>
            <wp14:sizeRelH relativeFrom="page">
              <wp14:pctWidth>0</wp14:pctWidth>
            </wp14:sizeRelH>
            <wp14:sizeRelV relativeFrom="page">
              <wp14:pctHeight>0</wp14:pctHeight>
            </wp14:sizeRelV>
          </wp:anchor>
        </w:drawing>
      </w:r>
      <w:r w:rsidR="001328A5">
        <w:t xml:space="preserve">Yes, skill </w:t>
      </w:r>
      <w:proofErr w:type="spellStart"/>
      <w:proofErr w:type="gramStart"/>
      <w:r w:rsidR="001328A5">
        <w:t>chainxa,tara</w:t>
      </w:r>
      <w:proofErr w:type="spellEnd"/>
      <w:proofErr w:type="gramEnd"/>
      <w:r w:rsidR="001328A5">
        <w:t xml:space="preserve"> </w:t>
      </w:r>
      <w:proofErr w:type="spellStart"/>
      <w:r w:rsidR="001328A5">
        <w:t>ramro</w:t>
      </w:r>
      <w:proofErr w:type="spellEnd"/>
      <w:r w:rsidR="001328A5">
        <w:t xml:space="preserve"> grades </w:t>
      </w:r>
      <w:proofErr w:type="spellStart"/>
      <w:r w:rsidR="001328A5">
        <w:t>ni</w:t>
      </w:r>
      <w:proofErr w:type="spellEnd"/>
      <w:r w:rsidR="001328A5">
        <w:t xml:space="preserve"> </w:t>
      </w:r>
      <w:proofErr w:type="spellStart"/>
      <w:r w:rsidR="001328A5">
        <w:t>chainxa</w:t>
      </w:r>
      <w:proofErr w:type="spellEnd"/>
      <w:r w:rsidR="001328A5">
        <w:t>, because grades can help you when skills can</w:t>
      </w:r>
      <w:r w:rsidR="002945D0">
        <w:t>’</w:t>
      </w:r>
      <w:r w:rsidR="001328A5">
        <w:t>t</w:t>
      </w:r>
      <w:r w:rsidR="002945D0">
        <w:t>.</w:t>
      </w:r>
      <w:r w:rsidR="001B3410">
        <w:t xml:space="preserve"> </w:t>
      </w:r>
      <w:r w:rsidR="002945D0">
        <w:t>F</w:t>
      </w:r>
      <w:r w:rsidR="001B3410">
        <w:t xml:space="preserve">or </w:t>
      </w:r>
      <w:r w:rsidR="00A56C09">
        <w:t>example,</w:t>
      </w:r>
      <w:r w:rsidR="001B3410">
        <w:t xml:space="preserve"> in getting good scholarships, getting you in nice university, sometimes getting jobs as well.</w:t>
      </w:r>
      <w:r w:rsidR="002945D0">
        <w:t xml:space="preserve"> So, there is no harm in getting good grades.</w:t>
      </w:r>
      <w:r w:rsidR="001B3410">
        <w:t xml:space="preserve"> </w:t>
      </w:r>
      <w:r w:rsidR="002945D0">
        <w:t>And</w:t>
      </w:r>
      <w:r w:rsidR="001B3410">
        <w:t xml:space="preserve"> remember, </w:t>
      </w:r>
      <w:r>
        <w:t xml:space="preserve">that the </w:t>
      </w:r>
      <w:r w:rsidR="001B3410">
        <w:t>skill will help you when grades can’t. For example, getting in</w:t>
      </w:r>
      <w:r>
        <w:t>to</w:t>
      </w:r>
      <w:r w:rsidR="001B3410">
        <w:t xml:space="preserve"> a coding or programming challenge, </w:t>
      </w:r>
      <w:r>
        <w:t xml:space="preserve">or </w:t>
      </w:r>
      <w:r w:rsidR="001B3410">
        <w:t>pitching somebody for your business plan.</w:t>
      </w:r>
    </w:p>
    <w:p w14:paraId="3A87A024" w14:textId="77777777" w:rsidR="00CB27CA" w:rsidRDefault="00CB27CA" w:rsidP="00B850CA">
      <w:pPr>
        <w:pStyle w:val="ListParagraph"/>
      </w:pPr>
    </w:p>
    <w:p w14:paraId="1563AB7D" w14:textId="77777777" w:rsidR="00CB27CA" w:rsidRDefault="00CB27CA" w:rsidP="00B850CA">
      <w:pPr>
        <w:pStyle w:val="ListParagraph"/>
      </w:pPr>
    </w:p>
    <w:p w14:paraId="06D0CF36" w14:textId="008D3538" w:rsidR="0082382A" w:rsidRDefault="00B850CA" w:rsidP="00B850CA">
      <w:pPr>
        <w:pStyle w:val="ListParagraph"/>
        <w:numPr>
          <w:ilvl w:val="0"/>
          <w:numId w:val="1"/>
        </w:numPr>
      </w:pPr>
      <w:r>
        <w:t xml:space="preserve">That </w:t>
      </w:r>
      <w:r>
        <w:rPr>
          <w:rFonts w:hint="cs"/>
          <w:cs/>
          <w:lang w:bidi="ne-NP"/>
        </w:rPr>
        <w:t xml:space="preserve">गफाडी </w:t>
      </w:r>
      <w:r>
        <w:rPr>
          <w:lang w:bidi="ne-NP"/>
        </w:rPr>
        <w:t>friend</w:t>
      </w:r>
    </w:p>
    <w:p w14:paraId="4D21B302" w14:textId="2B162514" w:rsidR="00B00383" w:rsidRPr="00B00383" w:rsidRDefault="00CB27CA" w:rsidP="001B3410">
      <w:pPr>
        <w:pStyle w:val="ListParagraph"/>
        <w:rPr>
          <w:rFonts w:cstheme="minorHAnsi"/>
          <w:color w:val="000000"/>
        </w:rPr>
      </w:pPr>
      <w:r>
        <w:rPr>
          <w:noProof/>
        </w:rPr>
        <w:drawing>
          <wp:anchor distT="0" distB="0" distL="114300" distR="114300" simplePos="0" relativeHeight="251661312" behindDoc="0" locked="0" layoutInCell="1" allowOverlap="1" wp14:anchorId="6E507FE2" wp14:editId="110D92E2">
            <wp:simplePos x="0" y="0"/>
            <wp:positionH relativeFrom="column">
              <wp:posOffset>457200</wp:posOffset>
            </wp:positionH>
            <wp:positionV relativeFrom="paragraph">
              <wp:posOffset>2357</wp:posOffset>
            </wp:positionV>
            <wp:extent cx="1410346" cy="1410346"/>
            <wp:effectExtent l="0" t="0" r="0" b="0"/>
            <wp:wrapSquare wrapText="bothSides"/>
            <wp:docPr id="4" name="Picture 4" descr="A group of people sitting in chai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oup of people sitting in chair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0346" cy="1410346"/>
                    </a:xfrm>
                    <a:prstGeom prst="rect">
                      <a:avLst/>
                    </a:prstGeom>
                  </pic:spPr>
                </pic:pic>
              </a:graphicData>
            </a:graphic>
            <wp14:sizeRelH relativeFrom="page">
              <wp14:pctWidth>0</wp14:pctWidth>
            </wp14:sizeRelH>
            <wp14:sizeRelV relativeFrom="page">
              <wp14:pctHeight>0</wp14:pctHeight>
            </wp14:sizeRelV>
          </wp:anchor>
        </w:drawing>
      </w:r>
      <w:r w:rsidR="00B00383" w:rsidRPr="00B00383">
        <w:rPr>
          <w:rFonts w:cstheme="minorHAnsi"/>
          <w:color w:val="000000"/>
        </w:rPr>
        <w:t>Your focus shouldn't be on HOW LONG you studied but on HOW MUCH you studied.</w:t>
      </w:r>
    </w:p>
    <w:p w14:paraId="19949472" w14:textId="5074A426" w:rsidR="00B00383" w:rsidRDefault="00B00383" w:rsidP="001B3410">
      <w:pPr>
        <w:pStyle w:val="ListParagraph"/>
        <w:rPr>
          <w:rFonts w:cstheme="minorHAnsi"/>
          <w:color w:val="000000"/>
        </w:rPr>
      </w:pPr>
      <w:r>
        <w:t>It’s okay even if you studied only 2hours. But make sure you study with full concentration. Taking 5 mins</w:t>
      </w:r>
      <w:r w:rsidR="00CB27CA">
        <w:t xml:space="preserve"> </w:t>
      </w:r>
      <w:r>
        <w:t>break after e</w:t>
      </w:r>
      <w:r w:rsidR="00CB27CA">
        <w:t>very</w:t>
      </w:r>
      <w:r>
        <w:t xml:space="preserve"> 25 mins can be effective, please check if </w:t>
      </w:r>
      <w:r w:rsidRPr="00BE4BB3">
        <w:rPr>
          <w:rFonts w:cstheme="minorHAnsi"/>
        </w:rPr>
        <w:t>that helps you.</w:t>
      </w:r>
      <w:r w:rsidR="00BE4BB3" w:rsidRPr="00BE4BB3">
        <w:rPr>
          <w:rFonts w:cstheme="minorHAnsi"/>
          <w:color w:val="000000"/>
        </w:rPr>
        <w:t xml:space="preserve"> </w:t>
      </w:r>
      <w:r w:rsidR="00BE4BB3" w:rsidRPr="00BE4BB3">
        <w:rPr>
          <w:rStyle w:val="Strong"/>
          <w:rFonts w:cstheme="minorHAnsi"/>
          <w:b w:val="0"/>
          <w:bCs w:val="0"/>
          <w:color w:val="000000"/>
        </w:rPr>
        <w:t xml:space="preserve">Everybody has that one friend who talks about how </w:t>
      </w:r>
      <w:r w:rsidR="00A56C09">
        <w:rPr>
          <w:rStyle w:val="Strong"/>
          <w:rFonts w:cstheme="minorHAnsi"/>
          <w:b w:val="0"/>
          <w:bCs w:val="0"/>
          <w:color w:val="000000"/>
        </w:rPr>
        <w:t>s/</w:t>
      </w:r>
      <w:r w:rsidR="00BE4BB3" w:rsidRPr="00BE4BB3">
        <w:rPr>
          <w:rStyle w:val="Strong"/>
          <w:rFonts w:cstheme="minorHAnsi"/>
          <w:b w:val="0"/>
          <w:bCs w:val="0"/>
          <w:color w:val="000000"/>
        </w:rPr>
        <w:t>he has been studying for 20 hours.</w:t>
      </w:r>
      <w:r w:rsidR="00BE4BB3" w:rsidRPr="00BE4BB3">
        <w:rPr>
          <w:rFonts w:cstheme="minorHAnsi"/>
          <w:color w:val="000000"/>
        </w:rPr>
        <w:t xml:space="preserve"> It is not the duration that matters. It is the quality. If you finish the same number of chapters in a shorter </w:t>
      </w:r>
      <w:proofErr w:type="gramStart"/>
      <w:r w:rsidR="00BE4BB3" w:rsidRPr="00BE4BB3">
        <w:rPr>
          <w:rFonts w:cstheme="minorHAnsi"/>
          <w:color w:val="000000"/>
        </w:rPr>
        <w:t xml:space="preserve">period </w:t>
      </w:r>
      <w:r w:rsidR="00CB27CA">
        <w:rPr>
          <w:rFonts w:cstheme="minorHAnsi"/>
          <w:color w:val="000000"/>
        </w:rPr>
        <w:t xml:space="preserve">of </w:t>
      </w:r>
      <w:r w:rsidR="00BE4BB3" w:rsidRPr="00BE4BB3">
        <w:rPr>
          <w:rFonts w:cstheme="minorHAnsi"/>
          <w:color w:val="000000"/>
        </w:rPr>
        <w:t>time</w:t>
      </w:r>
      <w:proofErr w:type="gramEnd"/>
      <w:r w:rsidR="00BE4BB3" w:rsidRPr="00BE4BB3">
        <w:rPr>
          <w:rFonts w:cstheme="minorHAnsi"/>
          <w:color w:val="000000"/>
        </w:rPr>
        <w:t>, you are the winner.</w:t>
      </w:r>
    </w:p>
    <w:p w14:paraId="25CA203F" w14:textId="77777777" w:rsidR="00A56C09" w:rsidRDefault="00A56C09" w:rsidP="001B3410">
      <w:pPr>
        <w:pStyle w:val="ListParagraph"/>
      </w:pPr>
    </w:p>
    <w:p w14:paraId="73915AFF" w14:textId="5B6E2D94" w:rsidR="0082382A" w:rsidRDefault="00CB27CA" w:rsidP="0082382A">
      <w:pPr>
        <w:pStyle w:val="ListParagraph"/>
        <w:numPr>
          <w:ilvl w:val="0"/>
          <w:numId w:val="1"/>
        </w:numPr>
      </w:pPr>
      <w:r>
        <w:rPr>
          <w:noProof/>
        </w:rPr>
        <w:drawing>
          <wp:anchor distT="0" distB="0" distL="114300" distR="114300" simplePos="0" relativeHeight="251662336" behindDoc="0" locked="0" layoutInCell="1" allowOverlap="1" wp14:anchorId="4200CD5C" wp14:editId="60CF6761">
            <wp:simplePos x="0" y="0"/>
            <wp:positionH relativeFrom="column">
              <wp:posOffset>457200</wp:posOffset>
            </wp:positionH>
            <wp:positionV relativeFrom="paragraph">
              <wp:posOffset>182880</wp:posOffset>
            </wp:positionV>
            <wp:extent cx="1293495" cy="1293495"/>
            <wp:effectExtent l="0" t="0" r="1905" b="1905"/>
            <wp:wrapSquare wrapText="bothSides"/>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3495" cy="12934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2382A">
        <w:t>Aaja</w:t>
      </w:r>
      <w:proofErr w:type="spellEnd"/>
      <w:r w:rsidR="0082382A">
        <w:t xml:space="preserve"> ta cheat </w:t>
      </w:r>
      <w:proofErr w:type="spellStart"/>
      <w:r w:rsidR="0082382A">
        <w:t>leera</w:t>
      </w:r>
      <w:proofErr w:type="spellEnd"/>
      <w:r w:rsidR="0082382A">
        <w:t xml:space="preserve"> </w:t>
      </w:r>
      <w:proofErr w:type="spellStart"/>
      <w:r w:rsidR="0082382A">
        <w:t>janxu</w:t>
      </w:r>
      <w:proofErr w:type="spellEnd"/>
    </w:p>
    <w:p w14:paraId="45BB6631" w14:textId="60A97DAF" w:rsidR="00B00383" w:rsidRDefault="00B00383" w:rsidP="00B00383">
      <w:pPr>
        <w:pStyle w:val="ListParagraph"/>
      </w:pPr>
      <w:r>
        <w:t xml:space="preserve">Please don’t do that. Please!! I know you will be able to hide </w:t>
      </w:r>
      <w:r w:rsidR="00CB27CA">
        <w:t xml:space="preserve">the </w:t>
      </w:r>
      <w:r>
        <w:t>cheat somewhere and take it inside the exam hall but please don’t. It gives you only stress</w:t>
      </w:r>
      <w:r w:rsidR="00BE4BB3">
        <w:t>, nothing more than that. You will be worried if someone catches you and that will be the reason why you can</w:t>
      </w:r>
      <w:r w:rsidR="00CB27CA">
        <w:t>'</w:t>
      </w:r>
      <w:r w:rsidR="00BE4BB3">
        <w:t>t concentrate properly. And it</w:t>
      </w:r>
      <w:r w:rsidR="00CB27CA">
        <w:t>'</w:t>
      </w:r>
      <w:r w:rsidR="00BE4BB3">
        <w:t>s obvious that only your cheats can’t help you get good grades.</w:t>
      </w:r>
      <w:r w:rsidR="00A56C09">
        <w:t xml:space="preserve"> So, taking cheats to the exam hall is the worst thing that you could do.</w:t>
      </w:r>
    </w:p>
    <w:p w14:paraId="64C13EB5" w14:textId="7B0CBF03" w:rsidR="004C16BD" w:rsidRDefault="004C16BD" w:rsidP="00B00383">
      <w:pPr>
        <w:pStyle w:val="ListParagraph"/>
      </w:pPr>
    </w:p>
    <w:p w14:paraId="3308D744" w14:textId="77777777" w:rsidR="00CB27CA" w:rsidRDefault="00CB27CA" w:rsidP="00B00383">
      <w:pPr>
        <w:pStyle w:val="ListParagraph"/>
      </w:pPr>
    </w:p>
    <w:p w14:paraId="58E394B0" w14:textId="64A307CF" w:rsidR="004C16BD" w:rsidRPr="004C16BD" w:rsidRDefault="004C16BD" w:rsidP="004C16BD">
      <w:pPr>
        <w:pStyle w:val="ListParagraph"/>
        <w:numPr>
          <w:ilvl w:val="0"/>
          <w:numId w:val="1"/>
        </w:numPr>
      </w:pPr>
      <w:r w:rsidRPr="004C16BD">
        <w:rPr>
          <w:rFonts w:cs="Mangal"/>
          <w:cs/>
          <w:lang w:bidi="hi-IN"/>
        </w:rPr>
        <w:t xml:space="preserve">याद नै हुँदैन </w:t>
      </w:r>
    </w:p>
    <w:p w14:paraId="28494A57" w14:textId="410C9F32" w:rsidR="00752C5E" w:rsidRDefault="00CB27CA" w:rsidP="00BE4BB3">
      <w:pPr>
        <w:pStyle w:val="ListParagraph"/>
      </w:pPr>
      <w:r>
        <w:rPr>
          <w:noProof/>
        </w:rPr>
        <w:drawing>
          <wp:anchor distT="0" distB="0" distL="114300" distR="114300" simplePos="0" relativeHeight="251663360" behindDoc="0" locked="0" layoutInCell="1" allowOverlap="1" wp14:anchorId="127BB669" wp14:editId="70B4BD04">
            <wp:simplePos x="0" y="0"/>
            <wp:positionH relativeFrom="column">
              <wp:posOffset>518644</wp:posOffset>
            </wp:positionH>
            <wp:positionV relativeFrom="paragraph">
              <wp:posOffset>22710</wp:posOffset>
            </wp:positionV>
            <wp:extent cx="1177290" cy="1177290"/>
            <wp:effectExtent l="0" t="0" r="3810" b="3810"/>
            <wp:wrapSquare wrapText="bothSides"/>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77290" cy="1177290"/>
                    </a:xfrm>
                    <a:prstGeom prst="rect">
                      <a:avLst/>
                    </a:prstGeom>
                  </pic:spPr>
                </pic:pic>
              </a:graphicData>
            </a:graphic>
            <wp14:sizeRelH relativeFrom="margin">
              <wp14:pctWidth>0</wp14:pctWidth>
            </wp14:sizeRelH>
            <wp14:sizeRelV relativeFrom="margin">
              <wp14:pctHeight>0</wp14:pctHeight>
            </wp14:sizeRelV>
          </wp:anchor>
        </w:drawing>
      </w:r>
      <w:r w:rsidR="00752C5E">
        <w:t xml:space="preserve">You don’t need to </w:t>
      </w:r>
      <w:r w:rsidR="005A26D0">
        <w:t>memorize</w:t>
      </w:r>
      <w:r w:rsidR="00752C5E">
        <w:t xml:space="preserve"> it all, you just need to know </w:t>
      </w:r>
      <w:r>
        <w:t xml:space="preserve">the </w:t>
      </w:r>
      <w:r w:rsidR="00752C5E">
        <w:t xml:space="preserve">marking scheme and know </w:t>
      </w:r>
      <w:r>
        <w:t>K</w:t>
      </w:r>
      <w:r w:rsidR="00752C5E">
        <w:t xml:space="preserve">ati </w:t>
      </w:r>
      <w:proofErr w:type="spellStart"/>
      <w:r w:rsidR="00752C5E">
        <w:t>leekhye</w:t>
      </w:r>
      <w:proofErr w:type="spellEnd"/>
      <w:r w:rsidR="00752C5E">
        <w:t xml:space="preserve"> </w:t>
      </w:r>
      <w:proofErr w:type="spellStart"/>
      <w:r w:rsidR="00752C5E">
        <w:t>kati</w:t>
      </w:r>
      <w:proofErr w:type="spellEnd"/>
      <w:r w:rsidR="00752C5E">
        <w:t xml:space="preserve"> </w:t>
      </w:r>
      <w:proofErr w:type="spellStart"/>
      <w:r w:rsidR="00752C5E">
        <w:t>aauxa</w:t>
      </w:r>
      <w:proofErr w:type="spellEnd"/>
      <w:r w:rsidR="00752C5E">
        <w:t xml:space="preserve">, practice that way. And make sure, </w:t>
      </w:r>
      <w:r w:rsidR="00752C5E" w:rsidRPr="005A26D0">
        <w:rPr>
          <w:rFonts w:cstheme="minorHAnsi"/>
        </w:rPr>
        <w:t xml:space="preserve">you revise </w:t>
      </w:r>
      <w:r w:rsidR="005A26D0" w:rsidRPr="005A26D0">
        <w:rPr>
          <w:rFonts w:cstheme="minorHAnsi"/>
        </w:rPr>
        <w:t>whatever you studied</w:t>
      </w:r>
      <w:r w:rsidR="00752C5E" w:rsidRPr="005A26D0">
        <w:rPr>
          <w:rFonts w:cstheme="minorHAnsi"/>
        </w:rPr>
        <w:t xml:space="preserve"> at the end of the day. </w:t>
      </w:r>
      <w:r w:rsidR="005A26D0" w:rsidRPr="005A26D0">
        <w:rPr>
          <w:rFonts w:cstheme="minorHAnsi"/>
        </w:rPr>
        <w:t xml:space="preserve">Everybody student feels like they don’t know anything. Maybe that’s because of fear. </w:t>
      </w:r>
      <w:r w:rsidR="00A56C09" w:rsidRPr="005A26D0">
        <w:rPr>
          <w:rFonts w:cstheme="minorHAnsi"/>
          <w:shd w:val="clear" w:color="auto" w:fill="FFFFFF"/>
        </w:rPr>
        <w:t xml:space="preserve">this is just a mind game. You </w:t>
      </w:r>
      <w:proofErr w:type="gramStart"/>
      <w:r w:rsidR="00A56C09" w:rsidRPr="005A26D0">
        <w:rPr>
          <w:rFonts w:cstheme="minorHAnsi"/>
          <w:shd w:val="clear" w:color="auto" w:fill="FFFFFF"/>
        </w:rPr>
        <w:t>have to</w:t>
      </w:r>
      <w:proofErr w:type="gramEnd"/>
      <w:r w:rsidR="00A56C09" w:rsidRPr="005A26D0">
        <w:rPr>
          <w:rFonts w:cstheme="minorHAnsi"/>
          <w:shd w:val="clear" w:color="auto" w:fill="FFFFFF"/>
        </w:rPr>
        <w:t xml:space="preserve"> inculcate this habit of being confident and calm. You’ll surely remember more than what you expected.</w:t>
      </w:r>
    </w:p>
    <w:p w14:paraId="1E7289EB" w14:textId="77777777" w:rsidR="00EE466D" w:rsidRDefault="00EE466D" w:rsidP="00BE4BB3">
      <w:pPr>
        <w:pStyle w:val="ListParagraph"/>
      </w:pPr>
    </w:p>
    <w:p w14:paraId="487C9A1C" w14:textId="49F3A97F" w:rsidR="00E33FE5" w:rsidRDefault="00CB27CA" w:rsidP="0082382A">
      <w:pPr>
        <w:pStyle w:val="ListParagraph"/>
        <w:numPr>
          <w:ilvl w:val="0"/>
          <w:numId w:val="1"/>
        </w:numPr>
      </w:pPr>
      <w:r>
        <w:rPr>
          <w:noProof/>
        </w:rPr>
        <w:drawing>
          <wp:anchor distT="0" distB="0" distL="114300" distR="114300" simplePos="0" relativeHeight="251664384" behindDoc="0" locked="0" layoutInCell="1" allowOverlap="1" wp14:anchorId="02D2473E" wp14:editId="5F44345F">
            <wp:simplePos x="0" y="0"/>
            <wp:positionH relativeFrom="column">
              <wp:posOffset>162732</wp:posOffset>
            </wp:positionH>
            <wp:positionV relativeFrom="paragraph">
              <wp:posOffset>322698</wp:posOffset>
            </wp:positionV>
            <wp:extent cx="1238885" cy="1238885"/>
            <wp:effectExtent l="0" t="0" r="0" b="0"/>
            <wp:wrapSquare wrapText="bothSides"/>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38885" cy="1238885"/>
                    </a:xfrm>
                    <a:prstGeom prst="rect">
                      <a:avLst/>
                    </a:prstGeom>
                  </pic:spPr>
                </pic:pic>
              </a:graphicData>
            </a:graphic>
            <wp14:sizeRelH relativeFrom="margin">
              <wp14:pctWidth>0</wp14:pctWidth>
            </wp14:sizeRelH>
            <wp14:sizeRelV relativeFrom="margin">
              <wp14:pctHeight>0</wp14:pctHeight>
            </wp14:sizeRelV>
          </wp:anchor>
        </w:drawing>
      </w:r>
      <w:r w:rsidR="004C16BD">
        <w:t xml:space="preserve">Time </w:t>
      </w:r>
      <w:r w:rsidR="004C16BD" w:rsidRPr="004C16BD">
        <w:rPr>
          <w:rFonts w:cs="Mangal"/>
          <w:cs/>
          <w:lang w:bidi="hi-IN"/>
        </w:rPr>
        <w:t>नै छैन</w:t>
      </w:r>
    </w:p>
    <w:p w14:paraId="1BB312EF" w14:textId="409D167B" w:rsidR="00C76F22" w:rsidRPr="00C76F22" w:rsidRDefault="00C76F22" w:rsidP="00C76F22">
      <w:pPr>
        <w:pStyle w:val="q-text"/>
        <w:spacing w:before="0" w:beforeAutospacing="0" w:after="240" w:afterAutospacing="0"/>
        <w:rPr>
          <w:rFonts w:asciiTheme="minorHAnsi" w:hAnsiTheme="minorHAnsi" w:cstheme="minorHAnsi"/>
          <w:color w:val="282829"/>
          <w:sz w:val="22"/>
          <w:szCs w:val="22"/>
        </w:rPr>
      </w:pPr>
      <w:r w:rsidRPr="00C76F22">
        <w:rPr>
          <w:rFonts w:asciiTheme="minorHAnsi" w:hAnsiTheme="minorHAnsi" w:cstheme="minorHAnsi"/>
          <w:color w:val="282829"/>
          <w:sz w:val="22"/>
          <w:szCs w:val="22"/>
        </w:rPr>
        <w:t>The only way to get out of this situation is to ski</w:t>
      </w:r>
      <w:r w:rsidRPr="00C76F22">
        <w:rPr>
          <w:rFonts w:asciiTheme="minorHAnsi" w:hAnsiTheme="minorHAnsi" w:cstheme="minorHAnsi"/>
          <w:color w:val="282829"/>
          <w:sz w:val="22"/>
          <w:szCs w:val="22"/>
        </w:rPr>
        <w:t>p</w:t>
      </w:r>
      <w:r w:rsidRPr="00C76F22">
        <w:rPr>
          <w:rFonts w:asciiTheme="minorHAnsi" w:hAnsiTheme="minorHAnsi" w:cstheme="minorHAnsi"/>
          <w:color w:val="282829"/>
          <w:sz w:val="22"/>
          <w:szCs w:val="22"/>
        </w:rPr>
        <w:t xml:space="preserve"> and read most of the things you can, because even if you may not be able to learn everything but you should at least know what </w:t>
      </w:r>
      <w:proofErr w:type="gramStart"/>
      <w:r w:rsidRPr="00C76F22">
        <w:rPr>
          <w:rFonts w:asciiTheme="minorHAnsi" w:hAnsiTheme="minorHAnsi" w:cstheme="minorHAnsi"/>
          <w:color w:val="282829"/>
          <w:sz w:val="22"/>
          <w:szCs w:val="22"/>
        </w:rPr>
        <w:t>is it</w:t>
      </w:r>
      <w:proofErr w:type="gramEnd"/>
      <w:r w:rsidRPr="00C76F22">
        <w:rPr>
          <w:rFonts w:asciiTheme="minorHAnsi" w:hAnsiTheme="minorHAnsi" w:cstheme="minorHAnsi"/>
          <w:color w:val="282829"/>
          <w:sz w:val="22"/>
          <w:szCs w:val="22"/>
        </w:rPr>
        <w:t xml:space="preserve"> and why is it here. So read things and don't try to cram up things as you may end up remembering nothing.</w:t>
      </w:r>
    </w:p>
    <w:p w14:paraId="3FEA1E09" w14:textId="2D86019F" w:rsidR="00C76F22" w:rsidRPr="00C76F22" w:rsidRDefault="00C76F22" w:rsidP="00C76F22">
      <w:pPr>
        <w:pStyle w:val="q-text"/>
        <w:spacing w:before="0" w:beforeAutospacing="0" w:after="0" w:afterAutospacing="0"/>
        <w:rPr>
          <w:rFonts w:asciiTheme="minorHAnsi" w:hAnsiTheme="minorHAnsi" w:cstheme="minorHAnsi"/>
          <w:color w:val="282829"/>
          <w:sz w:val="22"/>
          <w:szCs w:val="22"/>
        </w:rPr>
      </w:pPr>
      <w:r w:rsidRPr="00C76F22">
        <w:rPr>
          <w:rFonts w:asciiTheme="minorHAnsi" w:hAnsiTheme="minorHAnsi" w:cstheme="minorHAnsi"/>
          <w:color w:val="282829"/>
          <w:sz w:val="22"/>
          <w:szCs w:val="22"/>
        </w:rPr>
        <w:t xml:space="preserve">The most important things </w:t>
      </w:r>
      <w:proofErr w:type="gramStart"/>
      <w:r w:rsidRPr="00C76F22">
        <w:rPr>
          <w:rFonts w:asciiTheme="minorHAnsi" w:hAnsiTheme="minorHAnsi" w:cstheme="minorHAnsi"/>
          <w:color w:val="282829"/>
          <w:sz w:val="22"/>
          <w:szCs w:val="22"/>
        </w:rPr>
        <w:t>is</w:t>
      </w:r>
      <w:proofErr w:type="gramEnd"/>
      <w:r w:rsidRPr="00C76F22">
        <w:rPr>
          <w:rFonts w:asciiTheme="minorHAnsi" w:hAnsiTheme="minorHAnsi" w:cstheme="minorHAnsi"/>
          <w:color w:val="282829"/>
          <w:sz w:val="22"/>
          <w:szCs w:val="22"/>
        </w:rPr>
        <w:t xml:space="preserve"> to be calm and try to understand the situation and work accordingly. </w:t>
      </w:r>
      <w:r w:rsidRPr="00C76F22">
        <w:rPr>
          <w:rFonts w:asciiTheme="minorHAnsi" w:hAnsiTheme="minorHAnsi" w:cstheme="minorHAnsi"/>
          <w:color w:val="282829"/>
          <w:sz w:val="22"/>
          <w:szCs w:val="22"/>
        </w:rPr>
        <w:t>Planning</w:t>
      </w:r>
      <w:r w:rsidRPr="00C76F22">
        <w:rPr>
          <w:rFonts w:asciiTheme="minorHAnsi" w:hAnsiTheme="minorHAnsi" w:cstheme="minorHAnsi"/>
          <w:color w:val="282829"/>
          <w:sz w:val="22"/>
          <w:szCs w:val="22"/>
        </w:rPr>
        <w:t xml:space="preserve"> is the most important thing to do, plan your time and then start your preparation. Believe in yourself, that very </w:t>
      </w:r>
      <w:proofErr w:type="gramStart"/>
      <w:r w:rsidRPr="00C76F22">
        <w:rPr>
          <w:rFonts w:asciiTheme="minorHAnsi" w:hAnsiTheme="minorHAnsi" w:cstheme="minorHAnsi"/>
          <w:color w:val="282829"/>
          <w:sz w:val="22"/>
          <w:szCs w:val="22"/>
        </w:rPr>
        <w:t>important !!</w:t>
      </w:r>
      <w:proofErr w:type="gramEnd"/>
    </w:p>
    <w:p w14:paraId="0C30777C" w14:textId="138F167D" w:rsidR="00F54C7C" w:rsidRDefault="00F54C7C" w:rsidP="00F54C7C">
      <w:pPr>
        <w:ind w:left="720"/>
      </w:pPr>
    </w:p>
    <w:p w14:paraId="4C67B53A" w14:textId="1E3A02CA" w:rsidR="00F54C7C" w:rsidRDefault="00F54C7C" w:rsidP="00752C5E">
      <w:pPr>
        <w:pStyle w:val="ListParagraph"/>
      </w:pPr>
    </w:p>
    <w:p w14:paraId="051A4928" w14:textId="482B3DA5" w:rsidR="00E33FE5" w:rsidRDefault="00CB27CA" w:rsidP="0082382A">
      <w:pPr>
        <w:pStyle w:val="ListParagraph"/>
        <w:numPr>
          <w:ilvl w:val="0"/>
          <w:numId w:val="1"/>
        </w:numPr>
      </w:pPr>
      <w:r>
        <w:rPr>
          <w:noProof/>
        </w:rPr>
        <w:lastRenderedPageBreak/>
        <w:drawing>
          <wp:anchor distT="0" distB="0" distL="114300" distR="114300" simplePos="0" relativeHeight="251665408" behindDoc="0" locked="0" layoutInCell="1" allowOverlap="1" wp14:anchorId="1A8A6A5E" wp14:editId="278A74B5">
            <wp:simplePos x="0" y="0"/>
            <wp:positionH relativeFrom="column">
              <wp:posOffset>457200</wp:posOffset>
            </wp:positionH>
            <wp:positionV relativeFrom="paragraph">
              <wp:posOffset>250825</wp:posOffset>
            </wp:positionV>
            <wp:extent cx="1247140" cy="1247140"/>
            <wp:effectExtent l="0" t="0" r="0" b="0"/>
            <wp:wrapSquare wrapText="bothSides"/>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7140" cy="1247140"/>
                    </a:xfrm>
                    <a:prstGeom prst="rect">
                      <a:avLst/>
                    </a:prstGeom>
                  </pic:spPr>
                </pic:pic>
              </a:graphicData>
            </a:graphic>
            <wp14:sizeRelH relativeFrom="margin">
              <wp14:pctWidth>0</wp14:pctWidth>
            </wp14:sizeRelH>
            <wp14:sizeRelV relativeFrom="margin">
              <wp14:pctHeight>0</wp14:pctHeight>
            </wp14:sizeRelV>
          </wp:anchor>
        </w:drawing>
      </w:r>
      <w:r w:rsidR="004C16BD">
        <w:t xml:space="preserve">Entrance exam </w:t>
      </w:r>
      <w:r w:rsidR="004C16BD" w:rsidRPr="004C16BD">
        <w:rPr>
          <w:rFonts w:cs="Mangal"/>
          <w:cs/>
          <w:lang w:bidi="hi-IN"/>
        </w:rPr>
        <w:t>धेरै</w:t>
      </w:r>
      <w:r w:rsidR="004C16BD">
        <w:rPr>
          <w:rFonts w:cs="Mangal"/>
          <w:lang w:bidi="hi-IN"/>
        </w:rPr>
        <w:t xml:space="preserve"> important </w:t>
      </w:r>
      <w:r w:rsidR="004C16BD" w:rsidRPr="004C16BD">
        <w:rPr>
          <w:rFonts w:cs="Mangal"/>
          <w:cs/>
          <w:lang w:bidi="hi-IN"/>
        </w:rPr>
        <w:t>छ</w:t>
      </w:r>
    </w:p>
    <w:p w14:paraId="586572D5" w14:textId="3C759868" w:rsidR="0075693E" w:rsidRDefault="0075693E" w:rsidP="0075693E">
      <w:pPr>
        <w:pStyle w:val="ListParagraph"/>
        <w:rPr>
          <w:rFonts w:cstheme="minorHAnsi"/>
          <w:color w:val="000000"/>
        </w:rPr>
      </w:pPr>
      <w:r w:rsidRPr="0075693E">
        <w:rPr>
          <w:rFonts w:cstheme="minorHAnsi"/>
          <w:color w:val="000000"/>
        </w:rPr>
        <w:t>Juggling between board exams and competitive exams is not an easy task and the difficulty level of the two sets of exams varies. There is a need to balance preparation for both and handle the pressure and anxiety that students experience from them.</w:t>
      </w:r>
      <w:r>
        <w:rPr>
          <w:rFonts w:cstheme="minorHAnsi"/>
          <w:color w:val="000000"/>
        </w:rPr>
        <w:t xml:space="preserve"> And usually, </w:t>
      </w:r>
      <w:r w:rsidR="00CB27CA">
        <w:rPr>
          <w:rFonts w:cstheme="minorHAnsi"/>
          <w:color w:val="000000"/>
        </w:rPr>
        <w:t xml:space="preserve">the </w:t>
      </w:r>
      <w:r>
        <w:rPr>
          <w:rFonts w:cstheme="minorHAnsi"/>
          <w:color w:val="000000"/>
        </w:rPr>
        <w:t xml:space="preserve">entrance exam </w:t>
      </w:r>
      <w:r w:rsidR="00D2211E">
        <w:rPr>
          <w:rFonts w:cstheme="minorHAnsi"/>
          <w:color w:val="000000"/>
        </w:rPr>
        <w:t>begin</w:t>
      </w:r>
      <w:r w:rsidR="00CB27CA">
        <w:rPr>
          <w:rFonts w:cstheme="minorHAnsi"/>
          <w:color w:val="000000"/>
        </w:rPr>
        <w:t>s</w:t>
      </w:r>
      <w:r w:rsidR="00D2211E">
        <w:rPr>
          <w:rFonts w:cstheme="minorHAnsi"/>
          <w:color w:val="000000"/>
        </w:rPr>
        <w:t xml:space="preserve"> some months later </w:t>
      </w:r>
      <w:r w:rsidR="00CB27CA">
        <w:rPr>
          <w:rFonts w:cstheme="minorHAnsi"/>
          <w:color w:val="000000"/>
        </w:rPr>
        <w:t xml:space="preserve">than </w:t>
      </w:r>
      <w:r w:rsidR="00D2211E">
        <w:rPr>
          <w:rFonts w:cstheme="minorHAnsi"/>
          <w:color w:val="000000"/>
        </w:rPr>
        <w:t xml:space="preserve">the board exam. So, you will have time to focus on </w:t>
      </w:r>
      <w:r w:rsidR="00CB27CA">
        <w:rPr>
          <w:rFonts w:cstheme="minorHAnsi"/>
          <w:color w:val="000000"/>
        </w:rPr>
        <w:t xml:space="preserve">the </w:t>
      </w:r>
      <w:r w:rsidR="00D2211E">
        <w:rPr>
          <w:rFonts w:cstheme="minorHAnsi"/>
          <w:color w:val="000000"/>
        </w:rPr>
        <w:t>entrance exam. For now</w:t>
      </w:r>
      <w:r w:rsidR="00CB27CA">
        <w:rPr>
          <w:rFonts w:cstheme="minorHAnsi"/>
          <w:color w:val="000000"/>
        </w:rPr>
        <w:t>,</w:t>
      </w:r>
      <w:r w:rsidR="00D2211E">
        <w:rPr>
          <w:rFonts w:cstheme="minorHAnsi"/>
          <w:color w:val="000000"/>
        </w:rPr>
        <w:t xml:space="preserve"> keep studying for board exams.</w:t>
      </w:r>
    </w:p>
    <w:p w14:paraId="06649318" w14:textId="77777777" w:rsidR="00C76F22" w:rsidRPr="0075693E" w:rsidRDefault="00C76F22" w:rsidP="0075693E">
      <w:pPr>
        <w:pStyle w:val="ListParagraph"/>
        <w:rPr>
          <w:rFonts w:cstheme="minorHAnsi"/>
        </w:rPr>
      </w:pPr>
    </w:p>
    <w:p w14:paraId="7D82D948" w14:textId="561F5F2E" w:rsidR="00E33FE5" w:rsidRDefault="00E33FE5" w:rsidP="0082382A">
      <w:pPr>
        <w:pStyle w:val="ListParagraph"/>
        <w:numPr>
          <w:ilvl w:val="0"/>
          <w:numId w:val="1"/>
        </w:numPr>
      </w:pPr>
      <w:proofErr w:type="spellStart"/>
      <w:r>
        <w:t>Aaja</w:t>
      </w:r>
      <w:proofErr w:type="spellEnd"/>
      <w:r>
        <w:t xml:space="preserve"> ta </w:t>
      </w:r>
      <w:proofErr w:type="spellStart"/>
      <w:r>
        <w:t>deeush</w:t>
      </w:r>
      <w:proofErr w:type="spellEnd"/>
      <w:r>
        <w:t xml:space="preserve"> </w:t>
      </w:r>
      <w:proofErr w:type="spellStart"/>
      <w:r>
        <w:t>bharii</w:t>
      </w:r>
      <w:proofErr w:type="spellEnd"/>
      <w:r>
        <w:t xml:space="preserve"> </w:t>
      </w:r>
      <w:proofErr w:type="spellStart"/>
      <w:r>
        <w:t>paddnai</w:t>
      </w:r>
      <w:proofErr w:type="spellEnd"/>
      <w:r>
        <w:t xml:space="preserve"> </w:t>
      </w:r>
      <w:proofErr w:type="spellStart"/>
      <w:r>
        <w:t>parxa</w:t>
      </w:r>
      <w:proofErr w:type="spellEnd"/>
    </w:p>
    <w:p w14:paraId="7DC0D7EA" w14:textId="30E0581E" w:rsidR="00D2211E" w:rsidRDefault="00D2211E" w:rsidP="00D2211E">
      <w:pPr>
        <w:pStyle w:val="ListParagraph"/>
      </w:pPr>
      <w:r>
        <w:t>Don’t force yourself. Instead of saying “I have to read this today”, say “I am getting to read this today”. Make positive talk to yourself. Talking positive</w:t>
      </w:r>
      <w:r w:rsidR="00CB27CA">
        <w:t>ly</w:t>
      </w:r>
      <w:r>
        <w:t xml:space="preserve"> about yourself is quite important. When you bound yourself with complex targets you can’t enjoy the moment and you eventually end up </w:t>
      </w:r>
      <w:r w:rsidR="00311CAB">
        <w:t>forgetting whatever you have studied</w:t>
      </w:r>
    </w:p>
    <w:p w14:paraId="753202E1" w14:textId="68828405" w:rsidR="00311CAB" w:rsidRDefault="00311CAB" w:rsidP="00D2211E">
      <w:pPr>
        <w:pStyle w:val="ListParagraph"/>
      </w:pPr>
    </w:p>
    <w:p w14:paraId="1C5A35EA" w14:textId="7E5ECDF6" w:rsidR="004C16BD" w:rsidRDefault="00CB27CA" w:rsidP="004C16BD">
      <w:pPr>
        <w:pStyle w:val="ListParagraph"/>
        <w:numPr>
          <w:ilvl w:val="0"/>
          <w:numId w:val="1"/>
        </w:numPr>
        <w:rPr>
          <w:rFonts w:cs="Mangal"/>
          <w:lang w:bidi="hi-IN"/>
        </w:rPr>
      </w:pPr>
      <w:r>
        <w:rPr>
          <w:noProof/>
        </w:rPr>
        <w:drawing>
          <wp:anchor distT="0" distB="0" distL="114300" distR="114300" simplePos="0" relativeHeight="251666432" behindDoc="0" locked="0" layoutInCell="1" allowOverlap="1" wp14:anchorId="3CF98447" wp14:editId="012001F5">
            <wp:simplePos x="0" y="0"/>
            <wp:positionH relativeFrom="column">
              <wp:posOffset>457200</wp:posOffset>
            </wp:positionH>
            <wp:positionV relativeFrom="paragraph">
              <wp:posOffset>253365</wp:posOffset>
            </wp:positionV>
            <wp:extent cx="1069340" cy="1069340"/>
            <wp:effectExtent l="0" t="0" r="0" b="0"/>
            <wp:wrapSquare wrapText="bothSides"/>
            <wp:docPr id="9" name="Picture 9" descr="A person sitting at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erson sitting at a table&#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69340" cy="1069340"/>
                    </a:xfrm>
                    <a:prstGeom prst="rect">
                      <a:avLst/>
                    </a:prstGeom>
                  </pic:spPr>
                </pic:pic>
              </a:graphicData>
            </a:graphic>
            <wp14:sizeRelH relativeFrom="margin">
              <wp14:pctWidth>0</wp14:pctWidth>
            </wp14:sizeRelH>
            <wp14:sizeRelV relativeFrom="margin">
              <wp14:pctHeight>0</wp14:pctHeight>
            </wp14:sizeRelV>
          </wp:anchor>
        </w:drawing>
      </w:r>
      <w:r w:rsidR="004C16BD" w:rsidRPr="004C16BD">
        <w:rPr>
          <w:rFonts w:cs="Mangal"/>
          <w:cs/>
          <w:lang w:bidi="hi-IN"/>
        </w:rPr>
        <w:t xml:space="preserve">सबै सक्छु </w:t>
      </w:r>
    </w:p>
    <w:p w14:paraId="54BE2294" w14:textId="711B95AB" w:rsidR="00311CAB" w:rsidRDefault="00311CAB" w:rsidP="00311CAB">
      <w:pPr>
        <w:pStyle w:val="ListParagraph"/>
      </w:pPr>
      <w:r>
        <w:t xml:space="preserve">No need </w:t>
      </w:r>
      <w:r w:rsidR="00CB27CA">
        <w:t>for</w:t>
      </w:r>
      <w:r>
        <w:t xml:space="preserve"> that. You don’t need to complete everything </w:t>
      </w:r>
      <w:r w:rsidR="00CB27CA">
        <w:t>i</w:t>
      </w:r>
      <w:r>
        <w:t xml:space="preserve">n your coursebook. Check </w:t>
      </w:r>
      <w:r w:rsidR="00C76F22">
        <w:t>past year</w:t>
      </w:r>
      <w:r>
        <w:t xml:space="preserve"> question pattern, there </w:t>
      </w:r>
      <w:r w:rsidR="00C76F22">
        <w:t>might be</w:t>
      </w:r>
      <w:r>
        <w:t xml:space="preserve"> plenty of optional questions, </w:t>
      </w:r>
      <w:r w:rsidR="00CB27CA">
        <w:t xml:space="preserve">and </w:t>
      </w:r>
      <w:r>
        <w:t>you can get A+ even if you skipped some chapters. Just be familiar with question patterns and you can skip those chapter</w:t>
      </w:r>
      <w:r w:rsidR="00CB27CA">
        <w:t>s</w:t>
      </w:r>
      <w:r>
        <w:t xml:space="preserve"> which you feel </w:t>
      </w:r>
      <w:r w:rsidR="00CB27CA">
        <w:t xml:space="preserve">are </w:t>
      </w:r>
      <w:r>
        <w:t>hard. But don’t neglect chapters that you feel easy. Keep revising them.</w:t>
      </w:r>
    </w:p>
    <w:p w14:paraId="4A49A5C0" w14:textId="77777777" w:rsidR="00C76F22" w:rsidRDefault="00C76F22" w:rsidP="00311CAB">
      <w:pPr>
        <w:pStyle w:val="ListParagraph"/>
      </w:pPr>
    </w:p>
    <w:p w14:paraId="4BA02493" w14:textId="3ECC7B3B" w:rsidR="00E33FE5" w:rsidRDefault="00E33FE5" w:rsidP="0082382A">
      <w:pPr>
        <w:pStyle w:val="ListParagraph"/>
        <w:numPr>
          <w:ilvl w:val="0"/>
          <w:numId w:val="1"/>
        </w:numPr>
      </w:pPr>
      <w:r>
        <w:t>Old is gold is really a gold</w:t>
      </w:r>
    </w:p>
    <w:p w14:paraId="57148BF9" w14:textId="54A2F97E" w:rsidR="00311CAB" w:rsidRDefault="00CB27CA" w:rsidP="00311CAB">
      <w:pPr>
        <w:pStyle w:val="ListParagraph"/>
      </w:pPr>
      <w:r>
        <w:rPr>
          <w:noProof/>
        </w:rPr>
        <w:drawing>
          <wp:anchor distT="0" distB="0" distL="114300" distR="114300" simplePos="0" relativeHeight="251667456" behindDoc="0" locked="0" layoutInCell="1" allowOverlap="1" wp14:anchorId="138B35AE" wp14:editId="306CDDD3">
            <wp:simplePos x="0" y="0"/>
            <wp:positionH relativeFrom="column">
              <wp:posOffset>472440</wp:posOffset>
            </wp:positionH>
            <wp:positionV relativeFrom="paragraph">
              <wp:posOffset>8255</wp:posOffset>
            </wp:positionV>
            <wp:extent cx="867410" cy="867410"/>
            <wp:effectExtent l="0" t="0" r="8890" b="889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67410" cy="867410"/>
                    </a:xfrm>
                    <a:prstGeom prst="rect">
                      <a:avLst/>
                    </a:prstGeom>
                  </pic:spPr>
                </pic:pic>
              </a:graphicData>
            </a:graphic>
            <wp14:sizeRelH relativeFrom="margin">
              <wp14:pctWidth>0</wp14:pctWidth>
            </wp14:sizeRelH>
            <wp14:sizeRelV relativeFrom="margin">
              <wp14:pctHeight>0</wp14:pctHeight>
            </wp14:sizeRelV>
          </wp:anchor>
        </w:drawing>
      </w:r>
      <w:r w:rsidR="00311CAB">
        <w:t>There is a high chan</w:t>
      </w:r>
      <w:r>
        <w:t>c</w:t>
      </w:r>
      <w:r w:rsidR="00311CAB">
        <w:t>e of repetitive question</w:t>
      </w:r>
      <w:r>
        <w:t>s</w:t>
      </w:r>
      <w:r w:rsidR="00311CAB">
        <w:t xml:space="preserve">. Observe wisely, you will find out there are some questions that have been repetitively asked in </w:t>
      </w:r>
      <w:r>
        <w:t xml:space="preserve">the </w:t>
      </w:r>
      <w:r w:rsidR="00311CAB">
        <w:t xml:space="preserve">board exam. There is a high probability of that question </w:t>
      </w:r>
      <w:r>
        <w:t>being</w:t>
      </w:r>
      <w:r w:rsidR="00311CAB">
        <w:t xml:space="preserve"> repeated this time as well. </w:t>
      </w:r>
      <w:r w:rsidR="006177CA">
        <w:t xml:space="preserve">It’s guaranteed that you </w:t>
      </w:r>
      <w:r w:rsidR="00C76F22">
        <w:t>would</w:t>
      </w:r>
      <w:r w:rsidR="006177CA">
        <w:t xml:space="preserve"> get good grades if you practiced all the questions from </w:t>
      </w:r>
      <w:r>
        <w:t xml:space="preserve">the </w:t>
      </w:r>
      <w:r w:rsidR="006177CA">
        <w:t>old is gold book.</w:t>
      </w:r>
    </w:p>
    <w:p w14:paraId="02136BA2" w14:textId="3D98532D" w:rsidR="00A53BD5" w:rsidRDefault="00CB27CA" w:rsidP="0082382A">
      <w:pPr>
        <w:pStyle w:val="ListParagraph"/>
        <w:numPr>
          <w:ilvl w:val="0"/>
          <w:numId w:val="1"/>
        </w:numPr>
      </w:pPr>
      <w:r>
        <w:rPr>
          <w:noProof/>
        </w:rPr>
        <w:drawing>
          <wp:anchor distT="0" distB="0" distL="114300" distR="114300" simplePos="0" relativeHeight="251669504" behindDoc="0" locked="0" layoutInCell="1" allowOverlap="1" wp14:anchorId="243DC860" wp14:editId="438198DB">
            <wp:simplePos x="0" y="0"/>
            <wp:positionH relativeFrom="column">
              <wp:posOffset>457200</wp:posOffset>
            </wp:positionH>
            <wp:positionV relativeFrom="paragraph">
              <wp:posOffset>252095</wp:posOffset>
            </wp:positionV>
            <wp:extent cx="836295" cy="836295"/>
            <wp:effectExtent l="0" t="0" r="1905" b="1905"/>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36295" cy="836295"/>
                    </a:xfrm>
                    <a:prstGeom prst="rect">
                      <a:avLst/>
                    </a:prstGeom>
                  </pic:spPr>
                </pic:pic>
              </a:graphicData>
            </a:graphic>
            <wp14:sizeRelH relativeFrom="margin">
              <wp14:pctWidth>0</wp14:pctWidth>
            </wp14:sizeRelH>
            <wp14:sizeRelV relativeFrom="margin">
              <wp14:pctHeight>0</wp14:pctHeight>
            </wp14:sizeRelV>
          </wp:anchor>
        </w:drawing>
      </w:r>
      <w:r w:rsidR="00A53BD5">
        <w:t xml:space="preserve">10 min </w:t>
      </w:r>
      <w:r w:rsidR="004C16BD" w:rsidRPr="004C16BD">
        <w:rPr>
          <w:rFonts w:cs="Mangal"/>
          <w:cs/>
          <w:lang w:bidi="hi-IN"/>
        </w:rPr>
        <w:t>त हो</w:t>
      </w:r>
      <w:r w:rsidR="004C16BD">
        <w:rPr>
          <w:rFonts w:cs="Mangal"/>
          <w:lang w:bidi="hi-IN"/>
        </w:rPr>
        <w:t xml:space="preserve"> </w:t>
      </w:r>
      <w:r w:rsidR="004C16BD" w:rsidRPr="004C16BD">
        <w:rPr>
          <w:rFonts w:cs="Mangal"/>
          <w:cs/>
          <w:lang w:bidi="hi-IN"/>
        </w:rPr>
        <w:t>नि</w:t>
      </w:r>
    </w:p>
    <w:p w14:paraId="00FF693F" w14:textId="4452F546" w:rsidR="00EE466D" w:rsidRDefault="006177CA" w:rsidP="00747AC2">
      <w:pPr>
        <w:pStyle w:val="ListParagraph"/>
      </w:pPr>
      <w:r>
        <w:t>Avoid social media during exam periods if you can. Your 10 minutes become 20 minutes and eventually become 2 hours and you won’t realize how fast time has elapsed. And after spending tons of time there, you will feel guilty, which is not good during preparation time.</w:t>
      </w:r>
    </w:p>
    <w:p w14:paraId="18B6BB25" w14:textId="32993886" w:rsidR="00747AC2" w:rsidRPr="00747AC2" w:rsidRDefault="00747AC2" w:rsidP="00747AC2">
      <w:r>
        <w:t xml:space="preserve">Lastly, always have faith </w:t>
      </w:r>
      <w:r w:rsidR="00CB27CA">
        <w:t>i</w:t>
      </w:r>
      <w:r>
        <w:t xml:space="preserve">n yourself. Believe that you will do great. It’s just like when you were in grade 10, </w:t>
      </w:r>
      <w:r w:rsidR="00CB27CA">
        <w:t xml:space="preserve">the </w:t>
      </w:r>
      <w:r>
        <w:t xml:space="preserve">SEE exam was supposed to be hard right? But was it </w:t>
      </w:r>
      <w:proofErr w:type="gramStart"/>
      <w:r>
        <w:t>really hard</w:t>
      </w:r>
      <w:proofErr w:type="gramEnd"/>
      <w:r>
        <w:t xml:space="preserve">? It’s </w:t>
      </w:r>
      <w:r w:rsidR="00CB27CA">
        <w:t>the</w:t>
      </w:r>
      <w:r>
        <w:t xml:space="preserve"> same case in +2 examinat</w:t>
      </w:r>
      <w:r w:rsidR="00CC6F85">
        <w:t xml:space="preserve">ions as well. </w:t>
      </w:r>
      <w:r w:rsidR="00CB27CA">
        <w:t>Surely,</w:t>
      </w:r>
      <w:r w:rsidR="00CC6F85">
        <w:t xml:space="preserve"> you have attended more than 300 exams till you have reached grade 12. And this board exams will also go like that. Take it as a part of life. Wishing you all the very best for your exams. </w:t>
      </w:r>
    </w:p>
    <w:sectPr w:rsidR="00747AC2" w:rsidRPr="00747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A6A2C"/>
    <w:multiLevelType w:val="hybridMultilevel"/>
    <w:tmpl w:val="6DE66CA6"/>
    <w:lvl w:ilvl="0" w:tplc="EA7E6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3155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1MDQzNDAxMjO2NDBW0lEKTi0uzszPAykwqQUA/ymQTSwAAAA="/>
  </w:docVars>
  <w:rsids>
    <w:rsidRoot w:val="00E322DC"/>
    <w:rsid w:val="001328A5"/>
    <w:rsid w:val="0014507F"/>
    <w:rsid w:val="001B3410"/>
    <w:rsid w:val="001F5480"/>
    <w:rsid w:val="00205C8A"/>
    <w:rsid w:val="002945D0"/>
    <w:rsid w:val="00311CAB"/>
    <w:rsid w:val="003811B5"/>
    <w:rsid w:val="003A1F04"/>
    <w:rsid w:val="00405E9B"/>
    <w:rsid w:val="004C16BD"/>
    <w:rsid w:val="005A26D0"/>
    <w:rsid w:val="006177CA"/>
    <w:rsid w:val="00666720"/>
    <w:rsid w:val="00703F3D"/>
    <w:rsid w:val="00747AC2"/>
    <w:rsid w:val="00752C5E"/>
    <w:rsid w:val="0075693E"/>
    <w:rsid w:val="0082382A"/>
    <w:rsid w:val="008B5B88"/>
    <w:rsid w:val="009625E5"/>
    <w:rsid w:val="00A3355A"/>
    <w:rsid w:val="00A53BD5"/>
    <w:rsid w:val="00A56C09"/>
    <w:rsid w:val="00B00383"/>
    <w:rsid w:val="00B850CA"/>
    <w:rsid w:val="00BA70EA"/>
    <w:rsid w:val="00BE4BB3"/>
    <w:rsid w:val="00C76F22"/>
    <w:rsid w:val="00CB27CA"/>
    <w:rsid w:val="00CC6F85"/>
    <w:rsid w:val="00D2211E"/>
    <w:rsid w:val="00DE67F4"/>
    <w:rsid w:val="00E322DC"/>
    <w:rsid w:val="00E33FE5"/>
    <w:rsid w:val="00E51300"/>
    <w:rsid w:val="00EE466D"/>
    <w:rsid w:val="00F54C7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0B87"/>
  <w15:chartTrackingRefBased/>
  <w15:docId w15:val="{2EB8FF41-1CC0-4C4F-B2F8-FEA465BE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05E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APA7th">
    <w:name w:val="Heading 2 APA 7th"/>
    <w:basedOn w:val="Heading2"/>
    <w:qFormat/>
    <w:rsid w:val="00405E9B"/>
    <w:rPr>
      <w:b/>
      <w:bCs/>
      <w:color w:val="000000" w:themeColor="text1"/>
      <w:sz w:val="22"/>
      <w:szCs w:val="22"/>
    </w:rPr>
  </w:style>
  <w:style w:type="character" w:customStyle="1" w:styleId="Heading2Char">
    <w:name w:val="Heading 2 Char"/>
    <w:basedOn w:val="DefaultParagraphFont"/>
    <w:link w:val="Heading2"/>
    <w:uiPriority w:val="9"/>
    <w:rsid w:val="00405E9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322DC"/>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ListParagraph">
    <w:name w:val="List Paragraph"/>
    <w:basedOn w:val="Normal"/>
    <w:uiPriority w:val="34"/>
    <w:qFormat/>
    <w:rsid w:val="0082382A"/>
    <w:pPr>
      <w:ind w:left="720"/>
      <w:contextualSpacing/>
    </w:pPr>
  </w:style>
  <w:style w:type="character" w:styleId="Strong">
    <w:name w:val="Strong"/>
    <w:basedOn w:val="DefaultParagraphFont"/>
    <w:uiPriority w:val="22"/>
    <w:qFormat/>
    <w:rsid w:val="00BE4BB3"/>
    <w:rPr>
      <w:b/>
      <w:bCs/>
    </w:rPr>
  </w:style>
  <w:style w:type="character" w:styleId="Hyperlink">
    <w:name w:val="Hyperlink"/>
    <w:basedOn w:val="DefaultParagraphFont"/>
    <w:uiPriority w:val="99"/>
    <w:semiHidden/>
    <w:unhideWhenUsed/>
    <w:rsid w:val="002945D0"/>
    <w:rPr>
      <w:color w:val="0000FF"/>
      <w:u w:val="single"/>
    </w:rPr>
  </w:style>
  <w:style w:type="paragraph" w:customStyle="1" w:styleId="q-text">
    <w:name w:val="q-text"/>
    <w:basedOn w:val="Normal"/>
    <w:rsid w:val="00C76F22"/>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40297">
      <w:bodyDiv w:val="1"/>
      <w:marLeft w:val="0"/>
      <w:marRight w:val="0"/>
      <w:marTop w:val="0"/>
      <w:marBottom w:val="0"/>
      <w:divBdr>
        <w:top w:val="none" w:sz="0" w:space="0" w:color="auto"/>
        <w:left w:val="none" w:sz="0" w:space="0" w:color="auto"/>
        <w:bottom w:val="none" w:sz="0" w:space="0" w:color="auto"/>
        <w:right w:val="none" w:sz="0" w:space="0" w:color="auto"/>
      </w:divBdr>
    </w:div>
    <w:div w:id="1034886835">
      <w:bodyDiv w:val="1"/>
      <w:marLeft w:val="0"/>
      <w:marRight w:val="0"/>
      <w:marTop w:val="0"/>
      <w:marBottom w:val="0"/>
      <w:divBdr>
        <w:top w:val="none" w:sz="0" w:space="0" w:color="auto"/>
        <w:left w:val="none" w:sz="0" w:space="0" w:color="auto"/>
        <w:bottom w:val="none" w:sz="0" w:space="0" w:color="auto"/>
        <w:right w:val="none" w:sz="0" w:space="0" w:color="auto"/>
      </w:divBdr>
    </w:div>
    <w:div w:id="1285312874">
      <w:bodyDiv w:val="1"/>
      <w:marLeft w:val="0"/>
      <w:marRight w:val="0"/>
      <w:marTop w:val="0"/>
      <w:marBottom w:val="0"/>
      <w:divBdr>
        <w:top w:val="none" w:sz="0" w:space="0" w:color="auto"/>
        <w:left w:val="none" w:sz="0" w:space="0" w:color="auto"/>
        <w:bottom w:val="none" w:sz="0" w:space="0" w:color="auto"/>
        <w:right w:val="none" w:sz="0" w:space="0" w:color="auto"/>
      </w:divBdr>
    </w:div>
    <w:div w:id="1584727100">
      <w:bodyDiv w:val="1"/>
      <w:marLeft w:val="0"/>
      <w:marRight w:val="0"/>
      <w:marTop w:val="0"/>
      <w:marBottom w:val="0"/>
      <w:divBdr>
        <w:top w:val="none" w:sz="0" w:space="0" w:color="auto"/>
        <w:left w:val="none" w:sz="0" w:space="0" w:color="auto"/>
        <w:bottom w:val="none" w:sz="0" w:space="0" w:color="auto"/>
        <w:right w:val="none" w:sz="0" w:space="0" w:color="auto"/>
      </w:divBdr>
    </w:div>
    <w:div w:id="162052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3</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Basanta Adhikari</dc:creator>
  <cp:keywords/>
  <dc:description/>
  <cp:lastModifiedBy>Basanta Adhikari</cp:lastModifiedBy>
  <cp:revision>5</cp:revision>
  <dcterms:created xsi:type="dcterms:W3CDTF">2022-05-21T04:40:00Z</dcterms:created>
  <dcterms:modified xsi:type="dcterms:W3CDTF">2022-05-23T02:50:00Z</dcterms:modified>
</cp:coreProperties>
</file>