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7A62" w14:textId="3966A235" w:rsidR="00341ECF" w:rsidRDefault="00341ECF" w:rsidP="00DA5645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MyButton</w:t>
      </w:r>
      <w:proofErr w:type="spellEnd"/>
      <w:r>
        <w:t xml:space="preserve"> /&gt;’un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başladığına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Bu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React </w:t>
      </w:r>
      <w:proofErr w:type="spellStart"/>
      <w:r>
        <w:t>bileşeni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</w:p>
    <w:p w14:paraId="08C6EE2D" w14:textId="3DCCB16F" w:rsidR="00341ECF" w:rsidRDefault="00341ECF" w:rsidP="00DA5645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elemanları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başlamak</w:t>
      </w:r>
      <w:proofErr w:type="spellEnd"/>
      <w:r>
        <w:t xml:space="preserve"> </w:t>
      </w:r>
      <w:proofErr w:type="spellStart"/>
      <w:r>
        <w:t>zorundayken</w:t>
      </w:r>
      <w:proofErr w:type="spellEnd"/>
      <w:r>
        <w:t xml:space="preserve">, React </w:t>
      </w:r>
      <w:proofErr w:type="spellStart"/>
      <w:r>
        <w:t>bileşenleri</w:t>
      </w:r>
      <w:proofErr w:type="spellEnd"/>
      <w:r>
        <w:t xml:space="preserve"> her zaman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harfle</w:t>
      </w:r>
      <w:proofErr w:type="spellEnd"/>
      <w:r>
        <w:t xml:space="preserve"> </w:t>
      </w:r>
      <w:proofErr w:type="spellStart"/>
      <w:r>
        <w:t>başlamak</w:t>
      </w:r>
      <w:proofErr w:type="spellEnd"/>
      <w:r>
        <w:t xml:space="preserve"> </w:t>
      </w:r>
      <w:proofErr w:type="spellStart"/>
      <w:r>
        <w:t>zorundadır</w:t>
      </w:r>
      <w:proofErr w:type="spellEnd"/>
      <w:r>
        <w:t>.</w:t>
      </w:r>
    </w:p>
    <w:p w14:paraId="52ABEF77" w14:textId="3169AADD" w:rsidR="00341ECF" w:rsidRDefault="00341ECF" w:rsidP="00DA5645">
      <w:pPr>
        <w:pStyle w:val="ListParagraph"/>
        <w:numPr>
          <w:ilvl w:val="0"/>
          <w:numId w:val="1"/>
        </w:numPr>
      </w:pPr>
      <w:proofErr w:type="spellStart"/>
      <w:r>
        <w:t>Sınıf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14:paraId="290E8E22" w14:textId="318140EA" w:rsidR="00341ECF" w:rsidRDefault="00341ECF" w:rsidP="00DA5645">
      <w:pPr>
        <w:pStyle w:val="ListParagraph"/>
        <w:numPr>
          <w:ilvl w:val="0"/>
          <w:numId w:val="1"/>
        </w:numPr>
      </w:pPr>
      <w:r>
        <w:t xml:space="preserve">export default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componentin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fonksiyondan</w:t>
      </w:r>
      <w:proofErr w:type="spellEnd"/>
      <w:r>
        <w:t xml:space="preserve"> </w:t>
      </w:r>
      <w:proofErr w:type="spellStart"/>
      <w:r>
        <w:t>hangisinin</w:t>
      </w:r>
      <w:proofErr w:type="spellEnd"/>
      <w:r>
        <w:t xml:space="preserve">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çalıştırılıcağını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p w14:paraId="2E6F8964" w14:textId="46A41CFC" w:rsidR="00341ECF" w:rsidRDefault="00341ECF" w:rsidP="00DA5645">
      <w:pPr>
        <w:pStyle w:val="ListParagraph"/>
        <w:numPr>
          <w:ilvl w:val="0"/>
          <w:numId w:val="1"/>
        </w:numPr>
      </w:pPr>
      <w:proofErr w:type="spellStart"/>
      <w:r>
        <w:t>Biçimlendirme</w:t>
      </w:r>
      <w:proofErr w:type="spellEnd"/>
      <w:r>
        <w:t xml:space="preserve"> </w:t>
      </w:r>
      <w:proofErr w:type="spellStart"/>
      <w:r>
        <w:t>sözdizimine</w:t>
      </w:r>
      <w:proofErr w:type="spellEnd"/>
      <w:r>
        <w:t xml:space="preserve"> JSX </w:t>
      </w:r>
      <w:proofErr w:type="spellStart"/>
      <w:r>
        <w:t>denir</w:t>
      </w:r>
      <w:proofErr w:type="spellEnd"/>
      <w:r>
        <w:t>.</w:t>
      </w:r>
    </w:p>
    <w:p w14:paraId="07F68F68" w14:textId="20F8D06E" w:rsidR="00341ECF" w:rsidRDefault="00341ECF" w:rsidP="00DA5645">
      <w:pPr>
        <w:pStyle w:val="ListParagraph"/>
        <w:numPr>
          <w:ilvl w:val="0"/>
          <w:numId w:val="1"/>
        </w:numPr>
      </w:pPr>
      <w:proofErr w:type="spellStart"/>
      <w:r>
        <w:t>Döndürmek</w:t>
      </w:r>
      <w:proofErr w:type="spellEnd"/>
      <w:r>
        <w:t xml:space="preserve"> </w:t>
      </w:r>
      <w:proofErr w:type="spellStart"/>
      <w:r>
        <w:t>isteğiniz</w:t>
      </w:r>
      <w:proofErr w:type="spellEnd"/>
      <w:r>
        <w:t xml:space="preserve"> </w:t>
      </w:r>
      <w:proofErr w:type="spellStart"/>
      <w:r>
        <w:t>elemanları</w:t>
      </w:r>
      <w:proofErr w:type="spellEnd"/>
      <w:r>
        <w:t xml:space="preserve"> &lt;div&gt;...&lt;/div&gt;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&lt;&gt;...&lt;/&gt;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koymanız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:</w:t>
      </w:r>
    </w:p>
    <w:p w14:paraId="18E8469A" w14:textId="0460E07C" w:rsidR="00341ECF" w:rsidRDefault="00341ECF" w:rsidP="00DA5645">
      <w:pPr>
        <w:pStyle w:val="ListParagraph"/>
        <w:numPr>
          <w:ilvl w:val="0"/>
          <w:numId w:val="1"/>
        </w:numPr>
      </w:pPr>
      <w:proofErr w:type="spellStart"/>
      <w:r>
        <w:t>Bileşeninizin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göstermek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“</w:t>
      </w:r>
      <w:proofErr w:type="spellStart"/>
      <w:r>
        <w:t>hatırlamasını</w:t>
      </w:r>
      <w:proofErr w:type="spellEnd"/>
      <w:r>
        <w:t xml:space="preserve">” </w:t>
      </w:r>
      <w:proofErr w:type="spellStart"/>
      <w:r>
        <w:t>isteyeceksiniz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tıklandığını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istiyorsunuz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bileşeninize</w:t>
      </w:r>
      <w:proofErr w:type="spellEnd"/>
      <w:r>
        <w:t xml:space="preserve"> state </w:t>
      </w:r>
      <w:proofErr w:type="spellStart"/>
      <w:r>
        <w:t>ekleyin</w:t>
      </w:r>
      <w:proofErr w:type="spellEnd"/>
      <w:r>
        <w:t>. (</w:t>
      </w:r>
      <w:proofErr w:type="spellStart"/>
      <w:r>
        <w:t>useState</w:t>
      </w:r>
      <w:proofErr w:type="spellEnd"/>
      <w:r>
        <w:t>)</w:t>
      </w:r>
    </w:p>
    <w:p w14:paraId="21E92FCE" w14:textId="1390A454" w:rsidR="00341ECF" w:rsidRDefault="00341ECF" w:rsidP="00DA5645">
      <w:pPr>
        <w:pStyle w:val="ListParagraph"/>
        <w:numPr>
          <w:ilvl w:val="0"/>
          <w:numId w:val="1"/>
        </w:numPr>
      </w:pPr>
      <w:r>
        <w:t xml:space="preserve">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5709F679" w14:textId="2EFCF598" w:rsidR="00403AF6" w:rsidRDefault="00BA3D00" w:rsidP="00DA564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341ECF">
        <w:t>useState’ten</w:t>
      </w:r>
      <w:proofErr w:type="spellEnd"/>
      <w:r w:rsidR="00341ECF">
        <w:t xml:space="preserve"> </w:t>
      </w:r>
      <w:proofErr w:type="spellStart"/>
      <w:r w:rsidR="00341ECF">
        <w:t>iki</w:t>
      </w:r>
      <w:proofErr w:type="spellEnd"/>
      <w:r w:rsidR="00341ECF">
        <w:t xml:space="preserve"> </w:t>
      </w:r>
      <w:proofErr w:type="spellStart"/>
      <w:r w:rsidR="00341ECF">
        <w:t>şey</w:t>
      </w:r>
      <w:proofErr w:type="spellEnd"/>
      <w:r w:rsidR="00341ECF">
        <w:t xml:space="preserve"> </w:t>
      </w:r>
      <w:proofErr w:type="spellStart"/>
      <w:r w:rsidR="00341ECF">
        <w:t>alacaksınız</w:t>
      </w:r>
      <w:proofErr w:type="spellEnd"/>
      <w:r w:rsidR="00341ECF">
        <w:t xml:space="preserve">: </w:t>
      </w:r>
      <w:proofErr w:type="spellStart"/>
      <w:r w:rsidR="00341ECF">
        <w:t>mevcut</w:t>
      </w:r>
      <w:proofErr w:type="spellEnd"/>
      <w:r w:rsidR="00341ECF">
        <w:t xml:space="preserve"> state (count) </w:t>
      </w:r>
      <w:proofErr w:type="spellStart"/>
      <w:r w:rsidR="00341ECF">
        <w:t>ve</w:t>
      </w:r>
      <w:proofErr w:type="spellEnd"/>
      <w:r w:rsidR="00341ECF">
        <w:t xml:space="preserve"> </w:t>
      </w:r>
      <w:proofErr w:type="spellStart"/>
      <w:r w:rsidR="00341ECF">
        <w:t>state’i</w:t>
      </w:r>
      <w:proofErr w:type="spellEnd"/>
      <w:r w:rsidR="00341ECF">
        <w:t xml:space="preserve"> </w:t>
      </w:r>
      <w:proofErr w:type="spellStart"/>
      <w:r w:rsidR="00341ECF">
        <w:t>güncellemenizi</w:t>
      </w:r>
      <w:proofErr w:type="spellEnd"/>
      <w:r w:rsidR="00341ECF">
        <w:t xml:space="preserve"> </w:t>
      </w:r>
      <w:proofErr w:type="spellStart"/>
      <w:r w:rsidR="00341ECF">
        <w:t>sağlayan</w:t>
      </w:r>
      <w:proofErr w:type="spellEnd"/>
      <w:r w:rsidR="00341ECF">
        <w:t xml:space="preserve"> (</w:t>
      </w:r>
      <w:proofErr w:type="spellStart"/>
      <w:r w:rsidR="00341ECF">
        <w:t>setCount</w:t>
      </w:r>
      <w:proofErr w:type="spellEnd"/>
      <w:r w:rsidR="00341ECF">
        <w:t xml:space="preserve">). </w:t>
      </w:r>
      <w:proofErr w:type="spellStart"/>
      <w:r w:rsidR="00341ECF">
        <w:t>Yaygın</w:t>
      </w:r>
      <w:proofErr w:type="spellEnd"/>
      <w:r w:rsidR="00341ECF">
        <w:t xml:space="preserve"> </w:t>
      </w:r>
      <w:proofErr w:type="spellStart"/>
      <w:r w:rsidR="00341ECF">
        <w:t>kullanış</w:t>
      </w:r>
      <w:proofErr w:type="spellEnd"/>
      <w:r w:rsidR="00341ECF">
        <w:t xml:space="preserve"> [something, </w:t>
      </w:r>
      <w:proofErr w:type="spellStart"/>
      <w:r w:rsidR="00341ECF">
        <w:t>setSomething</w:t>
      </w:r>
      <w:proofErr w:type="spellEnd"/>
      <w:r w:rsidR="00341ECF">
        <w:t xml:space="preserve">] </w:t>
      </w:r>
      <w:proofErr w:type="spellStart"/>
      <w:r w:rsidR="00341ECF">
        <w:t>şeklindedir</w:t>
      </w:r>
      <w:proofErr w:type="spellEnd"/>
      <w:r w:rsidR="00341ECF">
        <w:t xml:space="preserve">. </w:t>
      </w:r>
      <w:proofErr w:type="spellStart"/>
      <w:r w:rsidR="00341ECF">
        <w:t>Buton</w:t>
      </w:r>
      <w:proofErr w:type="spellEnd"/>
      <w:r w:rsidR="00341ECF">
        <w:t xml:space="preserve"> ilk </w:t>
      </w:r>
      <w:proofErr w:type="spellStart"/>
      <w:r w:rsidR="00341ECF">
        <w:t>defa</w:t>
      </w:r>
      <w:proofErr w:type="spellEnd"/>
      <w:r w:rsidR="00341ECF">
        <w:t xml:space="preserve"> </w:t>
      </w:r>
      <w:proofErr w:type="spellStart"/>
      <w:r w:rsidR="00341ECF">
        <w:t>görüntülendiğinde</w:t>
      </w:r>
      <w:proofErr w:type="spellEnd"/>
      <w:r w:rsidR="00341ECF">
        <w:t xml:space="preserve"> count </w:t>
      </w:r>
      <w:proofErr w:type="spellStart"/>
      <w:r w:rsidR="00341ECF">
        <w:t>değeri</w:t>
      </w:r>
      <w:proofErr w:type="spellEnd"/>
      <w:r w:rsidR="00341ECF">
        <w:t xml:space="preserve"> 0 </w:t>
      </w:r>
      <w:proofErr w:type="spellStart"/>
      <w:r w:rsidR="00341ECF">
        <w:t>olacaktır</w:t>
      </w:r>
      <w:proofErr w:type="spellEnd"/>
      <w:r w:rsidR="00341ECF">
        <w:t xml:space="preserve"> </w:t>
      </w:r>
      <w:proofErr w:type="spellStart"/>
      <w:r w:rsidR="00341ECF">
        <w:t>çünkü</w:t>
      </w:r>
      <w:proofErr w:type="spellEnd"/>
      <w:r w:rsidR="00341ECF">
        <w:t xml:space="preserve"> </w:t>
      </w:r>
      <w:proofErr w:type="spellStart"/>
      <w:proofErr w:type="gramStart"/>
      <w:r w:rsidR="00341ECF">
        <w:t>useState</w:t>
      </w:r>
      <w:proofErr w:type="spellEnd"/>
      <w:r w:rsidR="00341ECF">
        <w:t>(</w:t>
      </w:r>
      <w:proofErr w:type="gramEnd"/>
      <w:r w:rsidR="00341ECF">
        <w:t xml:space="preserve">)’e 0 </w:t>
      </w:r>
      <w:proofErr w:type="spellStart"/>
      <w:r w:rsidR="00341ECF">
        <w:t>değerini</w:t>
      </w:r>
      <w:proofErr w:type="spellEnd"/>
      <w:r w:rsidR="00341ECF">
        <w:t xml:space="preserve"> </w:t>
      </w:r>
      <w:proofErr w:type="spellStart"/>
      <w:r w:rsidR="00341ECF">
        <w:t>ilettiniz</w:t>
      </w:r>
      <w:proofErr w:type="spellEnd"/>
      <w:r w:rsidR="00341ECF">
        <w:t>.</w:t>
      </w:r>
    </w:p>
    <w:p w14:paraId="0A1D2A83" w14:textId="76D62761" w:rsidR="00F03908" w:rsidRDefault="00F03908" w:rsidP="00F03908">
      <w:pPr>
        <w:jc w:val="center"/>
      </w:pPr>
      <w:r w:rsidRPr="00F03908">
        <w:drawing>
          <wp:inline distT="0" distB="0" distL="0" distR="0" wp14:anchorId="75DEEDAA" wp14:editId="3439ACF9">
            <wp:extent cx="2865120" cy="2768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214" cy="27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EAD" w14:textId="472F9568" w:rsidR="00BA3D00" w:rsidRDefault="00BA3D00" w:rsidP="00BA3D00"/>
    <w:p w14:paraId="0783A18F" w14:textId="4CB1CE52" w:rsidR="00BA3D00" w:rsidRDefault="00BA3D00" w:rsidP="00BA3D00">
      <w:pPr>
        <w:pStyle w:val="ListParagraph"/>
        <w:numPr>
          <w:ilvl w:val="0"/>
          <w:numId w:val="1"/>
        </w:numPr>
      </w:pPr>
      <w:r w:rsidRPr="00BA3D00">
        <w:t xml:space="preserve">use </w:t>
      </w:r>
      <w:proofErr w:type="spellStart"/>
      <w:r w:rsidRPr="00BA3D00">
        <w:t>ile</w:t>
      </w:r>
      <w:proofErr w:type="spellEnd"/>
      <w:r w:rsidRPr="00BA3D00">
        <w:t xml:space="preserve"> </w:t>
      </w:r>
      <w:proofErr w:type="spellStart"/>
      <w:r w:rsidRPr="00BA3D00">
        <w:t>başlayan</w:t>
      </w:r>
      <w:proofErr w:type="spellEnd"/>
      <w:r w:rsidRPr="00BA3D00">
        <w:t xml:space="preserve"> </w:t>
      </w:r>
      <w:proofErr w:type="spellStart"/>
      <w:r w:rsidRPr="00BA3D00">
        <w:t>fonksiyonlara</w:t>
      </w:r>
      <w:proofErr w:type="spellEnd"/>
      <w:r w:rsidRPr="00BA3D00">
        <w:t xml:space="preserve"> Hook </w:t>
      </w:r>
      <w:proofErr w:type="spellStart"/>
      <w:r w:rsidRPr="00BA3D00">
        <w:t>denir</w:t>
      </w:r>
      <w:proofErr w:type="spellEnd"/>
      <w:r w:rsidRPr="00BA3D00">
        <w:t xml:space="preserve">. </w:t>
      </w:r>
      <w:proofErr w:type="spellStart"/>
      <w:r w:rsidRPr="00BA3D00">
        <w:t>useState</w:t>
      </w:r>
      <w:proofErr w:type="spellEnd"/>
      <w:r w:rsidRPr="00BA3D00">
        <w:t xml:space="preserve">, React </w:t>
      </w:r>
      <w:proofErr w:type="spellStart"/>
      <w:r w:rsidRPr="00BA3D00">
        <w:t>tarafından</w:t>
      </w:r>
      <w:proofErr w:type="spellEnd"/>
      <w:r w:rsidRPr="00BA3D00">
        <w:t xml:space="preserve"> </w:t>
      </w:r>
      <w:proofErr w:type="spellStart"/>
      <w:r w:rsidRPr="00BA3D00">
        <w:t>sağlanan</w:t>
      </w:r>
      <w:proofErr w:type="spellEnd"/>
      <w:r w:rsidRPr="00BA3D00">
        <w:t xml:space="preserve"> </w:t>
      </w:r>
      <w:proofErr w:type="spellStart"/>
      <w:r w:rsidRPr="00BA3D00">
        <w:t>bir</w:t>
      </w:r>
      <w:proofErr w:type="spellEnd"/>
      <w:r w:rsidRPr="00BA3D00">
        <w:t xml:space="preserve"> </w:t>
      </w:r>
      <w:proofErr w:type="spellStart"/>
      <w:r w:rsidRPr="00BA3D00">
        <w:t>Hook’tur</w:t>
      </w:r>
      <w:proofErr w:type="spellEnd"/>
      <w:r w:rsidRPr="00BA3D00">
        <w:t>.</w:t>
      </w:r>
    </w:p>
    <w:p w14:paraId="5C44F4FB" w14:textId="05F4C90D" w:rsidR="00437C8F" w:rsidRDefault="00437C8F" w:rsidP="00BA3D00">
      <w:pPr>
        <w:pStyle w:val="ListParagraph"/>
        <w:numPr>
          <w:ilvl w:val="0"/>
          <w:numId w:val="1"/>
        </w:numPr>
      </w:pPr>
      <w:proofErr w:type="spellStart"/>
      <w:r w:rsidRPr="00437C8F">
        <w:t>Eğer</w:t>
      </w:r>
      <w:proofErr w:type="spellEnd"/>
      <w:r w:rsidRPr="00437C8F">
        <w:t xml:space="preserve"> </w:t>
      </w:r>
      <w:proofErr w:type="spellStart"/>
      <w:r w:rsidRPr="00437C8F">
        <w:t>useState’i</w:t>
      </w:r>
      <w:proofErr w:type="spellEnd"/>
      <w:r w:rsidRPr="00437C8F">
        <w:t xml:space="preserve"> </w:t>
      </w:r>
      <w:proofErr w:type="spellStart"/>
      <w:r w:rsidRPr="00437C8F">
        <w:t>bir</w:t>
      </w:r>
      <w:proofErr w:type="spellEnd"/>
      <w:r w:rsidRPr="00437C8F">
        <w:t xml:space="preserve"> </w:t>
      </w:r>
      <w:proofErr w:type="spellStart"/>
      <w:r w:rsidRPr="00437C8F">
        <w:t>koşul</w:t>
      </w:r>
      <w:proofErr w:type="spellEnd"/>
      <w:r w:rsidRPr="00437C8F">
        <w:t xml:space="preserve"> </w:t>
      </w:r>
      <w:proofErr w:type="spellStart"/>
      <w:r w:rsidRPr="00437C8F">
        <w:t>ya</w:t>
      </w:r>
      <w:proofErr w:type="spellEnd"/>
      <w:r w:rsidRPr="00437C8F">
        <w:t xml:space="preserve"> da </w:t>
      </w:r>
      <w:proofErr w:type="spellStart"/>
      <w:r w:rsidRPr="00437C8F">
        <w:t>döngü</w:t>
      </w:r>
      <w:proofErr w:type="spellEnd"/>
      <w:r w:rsidRPr="00437C8F">
        <w:t xml:space="preserve"> </w:t>
      </w:r>
      <w:proofErr w:type="spellStart"/>
      <w:r w:rsidRPr="00437C8F">
        <w:t>içinde</w:t>
      </w:r>
      <w:proofErr w:type="spellEnd"/>
      <w:r w:rsidRPr="00437C8F">
        <w:t xml:space="preserve"> </w:t>
      </w:r>
      <w:proofErr w:type="spellStart"/>
      <w:r w:rsidRPr="00437C8F">
        <w:t>kullanmak</w:t>
      </w:r>
      <w:proofErr w:type="spellEnd"/>
      <w:r w:rsidRPr="00437C8F">
        <w:t xml:space="preserve"> </w:t>
      </w:r>
      <w:proofErr w:type="spellStart"/>
      <w:r w:rsidRPr="00437C8F">
        <w:t>istiyorsanız</w:t>
      </w:r>
      <w:proofErr w:type="spellEnd"/>
      <w:r w:rsidRPr="00437C8F">
        <w:t xml:space="preserve">, yeni </w:t>
      </w:r>
      <w:proofErr w:type="spellStart"/>
      <w:r w:rsidRPr="00437C8F">
        <w:t>bir</w:t>
      </w:r>
      <w:proofErr w:type="spellEnd"/>
      <w:r w:rsidRPr="00437C8F">
        <w:t xml:space="preserve"> </w:t>
      </w:r>
      <w:proofErr w:type="spellStart"/>
      <w:r w:rsidRPr="00437C8F">
        <w:t>bileşen</w:t>
      </w:r>
      <w:proofErr w:type="spellEnd"/>
      <w:r w:rsidRPr="00437C8F">
        <w:t xml:space="preserve"> </w:t>
      </w:r>
      <w:proofErr w:type="spellStart"/>
      <w:r w:rsidRPr="00437C8F">
        <w:t>oluşturun</w:t>
      </w:r>
      <w:proofErr w:type="spellEnd"/>
      <w:r w:rsidRPr="00437C8F">
        <w:t xml:space="preserve"> </w:t>
      </w:r>
      <w:proofErr w:type="spellStart"/>
      <w:r w:rsidRPr="00437C8F">
        <w:t>ve</w:t>
      </w:r>
      <w:proofErr w:type="spellEnd"/>
      <w:r w:rsidRPr="00437C8F">
        <w:t xml:space="preserve"> </w:t>
      </w:r>
      <w:proofErr w:type="spellStart"/>
      <w:r w:rsidRPr="00437C8F">
        <w:t>onun</w:t>
      </w:r>
      <w:proofErr w:type="spellEnd"/>
      <w:r w:rsidRPr="00437C8F">
        <w:t xml:space="preserve"> </w:t>
      </w:r>
      <w:proofErr w:type="spellStart"/>
      <w:r w:rsidRPr="00437C8F">
        <w:t>içine</w:t>
      </w:r>
      <w:proofErr w:type="spellEnd"/>
      <w:r w:rsidRPr="00437C8F">
        <w:t xml:space="preserve"> </w:t>
      </w:r>
      <w:proofErr w:type="spellStart"/>
      <w:r w:rsidRPr="00437C8F">
        <w:t>koyun</w:t>
      </w:r>
      <w:proofErr w:type="spellEnd"/>
      <w:r w:rsidRPr="00437C8F">
        <w:t>.</w:t>
      </w:r>
    </w:p>
    <w:p w14:paraId="1AD1A8E1" w14:textId="190BC2D0" w:rsidR="003A2CD4" w:rsidRDefault="003A2CD4" w:rsidP="00BA3D00">
      <w:pPr>
        <w:pStyle w:val="ListParagraph"/>
        <w:numPr>
          <w:ilvl w:val="0"/>
          <w:numId w:val="1"/>
        </w:numPr>
      </w:pPr>
      <w:r w:rsidRPr="003A2CD4">
        <w:t xml:space="preserve">Her </w:t>
      </w:r>
      <w:proofErr w:type="spellStart"/>
      <w:r w:rsidRPr="003A2CD4">
        <w:t>iki</w:t>
      </w:r>
      <w:proofErr w:type="spellEnd"/>
      <w:r w:rsidRPr="003A2CD4">
        <w:t xml:space="preserve"> </w:t>
      </w:r>
      <w:proofErr w:type="spellStart"/>
      <w:r w:rsidRPr="003A2CD4">
        <w:t>MyButton</w:t>
      </w:r>
      <w:proofErr w:type="spellEnd"/>
      <w:r w:rsidRPr="003A2CD4">
        <w:t xml:space="preserve"> </w:t>
      </w:r>
      <w:proofErr w:type="spellStart"/>
      <w:r w:rsidRPr="003A2CD4">
        <w:t>bileşeninin</w:t>
      </w:r>
      <w:proofErr w:type="spellEnd"/>
      <w:r w:rsidRPr="003A2CD4">
        <w:t xml:space="preserve"> </w:t>
      </w:r>
      <w:proofErr w:type="spellStart"/>
      <w:r w:rsidRPr="003A2CD4">
        <w:t>aynı</w:t>
      </w:r>
      <w:proofErr w:type="spellEnd"/>
      <w:r w:rsidRPr="003A2CD4">
        <w:t xml:space="preserve"> count </w:t>
      </w:r>
      <w:proofErr w:type="spellStart"/>
      <w:r w:rsidRPr="003A2CD4">
        <w:t>değerini</w:t>
      </w:r>
      <w:proofErr w:type="spellEnd"/>
      <w:r w:rsidRPr="003A2CD4">
        <w:t xml:space="preserve"> </w:t>
      </w:r>
      <w:proofErr w:type="spellStart"/>
      <w:r w:rsidRPr="003A2CD4">
        <w:t>göstermesi</w:t>
      </w:r>
      <w:proofErr w:type="spellEnd"/>
      <w:r w:rsidRPr="003A2CD4">
        <w:t xml:space="preserve"> </w:t>
      </w:r>
      <w:proofErr w:type="spellStart"/>
      <w:r w:rsidRPr="003A2CD4">
        <w:t>ve</w:t>
      </w:r>
      <w:proofErr w:type="spellEnd"/>
      <w:r w:rsidRPr="003A2CD4">
        <w:t xml:space="preserve"> </w:t>
      </w:r>
      <w:proofErr w:type="spellStart"/>
      <w:r w:rsidRPr="003A2CD4">
        <w:t>aynı</w:t>
      </w:r>
      <w:proofErr w:type="spellEnd"/>
      <w:r w:rsidRPr="003A2CD4">
        <w:t xml:space="preserve"> </w:t>
      </w:r>
      <w:proofErr w:type="spellStart"/>
      <w:r w:rsidRPr="003A2CD4">
        <w:t>anda</w:t>
      </w:r>
      <w:proofErr w:type="spellEnd"/>
      <w:r w:rsidRPr="003A2CD4">
        <w:t xml:space="preserve"> </w:t>
      </w:r>
      <w:proofErr w:type="spellStart"/>
      <w:r w:rsidRPr="003A2CD4">
        <w:t>güncellenmesi</w:t>
      </w:r>
      <w:proofErr w:type="spellEnd"/>
      <w:r w:rsidRPr="003A2CD4">
        <w:t xml:space="preserve"> </w:t>
      </w:r>
      <w:proofErr w:type="spellStart"/>
      <w:r w:rsidRPr="003A2CD4">
        <w:t>için</w:t>
      </w:r>
      <w:proofErr w:type="spellEnd"/>
      <w:r w:rsidRPr="003A2CD4">
        <w:t xml:space="preserve"> </w:t>
      </w:r>
      <w:proofErr w:type="spellStart"/>
      <w:r w:rsidRPr="003A2CD4">
        <w:t>state’i</w:t>
      </w:r>
      <w:proofErr w:type="spellEnd"/>
      <w:r w:rsidRPr="003A2CD4">
        <w:t xml:space="preserve"> </w:t>
      </w:r>
      <w:proofErr w:type="spellStart"/>
      <w:r w:rsidRPr="003A2CD4">
        <w:t>bireysel</w:t>
      </w:r>
      <w:proofErr w:type="spellEnd"/>
      <w:r w:rsidRPr="003A2CD4">
        <w:t xml:space="preserve"> </w:t>
      </w:r>
      <w:proofErr w:type="spellStart"/>
      <w:r w:rsidRPr="003A2CD4">
        <w:t>butonlardan</w:t>
      </w:r>
      <w:proofErr w:type="spellEnd"/>
      <w:r w:rsidRPr="003A2CD4">
        <w:t xml:space="preserve"> “</w:t>
      </w:r>
      <w:proofErr w:type="spellStart"/>
      <w:r w:rsidRPr="003A2CD4">
        <w:t>yukarı</w:t>
      </w:r>
      <w:proofErr w:type="spellEnd"/>
      <w:r w:rsidRPr="003A2CD4">
        <w:t xml:space="preserve">”, </w:t>
      </w:r>
      <w:proofErr w:type="spellStart"/>
      <w:r w:rsidRPr="003A2CD4">
        <w:t>hepsini</w:t>
      </w:r>
      <w:proofErr w:type="spellEnd"/>
      <w:r w:rsidRPr="003A2CD4">
        <w:t xml:space="preserve"> </w:t>
      </w:r>
      <w:proofErr w:type="spellStart"/>
      <w:r w:rsidRPr="003A2CD4">
        <w:t>içeren</w:t>
      </w:r>
      <w:proofErr w:type="spellEnd"/>
      <w:r w:rsidRPr="003A2CD4">
        <w:t xml:space="preserve"> </w:t>
      </w:r>
      <w:proofErr w:type="spellStart"/>
      <w:r w:rsidRPr="003A2CD4">
        <w:t>en</w:t>
      </w:r>
      <w:proofErr w:type="spellEnd"/>
      <w:r w:rsidRPr="003A2CD4">
        <w:t xml:space="preserve"> </w:t>
      </w:r>
      <w:proofErr w:type="spellStart"/>
      <w:r w:rsidRPr="003A2CD4">
        <w:t>yakın</w:t>
      </w:r>
      <w:proofErr w:type="spellEnd"/>
      <w:r w:rsidRPr="003A2CD4">
        <w:t xml:space="preserve"> </w:t>
      </w:r>
      <w:proofErr w:type="spellStart"/>
      <w:r w:rsidRPr="003A2CD4">
        <w:t>bileşene</w:t>
      </w:r>
      <w:proofErr w:type="spellEnd"/>
      <w:r w:rsidRPr="003A2CD4">
        <w:t xml:space="preserve"> </w:t>
      </w:r>
      <w:proofErr w:type="spellStart"/>
      <w:r w:rsidRPr="003A2CD4">
        <w:t>taşımanız</w:t>
      </w:r>
      <w:proofErr w:type="spellEnd"/>
      <w:r w:rsidRPr="003A2CD4">
        <w:t xml:space="preserve"> </w:t>
      </w:r>
      <w:proofErr w:type="spellStart"/>
      <w:r w:rsidRPr="003A2CD4">
        <w:t>gerekmektedir</w:t>
      </w:r>
      <w:proofErr w:type="spellEnd"/>
      <w:r w:rsidRPr="003A2CD4">
        <w:t>.</w:t>
      </w:r>
    </w:p>
    <w:p w14:paraId="733D55D0" w14:textId="28188AA7" w:rsidR="00A45EDA" w:rsidRDefault="00A45EDA" w:rsidP="00BA3D00">
      <w:pPr>
        <w:pStyle w:val="ListParagraph"/>
        <w:numPr>
          <w:ilvl w:val="0"/>
          <w:numId w:val="1"/>
        </w:numPr>
      </w:pPr>
      <w:r w:rsidRPr="00A45EDA">
        <w:t xml:space="preserve">Yeni count </w:t>
      </w:r>
      <w:proofErr w:type="spellStart"/>
      <w:r w:rsidRPr="00A45EDA">
        <w:t>değeri</w:t>
      </w:r>
      <w:proofErr w:type="spellEnd"/>
      <w:r w:rsidRPr="00A45EDA">
        <w:t xml:space="preserve"> her </w:t>
      </w:r>
      <w:proofErr w:type="spellStart"/>
      <w:r w:rsidRPr="00A45EDA">
        <w:t>bir</w:t>
      </w:r>
      <w:proofErr w:type="spellEnd"/>
      <w:r w:rsidRPr="00A45EDA">
        <w:t xml:space="preserve"> </w:t>
      </w:r>
      <w:proofErr w:type="spellStart"/>
      <w:r w:rsidRPr="00A45EDA">
        <w:t>butona</w:t>
      </w:r>
      <w:proofErr w:type="spellEnd"/>
      <w:r w:rsidRPr="00A45EDA">
        <w:t xml:space="preserve"> </w:t>
      </w:r>
      <w:r w:rsidRPr="00A45EDA">
        <w:rPr>
          <w:b/>
          <w:bCs/>
        </w:rPr>
        <w:t>prop</w:t>
      </w:r>
      <w:r w:rsidRPr="00A45EDA">
        <w:t xml:space="preserve"> </w:t>
      </w:r>
      <w:proofErr w:type="spellStart"/>
      <w:r w:rsidRPr="00A45EDA">
        <w:t>olarak</w:t>
      </w:r>
      <w:proofErr w:type="spellEnd"/>
      <w:r w:rsidRPr="00A45EDA">
        <w:t xml:space="preserve"> </w:t>
      </w:r>
      <w:proofErr w:type="spellStart"/>
      <w:r w:rsidRPr="00A45EDA">
        <w:t>iletilir</w:t>
      </w:r>
      <w:proofErr w:type="spellEnd"/>
      <w:r w:rsidRPr="00A45EDA">
        <w:t xml:space="preserve">, </w:t>
      </w:r>
      <w:proofErr w:type="spellStart"/>
      <w:r w:rsidRPr="00A45EDA">
        <w:t>böylelikle</w:t>
      </w:r>
      <w:proofErr w:type="spellEnd"/>
      <w:r w:rsidRPr="00A45EDA">
        <w:t xml:space="preserve"> </w:t>
      </w:r>
      <w:proofErr w:type="spellStart"/>
      <w:r w:rsidRPr="00A45EDA">
        <w:t>hepsi</w:t>
      </w:r>
      <w:proofErr w:type="spellEnd"/>
      <w:r w:rsidRPr="00A45EDA">
        <w:t xml:space="preserve"> yeni </w:t>
      </w:r>
      <w:proofErr w:type="spellStart"/>
      <w:r w:rsidRPr="00A45EDA">
        <w:t>değeri</w:t>
      </w:r>
      <w:proofErr w:type="spellEnd"/>
      <w:r w:rsidRPr="00A45EDA">
        <w:t xml:space="preserve"> </w:t>
      </w:r>
      <w:proofErr w:type="spellStart"/>
      <w:r w:rsidRPr="00A45EDA">
        <w:t>gösterir</w:t>
      </w:r>
      <w:proofErr w:type="spellEnd"/>
      <w:r w:rsidRPr="00A45EDA">
        <w:t>.</w:t>
      </w:r>
    </w:p>
    <w:p w14:paraId="54593E27" w14:textId="162F548E" w:rsidR="003A2CD4" w:rsidRDefault="003A2CD4" w:rsidP="003A2CD4">
      <w:pPr>
        <w:jc w:val="center"/>
      </w:pPr>
      <w:r w:rsidRPr="003A2CD4">
        <w:lastRenderedPageBreak/>
        <w:drawing>
          <wp:inline distT="0" distB="0" distL="0" distR="0" wp14:anchorId="1F973C54" wp14:editId="47CCC85C">
            <wp:extent cx="2926630" cy="2356758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634" cy="23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AFA" w14:textId="212E4F09" w:rsidR="003A2CD4" w:rsidRDefault="003A2CD4" w:rsidP="003A2CD4">
      <w:pPr>
        <w:jc w:val="center"/>
      </w:pPr>
      <w:r w:rsidRPr="003A2CD4">
        <w:drawing>
          <wp:inline distT="0" distB="0" distL="0" distR="0" wp14:anchorId="089AC6A4" wp14:editId="69DBD920">
            <wp:extent cx="2933700" cy="16506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943" cy="16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C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4A43" w14:textId="77777777" w:rsidR="00534AE6" w:rsidRDefault="00534AE6" w:rsidP="003A2CD4">
      <w:pPr>
        <w:spacing w:after="0" w:line="240" w:lineRule="auto"/>
      </w:pPr>
      <w:r>
        <w:separator/>
      </w:r>
    </w:p>
  </w:endnote>
  <w:endnote w:type="continuationSeparator" w:id="0">
    <w:p w14:paraId="16A1B1F3" w14:textId="77777777" w:rsidR="00534AE6" w:rsidRDefault="00534AE6" w:rsidP="003A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EF03F" w14:textId="77777777" w:rsidR="00534AE6" w:rsidRDefault="00534AE6" w:rsidP="003A2CD4">
      <w:pPr>
        <w:spacing w:after="0" w:line="240" w:lineRule="auto"/>
      </w:pPr>
      <w:r>
        <w:separator/>
      </w:r>
    </w:p>
  </w:footnote>
  <w:footnote w:type="continuationSeparator" w:id="0">
    <w:p w14:paraId="4AE9F082" w14:textId="77777777" w:rsidR="00534AE6" w:rsidRDefault="00534AE6" w:rsidP="003A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7D78"/>
    <w:multiLevelType w:val="hybridMultilevel"/>
    <w:tmpl w:val="99049BDA"/>
    <w:lvl w:ilvl="0" w:tplc="34AC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8"/>
    <w:rsid w:val="00341ECF"/>
    <w:rsid w:val="003A2CD4"/>
    <w:rsid w:val="00403AF6"/>
    <w:rsid w:val="00414D48"/>
    <w:rsid w:val="00437C8F"/>
    <w:rsid w:val="00534AE6"/>
    <w:rsid w:val="0060467B"/>
    <w:rsid w:val="00A45EDA"/>
    <w:rsid w:val="00BA3D00"/>
    <w:rsid w:val="00DA5645"/>
    <w:rsid w:val="00F0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4732"/>
  <w15:chartTrackingRefBased/>
  <w15:docId w15:val="{6DDB64ED-FDBC-41DE-A527-8D1BDECB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D4"/>
  </w:style>
  <w:style w:type="paragraph" w:styleId="Footer">
    <w:name w:val="footer"/>
    <w:basedOn w:val="Normal"/>
    <w:link w:val="Foot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116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857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1630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60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3426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985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372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377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9364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7718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143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Başar Özenboy</dc:creator>
  <cp:keywords/>
  <dc:description/>
  <cp:lastModifiedBy>Başar Özenboy</cp:lastModifiedBy>
  <cp:revision>10</cp:revision>
  <dcterms:created xsi:type="dcterms:W3CDTF">2024-08-28T19:22:00Z</dcterms:created>
  <dcterms:modified xsi:type="dcterms:W3CDTF">2024-08-28T19:55:00Z</dcterms:modified>
</cp:coreProperties>
</file>