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B6A" w:rsidRDefault="00662B6A" w:rsidP="006617A7">
      <w:pPr>
        <w:pStyle w:val="Heading1"/>
      </w:pPr>
      <w:r>
        <w:t>Free Puja Registration</w:t>
      </w:r>
    </w:p>
    <w:p w:rsidR="00662B6A" w:rsidRDefault="00662B6A" w:rsidP="006617A7">
      <w:pPr>
        <w:pStyle w:val="Heading1"/>
      </w:pPr>
      <w:r>
        <w:lastRenderedPageBreak/>
        <w:t>Krishna Costume Contest</w:t>
      </w:r>
    </w:p>
    <w:p w:rsidR="00FB00BD" w:rsidRPr="00FB00BD" w:rsidRDefault="00662B6A" w:rsidP="006617A7">
      <w:pPr>
        <w:pStyle w:val="Heading1"/>
        <w:rPr>
          <w:sz w:val="24"/>
        </w:rPr>
      </w:pPr>
      <w:r>
        <w:lastRenderedPageBreak/>
        <w:t>Gita Quiz</w:t>
      </w:r>
    </w:p>
    <w:p w:rsidR="009F2A16" w:rsidRDefault="00662B6A" w:rsidP="007F509C">
      <w:pPr>
        <w:pStyle w:val="Heading2"/>
      </w:pPr>
      <w:r>
        <w:t>IB-GQ-001: User Registration</w:t>
      </w:r>
    </w:p>
    <w:p w:rsidR="00662B6A" w:rsidRDefault="00662B6A" w:rsidP="003960C9">
      <w:r>
        <w:t>A user can register his account in ISKCON Bangalore site to participate in the Gita Quiz</w:t>
      </w:r>
      <w:r w:rsidR="003960C9">
        <w:t>.</w:t>
      </w:r>
      <w:r>
        <w:t xml:space="preserve"> The registration form captures the following details:</w:t>
      </w:r>
    </w:p>
    <w:p w:rsidR="00662B6A" w:rsidRDefault="00662B6A" w:rsidP="00662B6A">
      <w:pPr>
        <w:pStyle w:val="ListParagraph"/>
        <w:numPr>
          <w:ilvl w:val="0"/>
          <w:numId w:val="5"/>
        </w:numPr>
      </w:pPr>
      <w:r>
        <w:t>Salutation, First Name, Last Name</w:t>
      </w:r>
    </w:p>
    <w:p w:rsidR="00662B6A" w:rsidRDefault="00662B6A" w:rsidP="00662B6A">
      <w:pPr>
        <w:pStyle w:val="ListParagraph"/>
        <w:numPr>
          <w:ilvl w:val="0"/>
          <w:numId w:val="5"/>
        </w:numPr>
      </w:pPr>
      <w:r>
        <w:t>Mobile Number, e-Mail ID</w:t>
      </w:r>
    </w:p>
    <w:p w:rsidR="00662B6A" w:rsidRDefault="00662B6A" w:rsidP="00662B6A">
      <w:pPr>
        <w:pStyle w:val="ListParagraph"/>
        <w:numPr>
          <w:ilvl w:val="0"/>
          <w:numId w:val="5"/>
        </w:numPr>
      </w:pPr>
      <w:r>
        <w:t>Date of Birth</w:t>
      </w:r>
    </w:p>
    <w:p w:rsidR="00662B6A" w:rsidRDefault="00662B6A" w:rsidP="00662B6A">
      <w:pPr>
        <w:pStyle w:val="ListParagraph"/>
        <w:numPr>
          <w:ilvl w:val="0"/>
          <w:numId w:val="5"/>
        </w:numPr>
      </w:pPr>
      <w:r>
        <w:t>City, State, Country</w:t>
      </w:r>
    </w:p>
    <w:p w:rsidR="00662B6A" w:rsidRDefault="00662B6A" w:rsidP="00662B6A">
      <w:pPr>
        <w:pStyle w:val="ListParagraph"/>
        <w:numPr>
          <w:ilvl w:val="0"/>
          <w:numId w:val="5"/>
        </w:numPr>
      </w:pPr>
      <w:r>
        <w:t>Reference Code (optional)</w:t>
      </w:r>
    </w:p>
    <w:p w:rsidR="00662B6A" w:rsidRDefault="00662B6A" w:rsidP="00662B6A">
      <w:r>
        <w:t>The email id is also the login id for the user. The password is sent to the registered email id.</w:t>
      </w:r>
    </w:p>
    <w:p w:rsidR="006644CE" w:rsidRDefault="00662B6A" w:rsidP="006644CE">
      <w:pPr>
        <w:pStyle w:val="Heading2"/>
      </w:pPr>
      <w:r>
        <w:t>IB-GQ-002</w:t>
      </w:r>
      <w:r w:rsidR="006644CE">
        <w:t xml:space="preserve">: </w:t>
      </w:r>
      <w:r>
        <w:t>User Login</w:t>
      </w:r>
    </w:p>
    <w:p w:rsidR="00662B6A" w:rsidRDefault="00AF6657" w:rsidP="00EC6D15">
      <w:r>
        <w:t xml:space="preserve">The </w:t>
      </w:r>
      <w:r w:rsidR="00662B6A">
        <w:t>user can login with his registered email id and the password sent to his mail id. The user is authenticated and then lands into the Gita Quiz Home Page.</w:t>
      </w:r>
    </w:p>
    <w:p w:rsidR="00662B6A" w:rsidRDefault="00662B6A" w:rsidP="00662B6A">
      <w:pPr>
        <w:pStyle w:val="Heading2"/>
      </w:pPr>
      <w:r>
        <w:t>IB-GQ-003: Forgot Password</w:t>
      </w:r>
    </w:p>
    <w:p w:rsidR="00662B6A" w:rsidRDefault="00662B6A" w:rsidP="00EC6D15">
      <w:r>
        <w:t>If the user has forgotten the password, then the user can click on the Forgot Password link. The user should then enter his registered email id (which is also the login id). A new password is generated and sent to his mailbox.</w:t>
      </w:r>
    </w:p>
    <w:p w:rsidR="00662B6A" w:rsidRDefault="00662B6A" w:rsidP="00662B6A">
      <w:pPr>
        <w:pStyle w:val="Heading2"/>
      </w:pPr>
      <w:r>
        <w:t>IB-GQ-004: Gita Quiz Home Page</w:t>
      </w:r>
    </w:p>
    <w:p w:rsidR="00662B6A" w:rsidRDefault="00662B6A" w:rsidP="00662B6A">
      <w:r>
        <w:t xml:space="preserve">The users login and enter the home page for Gita Quiz: </w:t>
      </w:r>
      <w:hyperlink r:id="rId8" w:history="1">
        <w:r w:rsidRPr="008D4A0E">
          <w:rPr>
            <w:rStyle w:val="Hyperlink"/>
          </w:rPr>
          <w:t>www.iskconbangalore.org/gita-quiz</w:t>
        </w:r>
      </w:hyperlink>
      <w:r>
        <w:t xml:space="preserve">  </w:t>
      </w:r>
    </w:p>
    <w:p w:rsidR="00662B6A" w:rsidRDefault="00662B6A" w:rsidP="00662B6A">
      <w:pPr>
        <w:pStyle w:val="ListParagraph"/>
        <w:numPr>
          <w:ilvl w:val="0"/>
          <w:numId w:val="7"/>
        </w:numPr>
      </w:pPr>
      <w:r>
        <w:t xml:space="preserve">The home page provides </w:t>
      </w:r>
      <w:r w:rsidR="00AB36BF">
        <w:t>the list of the quizzes available</w:t>
      </w:r>
      <w:r>
        <w:t>.</w:t>
      </w:r>
    </w:p>
    <w:p w:rsidR="00AB36BF" w:rsidRDefault="00AB36BF" w:rsidP="00662B6A">
      <w:pPr>
        <w:pStyle w:val="ListParagraph"/>
        <w:numPr>
          <w:ilvl w:val="0"/>
          <w:numId w:val="7"/>
        </w:numPr>
      </w:pPr>
      <w:r>
        <w:t xml:space="preserve">By default only Quiz 1 is unlocked (green color) and all other quizzes are locked (grey color). </w:t>
      </w:r>
    </w:p>
    <w:p w:rsidR="00AB36BF" w:rsidRDefault="00AB36BF" w:rsidP="00662B6A">
      <w:pPr>
        <w:pStyle w:val="ListParagraph"/>
        <w:numPr>
          <w:ilvl w:val="0"/>
          <w:numId w:val="7"/>
        </w:numPr>
      </w:pPr>
      <w:r>
        <w:t>Once the user finishes a quiz, the next quiz gets unlocked.</w:t>
      </w:r>
    </w:p>
    <w:p w:rsidR="00AB36BF" w:rsidRDefault="00AB36BF" w:rsidP="00662B6A">
      <w:pPr>
        <w:pStyle w:val="ListParagraph"/>
        <w:numPr>
          <w:ilvl w:val="0"/>
          <w:numId w:val="7"/>
        </w:numPr>
      </w:pPr>
      <w:r>
        <w:t>Once the user completes a quiz, the color of the button changes to blue.</w:t>
      </w:r>
    </w:p>
    <w:p w:rsidR="00EC6D15" w:rsidRDefault="00AB36BF" w:rsidP="00662B6A">
      <w:pPr>
        <w:pStyle w:val="ListParagraph"/>
        <w:numPr>
          <w:ilvl w:val="0"/>
          <w:numId w:val="7"/>
        </w:numPr>
      </w:pPr>
      <w:r>
        <w:t>The score is displayed in the button.</w:t>
      </w:r>
      <w:r w:rsidR="00280EB3">
        <w:t xml:space="preserve"> </w:t>
      </w:r>
      <w:r>
        <w:t>(Quiz 1: 75 points)</w:t>
      </w:r>
    </w:p>
    <w:p w:rsidR="00AB36BF" w:rsidRDefault="00AB36BF" w:rsidP="00AB36BF">
      <w:pPr>
        <w:pStyle w:val="Heading2"/>
      </w:pPr>
      <w:r>
        <w:t>IB-GQ-005: Boost your score with Credit Points</w:t>
      </w:r>
    </w:p>
    <w:p w:rsidR="00AB36BF" w:rsidRDefault="00AB36BF" w:rsidP="00AB36BF">
      <w:r>
        <w:t>A link is provided in the home page. On click, opens a page where the user can get his reference code. The user shall share the reference code with his friend and ask him / her to register using the reference code. If the friend registers, then the user will get 25 credit points. Apart from this for every quiz submitted by his friend, the user will get 5 credit points.</w:t>
      </w:r>
    </w:p>
    <w:p w:rsidR="00AB36BF" w:rsidRDefault="00ED4EEB" w:rsidP="00AB36BF">
      <w:pPr>
        <w:pStyle w:val="Heading2"/>
      </w:pPr>
      <w:r>
        <w:t>IB-GQ-006</w:t>
      </w:r>
      <w:r w:rsidR="00AB36BF">
        <w:t>: Attend the Quiz</w:t>
      </w:r>
    </w:p>
    <w:p w:rsidR="00AB36BF" w:rsidRDefault="00ED4EEB" w:rsidP="00AB36BF">
      <w:r>
        <w:t>In the home page, the user can select a particular quiz. The quiz is fetched and displayed. The quiz contains 15 multiple choice questions. The user should select the right answer from the four options given.</w:t>
      </w:r>
      <w:r>
        <w:t xml:space="preserve"> </w:t>
      </w:r>
      <w:r w:rsidR="00AB36BF">
        <w:t>The user can answer the 15 question</w:t>
      </w:r>
      <w:r w:rsidR="008A3171">
        <w:t xml:space="preserve">s in the quiz and then save it or submit it. If the user saved it, then he can come back </w:t>
      </w:r>
      <w:r w:rsidR="008A3171">
        <w:lastRenderedPageBreak/>
        <w:t>and edit his answers. Once submitted, the quiz is locked. The user cannot edit the answers anymore. The score is computed.</w:t>
      </w:r>
    </w:p>
    <w:p w:rsidR="008A3171" w:rsidRDefault="00ED4EEB" w:rsidP="008A3171">
      <w:pPr>
        <w:pStyle w:val="Heading2"/>
      </w:pPr>
      <w:r>
        <w:t>IB-GQ-007</w:t>
      </w:r>
      <w:r w:rsidR="008A3171">
        <w:t>: Multiple Attempts</w:t>
      </w:r>
    </w:p>
    <w:p w:rsidR="008A3171" w:rsidRDefault="008A3171" w:rsidP="008A3171">
      <w:r>
        <w:t>The user can request for a second attempt and then for a third attempt also. For every attempt, the score is computed once the user submits the answers. The maximum score of the three attempts is the final score.</w:t>
      </w:r>
    </w:p>
    <w:p w:rsidR="00ED4EEB" w:rsidRPr="008A3171" w:rsidRDefault="00ED4EEB" w:rsidP="008A3171">
      <w:bookmarkStart w:id="0" w:name="_GoBack"/>
      <w:bookmarkEnd w:id="0"/>
    </w:p>
    <w:p w:rsidR="00AB36BF" w:rsidRPr="00AB36BF" w:rsidRDefault="00AB36BF" w:rsidP="00AB36BF"/>
    <w:sectPr w:rsidR="00AB36BF" w:rsidRPr="00AB36BF"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19F" w:rsidRDefault="00E5719F" w:rsidP="005834C2">
      <w:pPr>
        <w:spacing w:before="0" w:after="0" w:line="240" w:lineRule="auto"/>
      </w:pPr>
      <w:r>
        <w:separator/>
      </w:r>
    </w:p>
  </w:endnote>
  <w:endnote w:type="continuationSeparator" w:id="0">
    <w:p w:rsidR="00E5719F" w:rsidRDefault="00E5719F" w:rsidP="005834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19F" w:rsidRDefault="00E5719F" w:rsidP="005834C2">
      <w:pPr>
        <w:spacing w:before="0" w:after="0" w:line="240" w:lineRule="auto"/>
      </w:pPr>
      <w:r>
        <w:separator/>
      </w:r>
    </w:p>
  </w:footnote>
  <w:footnote w:type="continuationSeparator" w:id="0">
    <w:p w:rsidR="00E5719F" w:rsidRDefault="00E5719F" w:rsidP="005834C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A14E5"/>
    <w:multiLevelType w:val="hybridMultilevel"/>
    <w:tmpl w:val="A75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40946"/>
    <w:multiLevelType w:val="hybridMultilevel"/>
    <w:tmpl w:val="4448E32A"/>
    <w:lvl w:ilvl="0" w:tplc="2786C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520CE"/>
    <w:multiLevelType w:val="hybridMultilevel"/>
    <w:tmpl w:val="8D10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D51FF"/>
    <w:multiLevelType w:val="hybridMultilevel"/>
    <w:tmpl w:val="C7EE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97FAE"/>
    <w:multiLevelType w:val="hybridMultilevel"/>
    <w:tmpl w:val="13D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C0671"/>
    <w:multiLevelType w:val="hybridMultilevel"/>
    <w:tmpl w:val="AD0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74368"/>
    <w:rsid w:val="00090F5E"/>
    <w:rsid w:val="0009664A"/>
    <w:rsid w:val="000B1B72"/>
    <w:rsid w:val="000B1FCE"/>
    <w:rsid w:val="000C5B92"/>
    <w:rsid w:val="000E130F"/>
    <w:rsid w:val="000E1D83"/>
    <w:rsid w:val="000F2AFB"/>
    <w:rsid w:val="00113584"/>
    <w:rsid w:val="00114B55"/>
    <w:rsid w:val="001151B7"/>
    <w:rsid w:val="0012125F"/>
    <w:rsid w:val="00124669"/>
    <w:rsid w:val="00127456"/>
    <w:rsid w:val="0013237A"/>
    <w:rsid w:val="001347A7"/>
    <w:rsid w:val="001359E1"/>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38D5"/>
    <w:rsid w:val="00232CB4"/>
    <w:rsid w:val="00237F66"/>
    <w:rsid w:val="002407A8"/>
    <w:rsid w:val="002547E6"/>
    <w:rsid w:val="00261DAC"/>
    <w:rsid w:val="00263411"/>
    <w:rsid w:val="00274953"/>
    <w:rsid w:val="00280EB3"/>
    <w:rsid w:val="0029222A"/>
    <w:rsid w:val="002A4941"/>
    <w:rsid w:val="002B0190"/>
    <w:rsid w:val="002D11A2"/>
    <w:rsid w:val="002D5F5D"/>
    <w:rsid w:val="002E0837"/>
    <w:rsid w:val="002F0075"/>
    <w:rsid w:val="00306879"/>
    <w:rsid w:val="003143FC"/>
    <w:rsid w:val="003279E8"/>
    <w:rsid w:val="00333432"/>
    <w:rsid w:val="00336E04"/>
    <w:rsid w:val="00350DB0"/>
    <w:rsid w:val="003667BC"/>
    <w:rsid w:val="00374A77"/>
    <w:rsid w:val="00387B6E"/>
    <w:rsid w:val="00391A1A"/>
    <w:rsid w:val="00392F2F"/>
    <w:rsid w:val="003960C9"/>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28F7"/>
    <w:rsid w:val="00471175"/>
    <w:rsid w:val="00480CCD"/>
    <w:rsid w:val="004839AD"/>
    <w:rsid w:val="004A4EB1"/>
    <w:rsid w:val="004B3E19"/>
    <w:rsid w:val="004B4A74"/>
    <w:rsid w:val="004B6FD8"/>
    <w:rsid w:val="004C1227"/>
    <w:rsid w:val="004C1C67"/>
    <w:rsid w:val="004C63D1"/>
    <w:rsid w:val="004D1694"/>
    <w:rsid w:val="004D7217"/>
    <w:rsid w:val="004E38D0"/>
    <w:rsid w:val="004E4985"/>
    <w:rsid w:val="004F3953"/>
    <w:rsid w:val="00501314"/>
    <w:rsid w:val="005041A4"/>
    <w:rsid w:val="00516984"/>
    <w:rsid w:val="00522258"/>
    <w:rsid w:val="00540645"/>
    <w:rsid w:val="00541AC6"/>
    <w:rsid w:val="00551F23"/>
    <w:rsid w:val="00560929"/>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32D98"/>
    <w:rsid w:val="006332DB"/>
    <w:rsid w:val="00640A68"/>
    <w:rsid w:val="006445DA"/>
    <w:rsid w:val="006617A7"/>
    <w:rsid w:val="00662B6A"/>
    <w:rsid w:val="00662C1F"/>
    <w:rsid w:val="006644CE"/>
    <w:rsid w:val="006748EC"/>
    <w:rsid w:val="00685A2B"/>
    <w:rsid w:val="00687E2D"/>
    <w:rsid w:val="006D1F4D"/>
    <w:rsid w:val="006E211F"/>
    <w:rsid w:val="006E547E"/>
    <w:rsid w:val="00704586"/>
    <w:rsid w:val="0074097E"/>
    <w:rsid w:val="00741B3F"/>
    <w:rsid w:val="0074661C"/>
    <w:rsid w:val="00753286"/>
    <w:rsid w:val="00763B1A"/>
    <w:rsid w:val="0076513D"/>
    <w:rsid w:val="00772687"/>
    <w:rsid w:val="0077336A"/>
    <w:rsid w:val="00775193"/>
    <w:rsid w:val="0077741F"/>
    <w:rsid w:val="00787D05"/>
    <w:rsid w:val="007910BA"/>
    <w:rsid w:val="00792629"/>
    <w:rsid w:val="007936BA"/>
    <w:rsid w:val="00797725"/>
    <w:rsid w:val="007A036D"/>
    <w:rsid w:val="007A1BFC"/>
    <w:rsid w:val="007C262A"/>
    <w:rsid w:val="007C39E7"/>
    <w:rsid w:val="007E622E"/>
    <w:rsid w:val="007F42B9"/>
    <w:rsid w:val="007F4703"/>
    <w:rsid w:val="007F509C"/>
    <w:rsid w:val="0081254A"/>
    <w:rsid w:val="00813400"/>
    <w:rsid w:val="00825453"/>
    <w:rsid w:val="00827CCD"/>
    <w:rsid w:val="00837D3C"/>
    <w:rsid w:val="00841985"/>
    <w:rsid w:val="0085010C"/>
    <w:rsid w:val="0086489B"/>
    <w:rsid w:val="00865446"/>
    <w:rsid w:val="00867F34"/>
    <w:rsid w:val="00874225"/>
    <w:rsid w:val="008757C5"/>
    <w:rsid w:val="00876D97"/>
    <w:rsid w:val="00892484"/>
    <w:rsid w:val="00892ED3"/>
    <w:rsid w:val="008967BE"/>
    <w:rsid w:val="008A3171"/>
    <w:rsid w:val="008A3EF0"/>
    <w:rsid w:val="008A69E4"/>
    <w:rsid w:val="008B5A2D"/>
    <w:rsid w:val="008C62D0"/>
    <w:rsid w:val="008D3BF2"/>
    <w:rsid w:val="008D7714"/>
    <w:rsid w:val="008E18F8"/>
    <w:rsid w:val="008F6E70"/>
    <w:rsid w:val="0090283E"/>
    <w:rsid w:val="00904151"/>
    <w:rsid w:val="00912600"/>
    <w:rsid w:val="00913371"/>
    <w:rsid w:val="0091382E"/>
    <w:rsid w:val="00916DC3"/>
    <w:rsid w:val="00920AE4"/>
    <w:rsid w:val="0092282A"/>
    <w:rsid w:val="00925E93"/>
    <w:rsid w:val="00935DC4"/>
    <w:rsid w:val="0094334A"/>
    <w:rsid w:val="00945B78"/>
    <w:rsid w:val="00962AC0"/>
    <w:rsid w:val="0096687D"/>
    <w:rsid w:val="009707AA"/>
    <w:rsid w:val="0098062C"/>
    <w:rsid w:val="00986A68"/>
    <w:rsid w:val="0099451C"/>
    <w:rsid w:val="00995F40"/>
    <w:rsid w:val="009A1D44"/>
    <w:rsid w:val="009D5A94"/>
    <w:rsid w:val="009D6F34"/>
    <w:rsid w:val="009E0724"/>
    <w:rsid w:val="009E1A27"/>
    <w:rsid w:val="009F1D1E"/>
    <w:rsid w:val="009F2A16"/>
    <w:rsid w:val="00A144B9"/>
    <w:rsid w:val="00A1522C"/>
    <w:rsid w:val="00A237C1"/>
    <w:rsid w:val="00A2429C"/>
    <w:rsid w:val="00A35E57"/>
    <w:rsid w:val="00A41BFE"/>
    <w:rsid w:val="00A649F6"/>
    <w:rsid w:val="00A72E6B"/>
    <w:rsid w:val="00A80F29"/>
    <w:rsid w:val="00AA5CD0"/>
    <w:rsid w:val="00AB0898"/>
    <w:rsid w:val="00AB36BF"/>
    <w:rsid w:val="00AB7580"/>
    <w:rsid w:val="00AC0BC5"/>
    <w:rsid w:val="00AE1465"/>
    <w:rsid w:val="00AF537E"/>
    <w:rsid w:val="00AF6657"/>
    <w:rsid w:val="00AF7B01"/>
    <w:rsid w:val="00B11534"/>
    <w:rsid w:val="00B11FF9"/>
    <w:rsid w:val="00B13CFF"/>
    <w:rsid w:val="00B17CFF"/>
    <w:rsid w:val="00B236EE"/>
    <w:rsid w:val="00B25CE9"/>
    <w:rsid w:val="00B27943"/>
    <w:rsid w:val="00B450DE"/>
    <w:rsid w:val="00B54308"/>
    <w:rsid w:val="00B702A2"/>
    <w:rsid w:val="00B73B8B"/>
    <w:rsid w:val="00BA4A56"/>
    <w:rsid w:val="00BB3512"/>
    <w:rsid w:val="00BB4BBD"/>
    <w:rsid w:val="00BE1D7D"/>
    <w:rsid w:val="00BE668F"/>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903F2"/>
    <w:rsid w:val="00D9463E"/>
    <w:rsid w:val="00DA17D4"/>
    <w:rsid w:val="00DC6AA8"/>
    <w:rsid w:val="00DE19FB"/>
    <w:rsid w:val="00DE342B"/>
    <w:rsid w:val="00DE7A2B"/>
    <w:rsid w:val="00DF099D"/>
    <w:rsid w:val="00DF2242"/>
    <w:rsid w:val="00DF79E9"/>
    <w:rsid w:val="00E03759"/>
    <w:rsid w:val="00E107A0"/>
    <w:rsid w:val="00E13935"/>
    <w:rsid w:val="00E259E3"/>
    <w:rsid w:val="00E26E10"/>
    <w:rsid w:val="00E338C1"/>
    <w:rsid w:val="00E368F8"/>
    <w:rsid w:val="00E463A0"/>
    <w:rsid w:val="00E54067"/>
    <w:rsid w:val="00E5719F"/>
    <w:rsid w:val="00E57CCA"/>
    <w:rsid w:val="00E73305"/>
    <w:rsid w:val="00E73D61"/>
    <w:rsid w:val="00E7783C"/>
    <w:rsid w:val="00E81C44"/>
    <w:rsid w:val="00EB042D"/>
    <w:rsid w:val="00EB3B64"/>
    <w:rsid w:val="00EB51C7"/>
    <w:rsid w:val="00EC6D15"/>
    <w:rsid w:val="00ED4EEB"/>
    <w:rsid w:val="00ED606E"/>
    <w:rsid w:val="00EE1646"/>
    <w:rsid w:val="00EE6B62"/>
    <w:rsid w:val="00EF3ABE"/>
    <w:rsid w:val="00EF6FCA"/>
    <w:rsid w:val="00EF7EAA"/>
    <w:rsid w:val="00F026ED"/>
    <w:rsid w:val="00F1120B"/>
    <w:rsid w:val="00F1191A"/>
    <w:rsid w:val="00F12175"/>
    <w:rsid w:val="00F266D5"/>
    <w:rsid w:val="00F429F2"/>
    <w:rsid w:val="00F44E54"/>
    <w:rsid w:val="00F47708"/>
    <w:rsid w:val="00F51F2E"/>
    <w:rsid w:val="00F562DD"/>
    <w:rsid w:val="00F6214C"/>
    <w:rsid w:val="00F641CF"/>
    <w:rsid w:val="00F8163C"/>
    <w:rsid w:val="00F85FD0"/>
    <w:rsid w:val="00F92D0B"/>
    <w:rsid w:val="00F93198"/>
    <w:rsid w:val="00FA08C8"/>
    <w:rsid w:val="00FA2198"/>
    <w:rsid w:val="00FA4554"/>
    <w:rsid w:val="00FA557B"/>
    <w:rsid w:val="00FA6300"/>
    <w:rsid w:val="00FB00BD"/>
    <w:rsid w:val="00FB6F51"/>
    <w:rsid w:val="00FC1E73"/>
    <w:rsid w:val="00FD176B"/>
    <w:rsid w:val="00FE3B3F"/>
    <w:rsid w:val="00FF4653"/>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58"/>
    <w:pPr>
      <w:spacing w:before="120" w:after="120" w:line="288" w:lineRule="auto"/>
      <w:jc w:val="both"/>
    </w:pPr>
  </w:style>
  <w:style w:type="paragraph" w:styleId="Heading1">
    <w:name w:val="heading 1"/>
    <w:basedOn w:val="Heading2"/>
    <w:next w:val="Normal"/>
    <w:link w:val="Heading1Char"/>
    <w:uiPriority w:val="9"/>
    <w:qFormat/>
    <w:rsid w:val="00FA6300"/>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FA6300"/>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character" w:styleId="Hyperlink">
    <w:name w:val="Hyperlink"/>
    <w:basedOn w:val="DefaultParagraphFont"/>
    <w:uiPriority w:val="99"/>
    <w:unhideWhenUsed/>
    <w:rsid w:val="00662B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kconbangalore.org/gita-qui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9A675-53B7-4494-8C46-071ED495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17</cp:revision>
  <dcterms:created xsi:type="dcterms:W3CDTF">2016-12-01T04:53:00Z</dcterms:created>
  <dcterms:modified xsi:type="dcterms:W3CDTF">2016-12-12T10:33:00Z</dcterms:modified>
</cp:coreProperties>
</file>