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F10F0" w14:textId="10E92632" w:rsidR="009E2634" w:rsidRPr="00BE3991" w:rsidRDefault="007168E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3991">
        <w:rPr>
          <w:rFonts w:ascii="Times New Roman" w:hAnsi="Times New Roman" w:cs="Times New Roman"/>
          <w:sz w:val="20"/>
          <w:szCs w:val="20"/>
          <w:lang w:val="en-US"/>
        </w:rPr>
        <w:t>References</w:t>
      </w:r>
    </w:p>
    <w:p w14:paraId="5B6B10DF" w14:textId="35732A82" w:rsidR="007168E4" w:rsidRPr="00BE3991" w:rsidRDefault="007168E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E327B7F" w14:textId="0BFBCE1C" w:rsidR="007168E4" w:rsidRPr="00BE3991" w:rsidRDefault="007168E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[1] </w:t>
      </w:r>
      <w:r w:rsidR="00363D0E" w:rsidRPr="00BE3991">
        <w:rPr>
          <w:rFonts w:ascii="Times New Roman" w:hAnsi="Times New Roman" w:cs="Times New Roman"/>
          <w:sz w:val="20"/>
          <w:szCs w:val="20"/>
          <w:lang w:val="en-US"/>
        </w:rPr>
        <w:t>Elasticsearch</w:t>
      </w:r>
      <w:r w:rsidR="0028681E"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 service, (site available November 2020): </w:t>
      </w:r>
      <w:hyperlink r:id="rId4" w:history="1">
        <w:r w:rsidR="0028681E" w:rsidRPr="00BE3991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https://www.elastic.co/elasticsearch/</w:t>
        </w:r>
      </w:hyperlink>
    </w:p>
    <w:p w14:paraId="3E21A62B" w14:textId="2CBCA626" w:rsidR="0028681E" w:rsidRPr="00BE3991" w:rsidRDefault="00286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3991">
        <w:rPr>
          <w:rFonts w:ascii="Times New Roman" w:hAnsi="Times New Roman" w:cs="Times New Roman"/>
          <w:sz w:val="20"/>
          <w:szCs w:val="20"/>
          <w:lang w:val="en-US"/>
        </w:rPr>
        <w:t>[2] Elastic</w:t>
      </w:r>
      <w:r w:rsidR="00171DBE"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 – the company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(site available November 2020): </w:t>
      </w:r>
      <w:hyperlink r:id="rId5" w:history="1">
        <w:r w:rsidRPr="00BE3991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https://www.elastic.co/about/</w:t>
        </w:r>
      </w:hyperlink>
    </w:p>
    <w:p w14:paraId="2E286CC0" w14:textId="183F4D0F" w:rsidR="0028681E" w:rsidRPr="00BE3991" w:rsidRDefault="00286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3991">
        <w:rPr>
          <w:rFonts w:ascii="Times New Roman" w:hAnsi="Times New Roman" w:cs="Times New Roman"/>
          <w:sz w:val="20"/>
          <w:szCs w:val="20"/>
          <w:lang w:val="en-US"/>
        </w:rPr>
        <w:t>[3] The ELK stack</w:t>
      </w:r>
      <w:r w:rsidR="00171DBE"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(site available November 2020): </w:t>
      </w:r>
      <w:hyperlink r:id="rId6" w:history="1">
        <w:r w:rsidR="00801E0F" w:rsidRPr="00BE3991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https://www.elastic.co/what-is/elk-stack</w:t>
        </w:r>
      </w:hyperlink>
    </w:p>
    <w:p w14:paraId="77D45598" w14:textId="6C5878EA" w:rsidR="00801E0F" w:rsidRPr="00BE3991" w:rsidRDefault="00115A5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3991">
        <w:rPr>
          <w:rFonts w:ascii="Times New Roman" w:hAnsi="Times New Roman" w:cs="Times New Roman"/>
          <w:sz w:val="20"/>
          <w:szCs w:val="20"/>
          <w:lang w:val="en-US"/>
        </w:rPr>
        <w:t>[4] Kubernetes</w:t>
      </w:r>
      <w:r w:rsidR="00460E3B" w:rsidRPr="00BE3991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60E3B"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main webpage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(site available November 2020): </w:t>
      </w:r>
      <w:hyperlink r:id="rId7" w:history="1">
        <w:r w:rsidRPr="00BE3991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https://kubernetes.io/docs/concepts/overview/what-is-kubernetes/</w:t>
        </w:r>
      </w:hyperlink>
    </w:p>
    <w:p w14:paraId="6D1ADE62" w14:textId="5240D143" w:rsidR="00115A5D" w:rsidRPr="00BE3991" w:rsidRDefault="00115A5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[5] The OpenStack project: </w:t>
      </w:r>
      <w:r w:rsidR="00460E3B"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official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website (site available November 2020): </w:t>
      </w:r>
      <w:hyperlink r:id="rId8" w:history="1">
        <w:r w:rsidRPr="00BE3991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https://www.openstack.org/</w:t>
        </w:r>
      </w:hyperlink>
    </w:p>
    <w:p w14:paraId="66E0DA35" w14:textId="2C1A49A4" w:rsidR="00460E3B" w:rsidRPr="00BE3991" w:rsidRDefault="00460E3B" w:rsidP="00BE3991">
      <w:pPr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</w:pP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[6] </w:t>
      </w:r>
      <w:r w:rsidR="00BE3991" w:rsidRPr="00BE3991">
        <w:rPr>
          <w:rFonts w:ascii="Times New Roman" w:eastAsia="Times New Roman" w:hAnsi="Times New Roman" w:cs="Times New Roman"/>
          <w:color w:val="1C2E40"/>
          <w:sz w:val="20"/>
          <w:szCs w:val="20"/>
          <w:lang w:eastAsia="en-GB"/>
        </w:rPr>
        <w:t>CeCBiD-EOSC</w:t>
      </w:r>
      <w:r w:rsidR="0054382C">
        <w:rPr>
          <w:rFonts w:ascii="Times New Roman" w:eastAsia="Times New Roman" w:hAnsi="Times New Roman" w:cs="Times New Roman"/>
          <w:color w:val="1C2E40"/>
          <w:sz w:val="20"/>
          <w:szCs w:val="20"/>
          <w:lang w:val="en-US" w:eastAsia="en-GB"/>
        </w:rPr>
        <w:t>:</w:t>
      </w:r>
      <w:r w:rsidR="00BE3991" w:rsidRPr="00BE3991">
        <w:rPr>
          <w:rFonts w:ascii="Times New Roman" w:eastAsia="Times New Roman" w:hAnsi="Times New Roman" w:cs="Times New Roman"/>
          <w:color w:val="1C2E40"/>
          <w:sz w:val="20"/>
          <w:szCs w:val="20"/>
          <w:lang w:val="en-US" w:eastAsia="en-GB"/>
        </w:rPr>
        <w:t xml:space="preserve"> project within NIPNE-HH</w:t>
      </w:r>
      <w:r w:rsidR="00BE3991" w:rsidRPr="00BE3991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, project main page (site available November 2020): http://cecbid-eosc.ifin.ro/index.php</w:t>
      </w:r>
    </w:p>
    <w:p w14:paraId="60494078" w14:textId="321DC94E" w:rsidR="00460E3B" w:rsidRDefault="00460E3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E3991">
        <w:rPr>
          <w:rFonts w:ascii="Times New Roman" w:hAnsi="Times New Roman" w:cs="Times New Roman"/>
          <w:sz w:val="20"/>
          <w:szCs w:val="20"/>
          <w:lang w:val="en-US"/>
        </w:rPr>
        <w:t xml:space="preserve">[7] SLURM workload manager, main webpage (available November 2020): </w:t>
      </w:r>
      <w:hyperlink r:id="rId9" w:history="1">
        <w:r w:rsidR="00FC7D44" w:rsidRPr="00BE3991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https://slurm.schedmd.com/overview.html</w:t>
        </w:r>
      </w:hyperlink>
    </w:p>
    <w:p w14:paraId="3BC08A9B" w14:textId="4FDD683B" w:rsidR="006C4129" w:rsidRDefault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[8] Nova – OpenStack, official documentation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6C4129">
        <w:t xml:space="preserve"> </w:t>
      </w:r>
      <w:hyperlink r:id="rId10" w:history="1">
        <w:r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https://docs.openstack.org/nova/latest/</w:t>
        </w:r>
      </w:hyperlink>
    </w:p>
    <w:p w14:paraId="72BE99AF" w14:textId="79995C2E" w:rsidR="006C4129" w:rsidRPr="00BE3991" w:rsidRDefault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[9] Keystone – OpenStack, main webpage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6C4129">
        <w:rPr>
          <w:rFonts w:ascii="Times New Roman" w:hAnsi="Times New Roman" w:cs="Times New Roman"/>
          <w:sz w:val="20"/>
          <w:szCs w:val="20"/>
          <w:lang w:val="en-US"/>
        </w:rPr>
        <w:t>https://www.openstack.org/software/releases/victoria/components/keystone</w:t>
      </w:r>
    </w:p>
    <w:p w14:paraId="54502111" w14:textId="4EC943E6" w:rsidR="006C4129" w:rsidRDefault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[10] Keystone – OpenStack, official documentation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hyperlink r:id="rId11" w:history="1">
        <w:r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https://docs.openstack.org/keystone/latest/</w:t>
        </w:r>
      </w:hyperlink>
    </w:p>
    <w:p w14:paraId="2526BFBA" w14:textId="108ECC1D" w:rsidR="006C4129" w:rsidRDefault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[11] Cinder – OpenStack, main webpage</w:t>
      </w:r>
      <w:r w:rsidR="0077009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70093"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 w:rsidR="00770093"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hyperlink r:id="rId12" w:history="1">
        <w:r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https://www.openstack.org/software/releases/victoria/components/cinder</w:t>
        </w:r>
      </w:hyperlink>
    </w:p>
    <w:p w14:paraId="563B96B2" w14:textId="53EC74E9" w:rsidR="006C4129" w:rsidRDefault="006C4129" w:rsidP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[12] Cinder – OpenStack, official documentation</w:t>
      </w:r>
      <w:r w:rsidR="0077009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70093"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 w:rsidR="00770093">
        <w:rPr>
          <w:rFonts w:ascii="Times New Roman" w:hAnsi="Times New Roman" w:cs="Times New Roman"/>
          <w:sz w:val="20"/>
          <w:szCs w:val="20"/>
          <w:lang w:val="en-US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hyperlink r:id="rId13" w:history="1">
        <w:r w:rsidR="004A544A"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https://docs.openstack.org/cinder/latest/</w:t>
        </w:r>
      </w:hyperlink>
    </w:p>
    <w:p w14:paraId="12E40D8E" w14:textId="1E2F6C2E" w:rsidR="004A544A" w:rsidRDefault="00770093" w:rsidP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[13] Docker Containers, official documentation – Orientation and setup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hyperlink r:id="rId14" w:history="1">
        <w:r w:rsidR="00175F3B" w:rsidRPr="00F0494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https://docs.docker.com/get-started/</w:t>
        </w:r>
      </w:hyperlink>
    </w:p>
    <w:p w14:paraId="2A136DC7" w14:textId="02B65CED" w:rsidR="00175F3B" w:rsidRPr="00BE3991" w:rsidRDefault="00175F3B" w:rsidP="006C412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[14] Kubelet – on Kubernetes official documentation </w:t>
      </w:r>
      <w:r w:rsidRPr="00BE3991">
        <w:rPr>
          <w:rFonts w:ascii="Times New Roman" w:hAnsi="Times New Roman" w:cs="Times New Roman"/>
          <w:sz w:val="20"/>
          <w:szCs w:val="20"/>
          <w:lang w:val="en-US"/>
        </w:rPr>
        <w:t>(available November 2020)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75F3B">
        <w:rPr>
          <w:rFonts w:ascii="Times New Roman" w:hAnsi="Times New Roman" w:cs="Times New Roman"/>
          <w:sz w:val="20"/>
          <w:szCs w:val="20"/>
          <w:lang w:val="en-US"/>
        </w:rPr>
        <w:t>https://kubernetes.io/docs/reference/command-line-tools-reference/kubelet/</w:t>
      </w:r>
    </w:p>
    <w:p w14:paraId="098D475C" w14:textId="77777777" w:rsidR="006C4129" w:rsidRPr="00BE3991" w:rsidRDefault="006C4129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6C4129" w:rsidRPr="00BE3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E4"/>
    <w:rsid w:val="00115A5D"/>
    <w:rsid w:val="00171DBE"/>
    <w:rsid w:val="00175F3B"/>
    <w:rsid w:val="0028681E"/>
    <w:rsid w:val="002F7433"/>
    <w:rsid w:val="00363D0E"/>
    <w:rsid w:val="00460E3B"/>
    <w:rsid w:val="004667DB"/>
    <w:rsid w:val="004A544A"/>
    <w:rsid w:val="0054382C"/>
    <w:rsid w:val="006C4129"/>
    <w:rsid w:val="007168E4"/>
    <w:rsid w:val="00770093"/>
    <w:rsid w:val="00801E0F"/>
    <w:rsid w:val="009E2634"/>
    <w:rsid w:val="00BE3991"/>
    <w:rsid w:val="00FC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84F175"/>
  <w15:chartTrackingRefBased/>
  <w15:docId w15:val="{1F7F6BA9-BD76-3544-9E1B-F64E3035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tack.org/" TargetMode="External"/><Relationship Id="rId13" Type="http://schemas.openxmlformats.org/officeDocument/2006/relationships/hyperlink" Target="https://docs.openstack.org/cinder/late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ubernetes.io/docs/concepts/overview/what-is-kubernetes/" TargetMode="External"/><Relationship Id="rId12" Type="http://schemas.openxmlformats.org/officeDocument/2006/relationships/hyperlink" Target="https://www.openstack.org/software/releases/victoria/components/cinde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elastic.co/what-is/elk-stack" TargetMode="External"/><Relationship Id="rId11" Type="http://schemas.openxmlformats.org/officeDocument/2006/relationships/hyperlink" Target="https://docs.openstack.org/keystone/latest/" TargetMode="External"/><Relationship Id="rId5" Type="http://schemas.openxmlformats.org/officeDocument/2006/relationships/hyperlink" Target="https://www.elastic.co/abou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openstack.org/nova/latest/" TargetMode="External"/><Relationship Id="rId4" Type="http://schemas.openxmlformats.org/officeDocument/2006/relationships/hyperlink" Target="https://www.elastic.co/elasticsearch/" TargetMode="External"/><Relationship Id="rId9" Type="http://schemas.openxmlformats.org/officeDocument/2006/relationships/hyperlink" Target="https://slurm.schedmd.com/overview.html" TargetMode="External"/><Relationship Id="rId14" Type="http://schemas.openxmlformats.org/officeDocument/2006/relationships/hyperlink" Target="https://docs.docker.com/get-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Poenaru</dc:creator>
  <cp:keywords/>
  <dc:description/>
  <cp:lastModifiedBy>Robert Poenaru</cp:lastModifiedBy>
  <cp:revision>7</cp:revision>
  <dcterms:created xsi:type="dcterms:W3CDTF">2020-11-06T11:41:00Z</dcterms:created>
  <dcterms:modified xsi:type="dcterms:W3CDTF">2020-11-06T18:49:00Z</dcterms:modified>
</cp:coreProperties>
</file>